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0F34B" w14:textId="066F612D" w:rsidR="004363BC" w:rsidRPr="00002C41" w:rsidRDefault="00AD6F23" w:rsidP="004363BC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13CFE">
        <w:rPr>
          <w:rFonts w:ascii="Arial" w:eastAsia="Arial" w:hAnsi="Arial" w:cs="Arial"/>
        </w:rPr>
        <w:t>Rzeszów</w:t>
      </w:r>
      <w:r w:rsidR="004363BC" w:rsidRPr="00002C41">
        <w:rPr>
          <w:rFonts w:ascii="Arial" w:eastAsia="Arial" w:hAnsi="Arial" w:cs="Arial"/>
        </w:rPr>
        <w:t xml:space="preserve">, </w:t>
      </w:r>
      <w:r w:rsidR="002F7646">
        <w:rPr>
          <w:rFonts w:ascii="Arial" w:eastAsia="Arial" w:hAnsi="Arial" w:cs="Arial"/>
        </w:rPr>
        <w:t>3</w:t>
      </w:r>
      <w:r w:rsidR="00D567B5">
        <w:rPr>
          <w:rFonts w:ascii="Arial" w:eastAsia="Arial" w:hAnsi="Arial" w:cs="Arial"/>
        </w:rPr>
        <w:t>0</w:t>
      </w:r>
      <w:r w:rsidR="00CA72CE">
        <w:rPr>
          <w:rFonts w:ascii="Arial" w:eastAsia="Arial" w:hAnsi="Arial" w:cs="Arial"/>
        </w:rPr>
        <w:t xml:space="preserve"> </w:t>
      </w:r>
      <w:r w:rsidR="002F7646">
        <w:rPr>
          <w:rFonts w:ascii="Arial" w:eastAsia="Arial" w:hAnsi="Arial" w:cs="Arial"/>
        </w:rPr>
        <w:t>lipca</w:t>
      </w:r>
      <w:r w:rsidR="00717B26">
        <w:rPr>
          <w:rFonts w:ascii="Arial" w:eastAsia="Arial" w:hAnsi="Arial" w:cs="Arial"/>
        </w:rPr>
        <w:t xml:space="preserve"> </w:t>
      </w:r>
      <w:r w:rsidR="00BF3F88">
        <w:rPr>
          <w:rFonts w:ascii="Arial" w:eastAsia="Arial" w:hAnsi="Arial" w:cs="Arial"/>
        </w:rPr>
        <w:t>2018</w:t>
      </w:r>
      <w:r w:rsidR="004363BC" w:rsidRPr="00002C41">
        <w:rPr>
          <w:rFonts w:ascii="Arial" w:eastAsia="Arial" w:hAnsi="Arial" w:cs="Arial"/>
        </w:rPr>
        <w:t xml:space="preserve"> r.</w:t>
      </w:r>
    </w:p>
    <w:p w14:paraId="2D72710B" w14:textId="77777777"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14:paraId="1A6782F2" w14:textId="77777777" w:rsidR="004363BC" w:rsidRDefault="004363BC" w:rsidP="008C1F37">
      <w:pPr>
        <w:spacing w:after="0" w:line="360" w:lineRule="auto"/>
        <w:rPr>
          <w:rFonts w:ascii="Arial" w:eastAsia="Arial" w:hAnsi="Arial" w:cs="Arial"/>
          <w:b/>
        </w:rPr>
      </w:pPr>
      <w:r w:rsidRPr="008C1F37">
        <w:rPr>
          <w:rFonts w:ascii="Arial" w:eastAsia="Arial" w:hAnsi="Arial" w:cs="Arial"/>
          <w:b/>
        </w:rPr>
        <w:t xml:space="preserve">Informacja prasowa </w:t>
      </w:r>
    </w:p>
    <w:p w14:paraId="69778554" w14:textId="28ADDCA7" w:rsidR="001C1D3D" w:rsidRDefault="00C14399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Boguchwała - Czudec</w:t>
      </w:r>
      <w:r w:rsidR="004E6815">
        <w:rPr>
          <w:rFonts w:ascii="Arial" w:hAnsi="Arial" w:cs="Arial"/>
          <w:b/>
          <w:lang w:eastAsia="pl-PL"/>
        </w:rPr>
        <w:t xml:space="preserve">. </w:t>
      </w:r>
      <w:r w:rsidR="00E570BD">
        <w:rPr>
          <w:rFonts w:ascii="Arial" w:hAnsi="Arial" w:cs="Arial"/>
          <w:b/>
          <w:lang w:eastAsia="pl-PL"/>
        </w:rPr>
        <w:t>Jest u</w:t>
      </w:r>
      <w:r w:rsidR="00217AB2">
        <w:rPr>
          <w:rFonts w:ascii="Arial" w:hAnsi="Arial" w:cs="Arial"/>
          <w:b/>
          <w:lang w:eastAsia="pl-PL"/>
        </w:rPr>
        <w:t xml:space="preserve">mowa na </w:t>
      </w:r>
      <w:r w:rsidR="000173E3">
        <w:rPr>
          <w:rFonts w:ascii="Arial" w:hAnsi="Arial" w:cs="Arial"/>
          <w:b/>
          <w:lang w:eastAsia="pl-PL"/>
        </w:rPr>
        <w:t>33 mln zł</w:t>
      </w:r>
      <w:r w:rsidR="004B4258">
        <w:rPr>
          <w:rFonts w:ascii="Arial" w:hAnsi="Arial" w:cs="Arial"/>
          <w:b/>
          <w:lang w:eastAsia="pl-PL"/>
        </w:rPr>
        <w:t xml:space="preserve"> </w:t>
      </w:r>
      <w:r w:rsidR="00AB47B3">
        <w:rPr>
          <w:rFonts w:ascii="Arial" w:hAnsi="Arial" w:cs="Arial"/>
          <w:b/>
          <w:lang w:eastAsia="pl-PL"/>
        </w:rPr>
        <w:t xml:space="preserve">dofinansowania </w:t>
      </w:r>
      <w:r w:rsidR="007C486B">
        <w:rPr>
          <w:rFonts w:ascii="Arial" w:hAnsi="Arial" w:cs="Arial"/>
          <w:b/>
          <w:lang w:eastAsia="pl-PL"/>
        </w:rPr>
        <w:t>projektu</w:t>
      </w:r>
    </w:p>
    <w:p w14:paraId="2942D104" w14:textId="77777777" w:rsidR="00BB3550" w:rsidRPr="00BB3550" w:rsidRDefault="00BB3550" w:rsidP="00D95BCB">
      <w:pPr>
        <w:spacing w:line="360" w:lineRule="auto"/>
        <w:contextualSpacing/>
        <w:jc w:val="both"/>
        <w:rPr>
          <w:rFonts w:ascii="Arial" w:hAnsi="Arial" w:cs="Arial"/>
          <w:b/>
          <w:color w:val="FF0000"/>
          <w:sz w:val="8"/>
          <w:szCs w:val="8"/>
        </w:rPr>
      </w:pPr>
    </w:p>
    <w:p w14:paraId="035956B5" w14:textId="257F61EA" w:rsidR="003D009F" w:rsidRPr="00BB3550" w:rsidRDefault="007C486B" w:rsidP="00D95BCB">
      <w:pPr>
        <w:spacing w:line="360" w:lineRule="auto"/>
        <w:contextualSpacing/>
        <w:jc w:val="both"/>
        <w:rPr>
          <w:rFonts w:ascii="Arial" w:hAnsi="Arial" w:cs="Arial"/>
          <w:b/>
        </w:rPr>
      </w:pPr>
      <w:r w:rsidRPr="00BB3550">
        <w:rPr>
          <w:rFonts w:ascii="Arial" w:hAnsi="Arial" w:cs="Arial"/>
          <w:b/>
        </w:rPr>
        <w:t>PKP Polskie Linie Kolejowe S.A</w:t>
      </w:r>
      <w:r w:rsidR="00646362" w:rsidRPr="00BB3550">
        <w:rPr>
          <w:rFonts w:ascii="Arial" w:hAnsi="Arial" w:cs="Arial"/>
          <w:b/>
        </w:rPr>
        <w:t xml:space="preserve">. </w:t>
      </w:r>
      <w:proofErr w:type="gramStart"/>
      <w:r w:rsidR="00646362" w:rsidRPr="00BB3550">
        <w:rPr>
          <w:rFonts w:ascii="Arial" w:hAnsi="Arial" w:cs="Arial"/>
          <w:b/>
        </w:rPr>
        <w:t>podpisały</w:t>
      </w:r>
      <w:proofErr w:type="gramEnd"/>
      <w:r w:rsidR="00646362" w:rsidRPr="00BB3550">
        <w:rPr>
          <w:rFonts w:ascii="Arial" w:hAnsi="Arial" w:cs="Arial"/>
          <w:b/>
        </w:rPr>
        <w:t xml:space="preserve"> dziś umowę </w:t>
      </w:r>
      <w:r w:rsidR="00AB47B3">
        <w:rPr>
          <w:rFonts w:ascii="Arial" w:hAnsi="Arial" w:cs="Arial"/>
          <w:b/>
        </w:rPr>
        <w:t xml:space="preserve">z </w:t>
      </w:r>
      <w:r w:rsidR="000173E3">
        <w:rPr>
          <w:rFonts w:ascii="Arial" w:hAnsi="Arial" w:cs="Arial"/>
          <w:b/>
        </w:rPr>
        <w:t>Zar</w:t>
      </w:r>
      <w:r w:rsidR="004B4258">
        <w:rPr>
          <w:rFonts w:ascii="Arial" w:hAnsi="Arial" w:cs="Arial"/>
          <w:b/>
        </w:rPr>
        <w:t>z</w:t>
      </w:r>
      <w:r w:rsidR="000173E3">
        <w:rPr>
          <w:rFonts w:ascii="Arial" w:hAnsi="Arial" w:cs="Arial"/>
          <w:b/>
        </w:rPr>
        <w:t>ądem Wojew</w:t>
      </w:r>
      <w:r w:rsidR="004B4258">
        <w:rPr>
          <w:rFonts w:ascii="Arial" w:hAnsi="Arial" w:cs="Arial"/>
          <w:b/>
        </w:rPr>
        <w:t>ó</w:t>
      </w:r>
      <w:r w:rsidR="000173E3">
        <w:rPr>
          <w:rFonts w:ascii="Arial" w:hAnsi="Arial" w:cs="Arial"/>
          <w:b/>
        </w:rPr>
        <w:t>dztwa Podkarpackiego</w:t>
      </w:r>
      <w:r w:rsidR="00AB47B3">
        <w:rPr>
          <w:rFonts w:ascii="Arial" w:hAnsi="Arial" w:cs="Arial"/>
          <w:b/>
        </w:rPr>
        <w:t xml:space="preserve"> </w:t>
      </w:r>
      <w:r w:rsidR="00646362" w:rsidRPr="00BB3550">
        <w:rPr>
          <w:rFonts w:ascii="Arial" w:hAnsi="Arial" w:cs="Arial"/>
          <w:b/>
        </w:rPr>
        <w:t xml:space="preserve">na </w:t>
      </w:r>
      <w:r w:rsidR="00BB3550" w:rsidRPr="00BB3550">
        <w:rPr>
          <w:rFonts w:ascii="Arial" w:hAnsi="Arial" w:cs="Arial"/>
          <w:b/>
        </w:rPr>
        <w:t xml:space="preserve">współfinansowanie </w:t>
      </w:r>
      <w:r w:rsidR="00AB47B3">
        <w:rPr>
          <w:rFonts w:ascii="Arial" w:hAnsi="Arial" w:cs="Arial"/>
          <w:b/>
        </w:rPr>
        <w:t xml:space="preserve">projektu </w:t>
      </w:r>
      <w:r w:rsidR="00BB3550" w:rsidRPr="00BB3550">
        <w:rPr>
          <w:rFonts w:ascii="Arial" w:hAnsi="Arial" w:cs="Arial"/>
          <w:b/>
        </w:rPr>
        <w:t>na</w:t>
      </w:r>
      <w:r w:rsidR="00BB3550">
        <w:rPr>
          <w:rFonts w:ascii="Arial" w:hAnsi="Arial" w:cs="Arial"/>
          <w:b/>
        </w:rPr>
        <w:t xml:space="preserve"> trasie</w:t>
      </w:r>
      <w:r w:rsidR="00BB3550" w:rsidRPr="00BB3550">
        <w:rPr>
          <w:rFonts w:ascii="Arial" w:hAnsi="Arial" w:cs="Arial"/>
          <w:b/>
        </w:rPr>
        <w:t xml:space="preserve"> Rzeszów - Jasło, między Boguchwałą a Czudcem, w ramach Regionalnego Programu Operacyjnego Województwa Podkarpackiego</w:t>
      </w:r>
      <w:r w:rsidR="000D40C1">
        <w:rPr>
          <w:rFonts w:ascii="Arial" w:hAnsi="Arial" w:cs="Arial"/>
          <w:b/>
        </w:rPr>
        <w:t>. Łatwiejszy dostęp do kolei</w:t>
      </w:r>
      <w:r w:rsidR="0067369E">
        <w:rPr>
          <w:rFonts w:ascii="Arial" w:hAnsi="Arial" w:cs="Arial"/>
          <w:b/>
        </w:rPr>
        <w:t xml:space="preserve">, przebudowane przystanki </w:t>
      </w:r>
      <w:r w:rsidR="000D40C1">
        <w:rPr>
          <w:rFonts w:ascii="Arial" w:hAnsi="Arial" w:cs="Arial"/>
          <w:b/>
        </w:rPr>
        <w:t>oraz s</w:t>
      </w:r>
      <w:r w:rsidR="00BB3550">
        <w:rPr>
          <w:rFonts w:ascii="Arial" w:hAnsi="Arial" w:cs="Arial"/>
          <w:b/>
        </w:rPr>
        <w:t xml:space="preserve">prawniejsze </w:t>
      </w:r>
      <w:r w:rsidR="000D40C1">
        <w:rPr>
          <w:rFonts w:ascii="Arial" w:hAnsi="Arial" w:cs="Arial"/>
          <w:b/>
        </w:rPr>
        <w:t>podróże</w:t>
      </w:r>
      <w:r w:rsidR="00AB47B3">
        <w:rPr>
          <w:rFonts w:ascii="Arial" w:hAnsi="Arial" w:cs="Arial"/>
          <w:b/>
        </w:rPr>
        <w:t>, to już widoczne efekty realizowanej inwestycji o wartości 53 ml</w:t>
      </w:r>
      <w:r w:rsidR="004B4258">
        <w:rPr>
          <w:rFonts w:ascii="Arial" w:hAnsi="Arial" w:cs="Arial"/>
          <w:b/>
        </w:rPr>
        <w:t>n</w:t>
      </w:r>
      <w:r w:rsidR="00AB47B3">
        <w:rPr>
          <w:rFonts w:ascii="Arial" w:hAnsi="Arial" w:cs="Arial"/>
          <w:b/>
        </w:rPr>
        <w:t xml:space="preserve"> zł.</w:t>
      </w:r>
      <w:r w:rsidR="000D40C1">
        <w:rPr>
          <w:rFonts w:ascii="Arial" w:hAnsi="Arial" w:cs="Arial"/>
          <w:b/>
        </w:rPr>
        <w:t xml:space="preserve"> </w:t>
      </w:r>
    </w:p>
    <w:p w14:paraId="155FFF79" w14:textId="77777777" w:rsidR="000D40C1" w:rsidRDefault="000D40C1" w:rsidP="00D95BCB">
      <w:pPr>
        <w:spacing w:line="360" w:lineRule="auto"/>
        <w:contextualSpacing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p w14:paraId="03D6AD36" w14:textId="5E25259D" w:rsidR="00145534" w:rsidRPr="00145534" w:rsidRDefault="00145534" w:rsidP="00145534">
      <w:pPr>
        <w:spacing w:after="0" w:line="360" w:lineRule="auto"/>
        <w:contextualSpacing/>
        <w:jc w:val="both"/>
        <w:rPr>
          <w:rFonts w:ascii="Arial" w:hAnsi="Arial" w:cs="Arial"/>
          <w:b/>
          <w:lang w:eastAsia="pl-PL"/>
        </w:rPr>
      </w:pPr>
      <w:r w:rsidRPr="00145534">
        <w:rPr>
          <w:rFonts w:ascii="Arial" w:hAnsi="Arial" w:cs="Arial"/>
          <w:shd w:val="clear" w:color="auto" w:fill="FFFFFF"/>
        </w:rPr>
        <w:t>-</w:t>
      </w:r>
      <w:r w:rsidRPr="00145534">
        <w:rPr>
          <w:rStyle w:val="Uwydatnienie"/>
          <w:rFonts w:ascii="Arial" w:hAnsi="Arial" w:cs="Arial"/>
          <w:shd w:val="clear" w:color="auto" w:fill="FFFFFF"/>
        </w:rPr>
        <w:t xml:space="preserve"> To bardzo oczekiwana inwestycja, która umożliwia lepsze skomunikowanie kolejowe </w:t>
      </w:r>
      <w:r>
        <w:rPr>
          <w:rStyle w:val="Uwydatnienie"/>
          <w:rFonts w:ascii="Arial" w:hAnsi="Arial" w:cs="Arial"/>
          <w:shd w:val="clear" w:color="auto" w:fill="FFFFFF"/>
        </w:rPr>
        <w:br/>
      </w:r>
      <w:r w:rsidRPr="00145534">
        <w:rPr>
          <w:rStyle w:val="Uwydatnienie"/>
          <w:rFonts w:ascii="Arial" w:hAnsi="Arial" w:cs="Arial"/>
          <w:shd w:val="clear" w:color="auto" w:fill="FFFFFF"/>
        </w:rPr>
        <w:t>na południe regionu</w:t>
      </w:r>
      <w:r w:rsidRPr="00145534">
        <w:rPr>
          <w:rFonts w:ascii="Arial" w:hAnsi="Arial" w:cs="Arial"/>
          <w:shd w:val="clear" w:color="auto" w:fill="FFFFFF"/>
        </w:rPr>
        <w:t> – podkreślał podczas uroczystego podpisania umowy wicemarszałek Bogdan Romaniuk</w:t>
      </w:r>
      <w:r w:rsidRPr="00145534">
        <w:rPr>
          <w:rStyle w:val="Uwydatnienie"/>
          <w:rFonts w:ascii="Arial" w:hAnsi="Arial" w:cs="Arial"/>
          <w:shd w:val="clear" w:color="auto" w:fill="FFFFFF"/>
        </w:rPr>
        <w:t>. Dzięki tej rewitalizacji dużo szybciej pasażerowie pojadą w kierunku Bieszczad. To dla nas bardzo ważne.</w:t>
      </w:r>
    </w:p>
    <w:p w14:paraId="5B8E0A5E" w14:textId="77777777" w:rsidR="00145534" w:rsidRDefault="00145534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</w:p>
    <w:p w14:paraId="1ED894C2" w14:textId="77777777" w:rsidR="00F4236A" w:rsidRDefault="001400DA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PLK kończą rewitalizacj</w:t>
      </w:r>
      <w:r w:rsidR="007E0EE9">
        <w:rPr>
          <w:rFonts w:ascii="Arial" w:hAnsi="Arial" w:cs="Arial"/>
          <w:lang w:eastAsia="pl-PL"/>
        </w:rPr>
        <w:t>ę</w:t>
      </w:r>
      <w:r>
        <w:rPr>
          <w:rFonts w:ascii="Arial" w:hAnsi="Arial" w:cs="Arial"/>
          <w:lang w:eastAsia="pl-PL"/>
        </w:rPr>
        <w:t xml:space="preserve"> linii nr 106 Rzeszów – Jasło</w:t>
      </w:r>
      <w:r w:rsidR="007E0EE9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na odcinku Boguchwała –</w:t>
      </w:r>
      <w:r w:rsidR="007E0EE9">
        <w:rPr>
          <w:rFonts w:ascii="Arial" w:hAnsi="Arial" w:cs="Arial"/>
          <w:lang w:eastAsia="pl-PL"/>
        </w:rPr>
        <w:t xml:space="preserve"> Czudec,</w:t>
      </w:r>
      <w:r>
        <w:rPr>
          <w:rFonts w:ascii="Arial" w:hAnsi="Arial" w:cs="Arial"/>
          <w:lang w:eastAsia="pl-PL"/>
        </w:rPr>
        <w:t xml:space="preserve"> obejmują</w:t>
      </w:r>
      <w:r w:rsidR="007E0EE9">
        <w:rPr>
          <w:rFonts w:ascii="Arial" w:hAnsi="Arial" w:cs="Arial"/>
          <w:lang w:eastAsia="pl-PL"/>
        </w:rPr>
        <w:t>c</w:t>
      </w:r>
      <w:r w:rsidR="00901414">
        <w:rPr>
          <w:rFonts w:ascii="Arial" w:hAnsi="Arial" w:cs="Arial"/>
          <w:lang w:eastAsia="pl-PL"/>
        </w:rPr>
        <w:t xml:space="preserve">ą </w:t>
      </w:r>
      <w:r>
        <w:rPr>
          <w:rFonts w:ascii="Arial" w:hAnsi="Arial" w:cs="Arial"/>
          <w:lang w:eastAsia="pl-PL"/>
        </w:rPr>
        <w:t>tory</w:t>
      </w:r>
      <w:r w:rsidR="007E0EE9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perony, urządzenia sterowania ruchem kolejowym</w:t>
      </w:r>
      <w:r w:rsidR="007E0EE9">
        <w:rPr>
          <w:rFonts w:ascii="Arial" w:hAnsi="Arial" w:cs="Arial"/>
          <w:lang w:eastAsia="pl-PL"/>
        </w:rPr>
        <w:t xml:space="preserve"> oraz przejazdy kolejowo-drogowe i obiekty inżynieryjne.</w:t>
      </w:r>
      <w:r w:rsidR="007E0EE9" w:rsidRPr="007E0EE9">
        <w:rPr>
          <w:rFonts w:ascii="Arial" w:hAnsi="Arial" w:cs="Arial"/>
          <w:lang w:eastAsia="pl-PL"/>
        </w:rPr>
        <w:t xml:space="preserve"> </w:t>
      </w:r>
      <w:r w:rsidR="00F4236A">
        <w:rPr>
          <w:rFonts w:ascii="Arial" w:hAnsi="Arial" w:cs="Arial"/>
          <w:lang w:eastAsia="pl-PL"/>
        </w:rPr>
        <w:t xml:space="preserve">Wykonawca prowadzi </w:t>
      </w:r>
      <w:r w:rsidR="00FD2196">
        <w:rPr>
          <w:rFonts w:ascii="Arial" w:hAnsi="Arial" w:cs="Arial"/>
          <w:lang w:eastAsia="pl-PL"/>
        </w:rPr>
        <w:t xml:space="preserve">ostatnie prace </w:t>
      </w:r>
      <w:r w:rsidR="00E254B6">
        <w:rPr>
          <w:rFonts w:ascii="Arial" w:hAnsi="Arial" w:cs="Arial"/>
          <w:lang w:eastAsia="pl-PL"/>
        </w:rPr>
        <w:t>wykończeniowe, min. malarskie i porządkowe</w:t>
      </w:r>
      <w:r w:rsidR="00F4236A">
        <w:rPr>
          <w:rFonts w:ascii="Arial" w:hAnsi="Arial" w:cs="Arial"/>
          <w:lang w:eastAsia="pl-PL"/>
        </w:rPr>
        <w:t xml:space="preserve">, </w:t>
      </w:r>
      <w:proofErr w:type="gramStart"/>
      <w:r w:rsidR="00F4236A">
        <w:rPr>
          <w:rFonts w:ascii="Arial" w:hAnsi="Arial" w:cs="Arial"/>
          <w:lang w:eastAsia="pl-PL"/>
        </w:rPr>
        <w:t xml:space="preserve">trwa </w:t>
      </w:r>
      <w:r w:rsidR="00E254B6">
        <w:rPr>
          <w:rFonts w:ascii="Arial" w:hAnsi="Arial" w:cs="Arial"/>
          <w:lang w:eastAsia="pl-PL"/>
        </w:rPr>
        <w:t xml:space="preserve"> sprawdzanie</w:t>
      </w:r>
      <w:proofErr w:type="gramEnd"/>
      <w:r w:rsidR="00E254B6">
        <w:rPr>
          <w:rFonts w:ascii="Arial" w:hAnsi="Arial" w:cs="Arial"/>
          <w:lang w:eastAsia="pl-PL"/>
        </w:rPr>
        <w:t xml:space="preserve"> urządzeń. </w:t>
      </w:r>
    </w:p>
    <w:p w14:paraId="75CF9B1C" w14:textId="6E580E09" w:rsidR="000D40C1" w:rsidRDefault="00EB753A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Podpisana z Zarządem Województwa Podkarpackiego </w:t>
      </w:r>
      <w:r w:rsidR="004A5424">
        <w:rPr>
          <w:rFonts w:ascii="Arial" w:hAnsi="Arial" w:cs="Arial"/>
          <w:lang w:eastAsia="pl-PL"/>
        </w:rPr>
        <w:t xml:space="preserve">umowa o wartości blisko 53 mln zł </w:t>
      </w:r>
      <w:r>
        <w:rPr>
          <w:rFonts w:ascii="Arial" w:hAnsi="Arial" w:cs="Arial"/>
          <w:lang w:eastAsia="pl-PL"/>
        </w:rPr>
        <w:t>gwarantuje dofinansowanie inwestycji ze środków Unii Europejskiej w ramach Regionalnego Programu Operacyjnego Wojew</w:t>
      </w:r>
      <w:r w:rsidR="00E570BD">
        <w:rPr>
          <w:rFonts w:ascii="Arial" w:hAnsi="Arial" w:cs="Arial"/>
          <w:lang w:eastAsia="pl-PL"/>
        </w:rPr>
        <w:t>ó</w:t>
      </w:r>
      <w:r>
        <w:rPr>
          <w:rFonts w:ascii="Arial" w:hAnsi="Arial" w:cs="Arial"/>
          <w:lang w:eastAsia="pl-PL"/>
        </w:rPr>
        <w:t>dztwa.</w:t>
      </w:r>
    </w:p>
    <w:p w14:paraId="786C966B" w14:textId="77777777" w:rsidR="00B47F28" w:rsidRDefault="00B47F28" w:rsidP="00D95BCB">
      <w:pPr>
        <w:spacing w:line="360" w:lineRule="auto"/>
        <w:contextualSpacing/>
        <w:jc w:val="both"/>
        <w:rPr>
          <w:rFonts w:ascii="Arial" w:hAnsi="Arial" w:cs="Arial"/>
          <w:shd w:val="clear" w:color="auto" w:fill="FFFFFF"/>
        </w:rPr>
      </w:pPr>
    </w:p>
    <w:p w14:paraId="71FC7583" w14:textId="78D3880B" w:rsidR="00B47F28" w:rsidRPr="00B47F28" w:rsidRDefault="00B47F28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 w:rsidRPr="00B47F28">
        <w:rPr>
          <w:rFonts w:ascii="Arial" w:hAnsi="Arial" w:cs="Arial"/>
          <w:shd w:val="clear" w:color="auto" w:fill="FFFFFF"/>
        </w:rPr>
        <w:t>- </w:t>
      </w:r>
      <w:r w:rsidRPr="00B47F28">
        <w:rPr>
          <w:rStyle w:val="Uwydatnienie"/>
          <w:rFonts w:ascii="Arial" w:hAnsi="Arial" w:cs="Arial"/>
          <w:shd w:val="clear" w:color="auto" w:fill="FFFFFF"/>
        </w:rPr>
        <w:t>Prace na tym odcinku już się kończą. Rewitalizacja linii pozwoliła na znaczące skrócenie czasu przejazdu pociągiem, a to jest najważniejsze dla pasażerów</w:t>
      </w:r>
      <w:r w:rsidRPr="00B47F28">
        <w:rPr>
          <w:rFonts w:ascii="Arial" w:hAnsi="Arial" w:cs="Arial"/>
          <w:shd w:val="clear" w:color="auto" w:fill="FFFFFF"/>
        </w:rPr>
        <w:t> </w:t>
      </w:r>
      <w:r w:rsidRPr="00B47F28">
        <w:rPr>
          <w:rFonts w:ascii="Arial" w:hAnsi="Arial" w:cs="Arial"/>
          <w:shd w:val="clear" w:color="auto" w:fill="FFFFFF"/>
        </w:rPr>
        <w:t xml:space="preserve">– mówił zastępca dyrektora PLK </w:t>
      </w:r>
      <w:r w:rsidRPr="00B47F28">
        <w:rPr>
          <w:rFonts w:ascii="Arial" w:hAnsi="Arial" w:cs="Arial"/>
          <w:shd w:val="clear" w:color="auto" w:fill="FFFFFF"/>
        </w:rPr>
        <w:t>Region</w:t>
      </w:r>
      <w:r w:rsidRPr="00B47F28">
        <w:rPr>
          <w:rFonts w:ascii="Arial" w:hAnsi="Arial" w:cs="Arial"/>
          <w:shd w:val="clear" w:color="auto" w:fill="FFFFFF"/>
        </w:rPr>
        <w:t xml:space="preserve">u Południowego </w:t>
      </w:r>
      <w:r w:rsidRPr="00B47F28">
        <w:rPr>
          <w:rFonts w:ascii="Arial" w:hAnsi="Arial" w:cs="Arial"/>
          <w:shd w:val="clear" w:color="auto" w:fill="FFFFFF"/>
        </w:rPr>
        <w:t>Andrzej Szydło.</w:t>
      </w:r>
    </w:p>
    <w:p w14:paraId="387E69B3" w14:textId="77777777" w:rsidR="001400DA" w:rsidRPr="00AF16B6" w:rsidRDefault="001400DA" w:rsidP="00D95BCB">
      <w:pPr>
        <w:spacing w:line="360" w:lineRule="auto"/>
        <w:contextualSpacing/>
        <w:jc w:val="both"/>
        <w:rPr>
          <w:rFonts w:ascii="Arial" w:hAnsi="Arial" w:cs="Arial"/>
          <w:sz w:val="8"/>
          <w:szCs w:val="8"/>
          <w:lang w:eastAsia="pl-PL"/>
        </w:rPr>
      </w:pPr>
    </w:p>
    <w:p w14:paraId="64A9BA7D" w14:textId="77777777" w:rsidR="007E0EE9" w:rsidRPr="007E0EE9" w:rsidRDefault="00BA199A" w:rsidP="00D95BCB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Wygodniej na 6 dodatkowych i zmodernizowanych przystankach</w:t>
      </w:r>
    </w:p>
    <w:p w14:paraId="5E642BAB" w14:textId="16E7ECCA" w:rsidR="00F4236A" w:rsidRDefault="00E21EFF" w:rsidP="002F7646">
      <w:pPr>
        <w:spacing w:line="360" w:lineRule="auto"/>
        <w:contextualSpacing/>
        <w:jc w:val="both"/>
        <w:rPr>
          <w:rFonts w:ascii="Arial" w:hAnsi="Arial" w:cs="Arial"/>
        </w:rPr>
      </w:pPr>
      <w:r w:rsidRPr="00E21EFF">
        <w:rPr>
          <w:rFonts w:ascii="Arial" w:hAnsi="Arial" w:cs="Arial"/>
          <w:sz w:val="8"/>
          <w:szCs w:val="8"/>
          <w:lang w:eastAsia="pl-PL"/>
        </w:rPr>
        <w:br/>
      </w:r>
      <w:r w:rsidR="004A5424">
        <w:rPr>
          <w:rFonts w:ascii="Arial" w:hAnsi="Arial" w:cs="Arial"/>
          <w:lang w:eastAsia="pl-PL"/>
        </w:rPr>
        <w:t xml:space="preserve">Od </w:t>
      </w:r>
      <w:r w:rsidR="00365DA0">
        <w:rPr>
          <w:rFonts w:ascii="Arial" w:hAnsi="Arial" w:cs="Arial"/>
          <w:lang w:eastAsia="pl-PL"/>
        </w:rPr>
        <w:t>30 lipca br.</w:t>
      </w:r>
      <w:r w:rsidR="00F4236A">
        <w:rPr>
          <w:rFonts w:ascii="Arial" w:hAnsi="Arial" w:cs="Arial"/>
          <w:lang w:eastAsia="pl-PL"/>
        </w:rPr>
        <w:t>,</w:t>
      </w:r>
      <w:r w:rsidR="00365DA0">
        <w:rPr>
          <w:rFonts w:ascii="Arial" w:hAnsi="Arial" w:cs="Arial"/>
          <w:lang w:eastAsia="pl-PL"/>
        </w:rPr>
        <w:t xml:space="preserve"> </w:t>
      </w:r>
      <w:r w:rsidR="009D2C94">
        <w:rPr>
          <w:rFonts w:ascii="Arial" w:hAnsi="Arial" w:cs="Arial"/>
          <w:lang w:eastAsia="pl-PL"/>
        </w:rPr>
        <w:t xml:space="preserve">podróżni </w:t>
      </w:r>
      <w:r w:rsidR="00051710">
        <w:rPr>
          <w:rFonts w:ascii="Arial" w:hAnsi="Arial" w:cs="Arial"/>
          <w:lang w:eastAsia="pl-PL"/>
        </w:rPr>
        <w:t>korzysta</w:t>
      </w:r>
      <w:r w:rsidR="004A5424">
        <w:rPr>
          <w:rFonts w:ascii="Arial" w:hAnsi="Arial" w:cs="Arial"/>
          <w:lang w:eastAsia="pl-PL"/>
        </w:rPr>
        <w:t>ją</w:t>
      </w:r>
      <w:r w:rsidR="00051710">
        <w:rPr>
          <w:rFonts w:ascii="Arial" w:hAnsi="Arial" w:cs="Arial"/>
          <w:lang w:eastAsia="pl-PL"/>
        </w:rPr>
        <w:t xml:space="preserve"> </w:t>
      </w:r>
      <w:r w:rsidR="004A5424">
        <w:rPr>
          <w:rFonts w:ascii="Arial" w:hAnsi="Arial" w:cs="Arial"/>
          <w:lang w:eastAsia="pl-PL"/>
        </w:rPr>
        <w:t xml:space="preserve">z </w:t>
      </w:r>
      <w:r w:rsidR="00051710">
        <w:rPr>
          <w:rFonts w:ascii="Arial" w:hAnsi="Arial" w:cs="Arial"/>
          <w:lang w:eastAsia="pl-PL"/>
        </w:rPr>
        <w:t>dodatkowy</w:t>
      </w:r>
      <w:r w:rsidR="004A5424">
        <w:rPr>
          <w:rFonts w:ascii="Arial" w:hAnsi="Arial" w:cs="Arial"/>
          <w:lang w:eastAsia="pl-PL"/>
        </w:rPr>
        <w:t>ch</w:t>
      </w:r>
      <w:r w:rsidR="00051710">
        <w:rPr>
          <w:rFonts w:ascii="Arial" w:hAnsi="Arial" w:cs="Arial"/>
          <w:lang w:eastAsia="pl-PL"/>
        </w:rPr>
        <w:t xml:space="preserve"> przystank</w:t>
      </w:r>
      <w:r w:rsidR="00231AF5">
        <w:rPr>
          <w:rFonts w:ascii="Arial" w:hAnsi="Arial" w:cs="Arial"/>
          <w:lang w:eastAsia="pl-PL"/>
        </w:rPr>
        <w:t>ów</w:t>
      </w:r>
      <w:r w:rsidR="009D2C94">
        <w:rPr>
          <w:rFonts w:ascii="Arial" w:hAnsi="Arial" w:cs="Arial"/>
          <w:lang w:eastAsia="pl-PL"/>
        </w:rPr>
        <w:t xml:space="preserve"> </w:t>
      </w:r>
      <w:r w:rsidR="00051710">
        <w:rPr>
          <w:rFonts w:ascii="Arial" w:hAnsi="Arial" w:cs="Arial"/>
          <w:lang w:eastAsia="pl-PL"/>
        </w:rPr>
        <w:t>Za</w:t>
      </w:r>
      <w:r w:rsidR="00231AF5">
        <w:rPr>
          <w:rFonts w:ascii="Arial" w:hAnsi="Arial" w:cs="Arial"/>
          <w:lang w:eastAsia="pl-PL"/>
        </w:rPr>
        <w:t xml:space="preserve">borów Błonia, Markuszowa, Jasło </w:t>
      </w:r>
      <w:r w:rsidR="00051710">
        <w:rPr>
          <w:rFonts w:ascii="Arial" w:hAnsi="Arial" w:cs="Arial"/>
          <w:lang w:eastAsia="pl-PL"/>
        </w:rPr>
        <w:t xml:space="preserve">Fabryczne. Wygodniejszą obsługę zapewniają </w:t>
      </w:r>
      <w:r w:rsidR="002F7646" w:rsidRPr="00983D41">
        <w:rPr>
          <w:rFonts w:ascii="Arial" w:hAnsi="Arial" w:cs="Arial"/>
          <w:lang w:eastAsia="pl-PL"/>
        </w:rPr>
        <w:t xml:space="preserve">nowe </w:t>
      </w:r>
      <w:r w:rsidR="00051710">
        <w:rPr>
          <w:rFonts w:ascii="Arial" w:hAnsi="Arial" w:cs="Arial"/>
          <w:lang w:eastAsia="pl-PL"/>
        </w:rPr>
        <w:t>perony na przystankach</w:t>
      </w:r>
      <w:r w:rsidR="00AF16B6">
        <w:rPr>
          <w:rFonts w:ascii="Arial" w:hAnsi="Arial" w:cs="Arial"/>
          <w:lang w:eastAsia="pl-PL"/>
        </w:rPr>
        <w:t xml:space="preserve"> </w:t>
      </w:r>
      <w:r w:rsidR="004B4258">
        <w:rPr>
          <w:rFonts w:ascii="Arial" w:hAnsi="Arial" w:cs="Arial"/>
          <w:lang w:eastAsia="pl-PL"/>
        </w:rPr>
        <w:br/>
      </w:r>
      <w:r w:rsidR="003933F5" w:rsidRPr="00D47267">
        <w:rPr>
          <w:rFonts w:ascii="Arial" w:hAnsi="Arial" w:cs="Arial"/>
        </w:rPr>
        <w:t>w</w:t>
      </w:r>
      <w:r w:rsidR="00F84468" w:rsidRPr="00D47267">
        <w:rPr>
          <w:rFonts w:ascii="Arial" w:hAnsi="Arial" w:cs="Arial"/>
        </w:rPr>
        <w:t xml:space="preserve"> </w:t>
      </w:r>
      <w:proofErr w:type="spellStart"/>
      <w:r w:rsidR="00F84468" w:rsidRPr="00D47267">
        <w:rPr>
          <w:rFonts w:ascii="Arial" w:hAnsi="Arial" w:cs="Arial"/>
        </w:rPr>
        <w:t>Wisłoczance</w:t>
      </w:r>
      <w:proofErr w:type="spellEnd"/>
      <w:r w:rsidR="00F84468" w:rsidRPr="00D47267">
        <w:rPr>
          <w:rFonts w:ascii="Arial" w:hAnsi="Arial" w:cs="Arial"/>
        </w:rPr>
        <w:t xml:space="preserve">, Babicy, Babicy Kolonia. </w:t>
      </w:r>
      <w:r w:rsidR="00453066">
        <w:rPr>
          <w:rFonts w:ascii="Arial" w:eastAsia="Times New Roman" w:hAnsi="Arial" w:cs="Arial"/>
        </w:rPr>
        <w:t>Wszystkie zosta</w:t>
      </w:r>
      <w:r w:rsidR="00051710">
        <w:rPr>
          <w:rFonts w:ascii="Arial" w:eastAsia="Times New Roman" w:hAnsi="Arial" w:cs="Arial"/>
        </w:rPr>
        <w:t>ły</w:t>
      </w:r>
      <w:r w:rsidR="00453066">
        <w:rPr>
          <w:rFonts w:ascii="Arial" w:eastAsia="Times New Roman" w:hAnsi="Arial" w:cs="Arial"/>
        </w:rPr>
        <w:t xml:space="preserve"> </w:t>
      </w:r>
      <w:r w:rsidR="00453066" w:rsidRPr="00C60CF2">
        <w:rPr>
          <w:rFonts w:ascii="Arial" w:hAnsi="Arial" w:cs="Arial"/>
        </w:rPr>
        <w:t>wyposażone w nowe wiaty, ławki</w:t>
      </w:r>
      <w:r w:rsidR="00453066">
        <w:rPr>
          <w:rFonts w:ascii="Arial" w:hAnsi="Arial" w:cs="Arial"/>
        </w:rPr>
        <w:t xml:space="preserve"> </w:t>
      </w:r>
      <w:r w:rsidR="004B4258">
        <w:rPr>
          <w:rFonts w:ascii="Arial" w:hAnsi="Arial" w:cs="Arial"/>
        </w:rPr>
        <w:br/>
      </w:r>
      <w:r w:rsidR="00453066">
        <w:rPr>
          <w:rFonts w:ascii="Arial" w:hAnsi="Arial" w:cs="Arial"/>
        </w:rPr>
        <w:t xml:space="preserve">i </w:t>
      </w:r>
      <w:r w:rsidR="00453066" w:rsidRPr="00C60CF2">
        <w:rPr>
          <w:rFonts w:ascii="Arial" w:hAnsi="Arial" w:cs="Arial"/>
        </w:rPr>
        <w:t>tablice informacyjne</w:t>
      </w:r>
      <w:r w:rsidR="00453066">
        <w:rPr>
          <w:rFonts w:ascii="Arial" w:hAnsi="Arial" w:cs="Arial"/>
        </w:rPr>
        <w:t>.</w:t>
      </w:r>
      <w:r w:rsidR="00E254B6">
        <w:rPr>
          <w:rFonts w:ascii="Arial" w:eastAsia="Times New Roman" w:hAnsi="Arial" w:cs="Arial"/>
        </w:rPr>
        <w:t xml:space="preserve"> </w:t>
      </w:r>
      <w:r w:rsidR="00051710">
        <w:rPr>
          <w:rFonts w:ascii="Arial" w:eastAsia="Times New Roman" w:hAnsi="Arial" w:cs="Arial"/>
        </w:rPr>
        <w:t>Są</w:t>
      </w:r>
      <w:r w:rsidR="00453066">
        <w:rPr>
          <w:rFonts w:ascii="Arial" w:eastAsia="Times New Roman" w:hAnsi="Arial" w:cs="Arial"/>
        </w:rPr>
        <w:t xml:space="preserve"> też lepiej oświetlone i czytelnie oznakowane. </w:t>
      </w:r>
      <w:r w:rsidR="00051710">
        <w:rPr>
          <w:rFonts w:ascii="Arial" w:eastAsia="Times New Roman" w:hAnsi="Arial" w:cs="Arial"/>
        </w:rPr>
        <w:t>Dzięki budowie specjalnych pochylni</w:t>
      </w:r>
      <w:r w:rsidR="00100D37">
        <w:rPr>
          <w:rFonts w:ascii="Arial" w:eastAsia="Times New Roman" w:hAnsi="Arial" w:cs="Arial"/>
        </w:rPr>
        <w:t>,</w:t>
      </w:r>
      <w:r w:rsidR="00051710">
        <w:rPr>
          <w:rFonts w:ascii="Arial" w:hAnsi="Arial" w:cs="Arial"/>
          <w:shd w:val="clear" w:color="auto" w:fill="FFFFFF"/>
        </w:rPr>
        <w:t xml:space="preserve"> </w:t>
      </w:r>
      <w:r w:rsidR="00100D37">
        <w:rPr>
          <w:rFonts w:ascii="Arial" w:hAnsi="Arial" w:cs="Arial"/>
          <w:shd w:val="clear" w:color="auto" w:fill="FFFFFF"/>
        </w:rPr>
        <w:t>o</w:t>
      </w:r>
      <w:r w:rsidR="00453066" w:rsidRPr="00E7424A">
        <w:rPr>
          <w:rFonts w:ascii="Arial" w:hAnsi="Arial" w:cs="Arial"/>
          <w:shd w:val="clear" w:color="auto" w:fill="FFFFFF"/>
        </w:rPr>
        <w:t>s</w:t>
      </w:r>
      <w:r w:rsidR="00453066">
        <w:rPr>
          <w:rFonts w:ascii="Arial" w:hAnsi="Arial" w:cs="Arial"/>
          <w:shd w:val="clear" w:color="auto" w:fill="FFFFFF"/>
        </w:rPr>
        <w:t>oby o</w:t>
      </w:r>
      <w:r w:rsidR="00453066" w:rsidRPr="00E7424A">
        <w:rPr>
          <w:rFonts w:ascii="Arial" w:hAnsi="Arial" w:cs="Arial"/>
          <w:shd w:val="clear" w:color="auto" w:fill="FFFFFF"/>
        </w:rPr>
        <w:t xml:space="preserve"> ograniczon</w:t>
      </w:r>
      <w:r w:rsidR="004A5424">
        <w:rPr>
          <w:rFonts w:ascii="Arial" w:hAnsi="Arial" w:cs="Arial"/>
          <w:shd w:val="clear" w:color="auto" w:fill="FFFFFF"/>
        </w:rPr>
        <w:t>ych możliwościach</w:t>
      </w:r>
      <w:r w:rsidR="000173E3">
        <w:rPr>
          <w:rFonts w:ascii="Arial" w:hAnsi="Arial" w:cs="Arial"/>
          <w:shd w:val="clear" w:color="auto" w:fill="FFFFFF"/>
        </w:rPr>
        <w:t xml:space="preserve"> poruszania </w:t>
      </w:r>
      <w:proofErr w:type="gramStart"/>
      <w:r w:rsidR="000173E3">
        <w:rPr>
          <w:rFonts w:ascii="Arial" w:hAnsi="Arial" w:cs="Arial"/>
          <w:shd w:val="clear" w:color="auto" w:fill="FFFFFF"/>
        </w:rPr>
        <w:t>się</w:t>
      </w:r>
      <w:r w:rsidR="00231AF5">
        <w:rPr>
          <w:rFonts w:ascii="Arial" w:hAnsi="Arial" w:cs="Arial"/>
          <w:shd w:val="clear" w:color="auto" w:fill="FFFFFF"/>
        </w:rPr>
        <w:t>,</w:t>
      </w:r>
      <w:r w:rsidR="004A5424">
        <w:rPr>
          <w:rFonts w:ascii="Arial" w:hAnsi="Arial" w:cs="Arial"/>
          <w:shd w:val="clear" w:color="auto" w:fill="FFFFFF"/>
        </w:rPr>
        <w:t xml:space="preserve"> </w:t>
      </w:r>
      <w:r w:rsidR="006E1B2D">
        <w:rPr>
          <w:rFonts w:ascii="Arial" w:eastAsia="Times New Roman" w:hAnsi="Arial" w:cs="Arial"/>
        </w:rPr>
        <w:t xml:space="preserve"> </w:t>
      </w:r>
      <w:r w:rsidR="00100D37">
        <w:rPr>
          <w:rFonts w:ascii="Arial" w:eastAsia="Times New Roman" w:hAnsi="Arial" w:cs="Arial"/>
        </w:rPr>
        <w:t>łatwiej</w:t>
      </w:r>
      <w:proofErr w:type="gramEnd"/>
      <w:r w:rsidR="00453066">
        <w:rPr>
          <w:rFonts w:ascii="Arial" w:eastAsia="Times New Roman" w:hAnsi="Arial" w:cs="Arial"/>
        </w:rPr>
        <w:t xml:space="preserve"> </w:t>
      </w:r>
      <w:r w:rsidR="00901414">
        <w:rPr>
          <w:rFonts w:ascii="Arial" w:eastAsia="Times New Roman" w:hAnsi="Arial" w:cs="Arial"/>
        </w:rPr>
        <w:t>do</w:t>
      </w:r>
      <w:r w:rsidR="006E1B2D">
        <w:rPr>
          <w:rFonts w:ascii="Arial" w:eastAsia="Times New Roman" w:hAnsi="Arial" w:cs="Arial"/>
        </w:rPr>
        <w:t>staną się</w:t>
      </w:r>
      <w:r w:rsidR="00453066">
        <w:rPr>
          <w:rFonts w:ascii="Arial" w:eastAsia="Times New Roman" w:hAnsi="Arial" w:cs="Arial"/>
        </w:rPr>
        <w:t xml:space="preserve"> do pociągów.</w:t>
      </w:r>
      <w:r w:rsidR="00901414">
        <w:rPr>
          <w:rFonts w:ascii="Arial" w:hAnsi="Arial" w:cs="Arial"/>
        </w:rPr>
        <w:t xml:space="preserve"> </w:t>
      </w:r>
    </w:p>
    <w:p w14:paraId="43EC2C4B" w14:textId="77777777" w:rsidR="00F4236A" w:rsidRPr="00F4236A" w:rsidRDefault="00F4236A" w:rsidP="002F7646">
      <w:pPr>
        <w:spacing w:line="360" w:lineRule="auto"/>
        <w:contextualSpacing/>
        <w:jc w:val="both"/>
        <w:rPr>
          <w:rFonts w:ascii="Arial" w:hAnsi="Arial" w:cs="Arial"/>
          <w:sz w:val="8"/>
          <w:szCs w:val="8"/>
        </w:rPr>
      </w:pPr>
    </w:p>
    <w:p w14:paraId="661713E4" w14:textId="77777777" w:rsidR="00B47F28" w:rsidRDefault="00B47F28" w:rsidP="002F7646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</w:p>
    <w:p w14:paraId="1E630273" w14:textId="77777777" w:rsidR="00B47F28" w:rsidRDefault="00B47F28" w:rsidP="002F7646">
      <w:pPr>
        <w:spacing w:line="360" w:lineRule="auto"/>
        <w:contextualSpacing/>
        <w:jc w:val="both"/>
        <w:rPr>
          <w:rFonts w:ascii="Arial" w:hAnsi="Arial" w:cs="Arial"/>
          <w:b/>
          <w:lang w:eastAsia="pl-PL"/>
        </w:rPr>
      </w:pPr>
    </w:p>
    <w:p w14:paraId="566C05AC" w14:textId="77777777" w:rsidR="00AF16B6" w:rsidRPr="00F4236A" w:rsidRDefault="00627EEB" w:rsidP="002F7646">
      <w:pPr>
        <w:spacing w:line="360" w:lineRule="auto"/>
        <w:contextualSpacing/>
        <w:jc w:val="both"/>
        <w:rPr>
          <w:rFonts w:ascii="Arial" w:hAnsi="Arial" w:cs="Arial"/>
          <w:sz w:val="8"/>
          <w:szCs w:val="8"/>
        </w:rPr>
      </w:pPr>
      <w:r w:rsidRPr="000F3BA5">
        <w:rPr>
          <w:rFonts w:ascii="Arial" w:hAnsi="Arial" w:cs="Arial"/>
          <w:b/>
          <w:lang w:eastAsia="pl-PL"/>
        </w:rPr>
        <w:t>Szybsze i bezpieczniejsze podróże</w:t>
      </w:r>
    </w:p>
    <w:p w14:paraId="09227BD1" w14:textId="0F9E676C" w:rsidR="00AF16B6" w:rsidRDefault="00365DA0" w:rsidP="002F7646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  <w:r>
        <w:rPr>
          <w:rFonts w:ascii="Arial" w:eastAsia="Times New Roman" w:hAnsi="Arial" w:cs="Arial"/>
        </w:rPr>
        <w:t>Ważnym efektem r</w:t>
      </w:r>
      <w:r w:rsidR="00100D37">
        <w:rPr>
          <w:rFonts w:ascii="Arial" w:eastAsia="Times New Roman" w:hAnsi="Arial" w:cs="Arial"/>
        </w:rPr>
        <w:t>ewitalizacj</w:t>
      </w:r>
      <w:r>
        <w:rPr>
          <w:rFonts w:ascii="Arial" w:eastAsia="Times New Roman" w:hAnsi="Arial" w:cs="Arial"/>
        </w:rPr>
        <w:t>i</w:t>
      </w:r>
      <w:r w:rsidR="000F3BA5" w:rsidRPr="00805ACD">
        <w:rPr>
          <w:rFonts w:ascii="Arial" w:hAnsi="Arial" w:cs="Arial"/>
        </w:rPr>
        <w:t xml:space="preserve"> linii </w:t>
      </w:r>
      <w:r w:rsidR="000F3BA5">
        <w:rPr>
          <w:rFonts w:ascii="Arial" w:hAnsi="Arial" w:cs="Arial"/>
        </w:rPr>
        <w:t xml:space="preserve">nr 106 </w:t>
      </w:r>
      <w:r w:rsidR="000F3BA5" w:rsidRPr="00805ACD">
        <w:rPr>
          <w:rFonts w:ascii="Arial" w:hAnsi="Arial" w:cs="Arial"/>
        </w:rPr>
        <w:t>na odcinku Boguchwała – Czudec</w:t>
      </w:r>
      <w:r w:rsidR="00E21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jest</w:t>
      </w:r>
      <w:r w:rsidR="000F3BA5" w:rsidRPr="00805ACD">
        <w:rPr>
          <w:rFonts w:ascii="Arial" w:hAnsi="Arial" w:cs="Arial"/>
        </w:rPr>
        <w:t xml:space="preserve"> </w:t>
      </w:r>
      <w:r w:rsidR="00100D37" w:rsidRPr="00805ACD">
        <w:rPr>
          <w:rFonts w:ascii="Arial" w:eastAsia="Times New Roman" w:hAnsi="Arial" w:cs="Arial"/>
        </w:rPr>
        <w:t>z</w:t>
      </w:r>
      <w:r w:rsidR="00100D37" w:rsidRPr="00805ACD">
        <w:rPr>
          <w:rFonts w:ascii="Arial" w:hAnsi="Arial" w:cs="Arial"/>
        </w:rPr>
        <w:t>większeni</w:t>
      </w:r>
      <w:r w:rsidR="00100D37">
        <w:rPr>
          <w:rFonts w:ascii="Arial" w:hAnsi="Arial" w:cs="Arial"/>
        </w:rPr>
        <w:t>e</w:t>
      </w:r>
      <w:r w:rsidR="00100D37" w:rsidRPr="00805ACD">
        <w:rPr>
          <w:rFonts w:ascii="Arial" w:hAnsi="Arial" w:cs="Arial"/>
        </w:rPr>
        <w:t xml:space="preserve"> prędkości pociągów z 60 km/h do 100 km/h</w:t>
      </w:r>
      <w:r w:rsidR="00A013CE">
        <w:rPr>
          <w:rFonts w:ascii="Arial" w:hAnsi="Arial" w:cs="Arial"/>
        </w:rPr>
        <w:t xml:space="preserve">. </w:t>
      </w:r>
      <w:r w:rsidR="005D271A">
        <w:rPr>
          <w:rFonts w:ascii="Arial" w:hAnsi="Arial" w:cs="Arial"/>
        </w:rPr>
        <w:t xml:space="preserve">Po </w:t>
      </w:r>
      <w:r w:rsidR="0067369E">
        <w:rPr>
          <w:rFonts w:ascii="Arial" w:hAnsi="Arial" w:cs="Arial"/>
        </w:rPr>
        <w:t xml:space="preserve">pracach i </w:t>
      </w:r>
      <w:r w:rsidR="005D271A">
        <w:rPr>
          <w:rFonts w:ascii="Arial" w:hAnsi="Arial" w:cs="Arial"/>
        </w:rPr>
        <w:t>zakończeniu testów urządzeń, p</w:t>
      </w:r>
      <w:r w:rsidR="00A013CE">
        <w:rPr>
          <w:rFonts w:ascii="Arial" w:hAnsi="Arial" w:cs="Arial"/>
        </w:rPr>
        <w:t>ociągi pojadą szybciej</w:t>
      </w:r>
      <w:r w:rsidR="0067369E">
        <w:rPr>
          <w:rFonts w:ascii="Arial" w:hAnsi="Arial" w:cs="Arial"/>
        </w:rPr>
        <w:t>. Będzie k</w:t>
      </w:r>
      <w:r w:rsidR="00F4236A">
        <w:rPr>
          <w:rFonts w:ascii="Arial" w:hAnsi="Arial" w:cs="Arial"/>
        </w:rPr>
        <w:t>olejne,</w:t>
      </w:r>
      <w:r w:rsidR="0015610F">
        <w:rPr>
          <w:rFonts w:ascii="Arial" w:hAnsi="Arial" w:cs="Arial"/>
        </w:rPr>
        <w:t xml:space="preserve"> </w:t>
      </w:r>
      <w:r w:rsidR="000F3BA5">
        <w:rPr>
          <w:rFonts w:ascii="Arial" w:eastAsia="Times New Roman" w:hAnsi="Arial" w:cs="Arial"/>
        </w:rPr>
        <w:t xml:space="preserve">kilkuminutowe </w:t>
      </w:r>
      <w:r w:rsidR="000F3BA5" w:rsidRPr="00805ACD">
        <w:rPr>
          <w:rFonts w:ascii="Arial" w:eastAsia="Times New Roman" w:hAnsi="Arial" w:cs="Arial"/>
        </w:rPr>
        <w:t>skrócenie podróży</w:t>
      </w:r>
      <w:r w:rsidR="00100D37">
        <w:rPr>
          <w:rFonts w:ascii="Arial" w:eastAsia="Times New Roman" w:hAnsi="Arial" w:cs="Arial"/>
        </w:rPr>
        <w:t xml:space="preserve"> na trasie Rzeszów – Jasło.</w:t>
      </w:r>
      <w:r w:rsidR="000F3BA5" w:rsidRPr="00805ACD">
        <w:rPr>
          <w:rFonts w:ascii="Arial" w:eastAsia="Times New Roman" w:hAnsi="Arial" w:cs="Arial"/>
        </w:rPr>
        <w:t xml:space="preserve"> </w:t>
      </w:r>
    </w:p>
    <w:p w14:paraId="0AF4BCB9" w14:textId="36ABD353" w:rsidR="002F7646" w:rsidRDefault="0067369E" w:rsidP="00D95BCB">
      <w:pPr>
        <w:spacing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Poprawę komunikacji zapewniła </w:t>
      </w:r>
      <w:r w:rsidR="003D643F" w:rsidRPr="003E45A5">
        <w:rPr>
          <w:rFonts w:ascii="Arial" w:hAnsi="Arial" w:cs="Arial"/>
        </w:rPr>
        <w:t>wymian</w:t>
      </w:r>
      <w:r w:rsidR="003D643F">
        <w:rPr>
          <w:rFonts w:ascii="Arial" w:hAnsi="Arial" w:cs="Arial"/>
        </w:rPr>
        <w:t xml:space="preserve">a 12 km toru oraz </w:t>
      </w:r>
      <w:r w:rsidR="000F3BA5">
        <w:rPr>
          <w:rFonts w:ascii="Arial" w:hAnsi="Arial" w:cs="Arial"/>
        </w:rPr>
        <w:t>przebudow</w:t>
      </w:r>
      <w:r w:rsidR="003D643F">
        <w:rPr>
          <w:rFonts w:ascii="Arial" w:hAnsi="Arial" w:cs="Arial"/>
        </w:rPr>
        <w:t>a</w:t>
      </w:r>
      <w:r w:rsidR="000F3BA5">
        <w:rPr>
          <w:rFonts w:ascii="Arial" w:hAnsi="Arial" w:cs="Arial"/>
        </w:rPr>
        <w:t xml:space="preserve"> 29 obiektów inżynieryjnych,</w:t>
      </w:r>
      <w:r w:rsidR="000F3BA5" w:rsidRPr="003E45A5">
        <w:rPr>
          <w:rFonts w:ascii="Arial" w:hAnsi="Arial" w:cs="Arial"/>
        </w:rPr>
        <w:t xml:space="preserve"> </w:t>
      </w:r>
      <w:r w:rsidR="000F3BA5">
        <w:rPr>
          <w:rFonts w:ascii="Arial" w:eastAsia="Times New Roman" w:hAnsi="Arial" w:cs="Arial"/>
        </w:rPr>
        <w:t>w tym 3 mostów i 3 wiaduktów (</w:t>
      </w:r>
      <w:r w:rsidR="000F3BA5" w:rsidRPr="00592963">
        <w:rPr>
          <w:rFonts w:ascii="Arial" w:eastAsia="Times New Roman" w:hAnsi="Arial" w:cs="Arial"/>
        </w:rPr>
        <w:t>w gmin</w:t>
      </w:r>
      <w:r w:rsidR="000F3BA5">
        <w:rPr>
          <w:rFonts w:ascii="Arial" w:eastAsia="Times New Roman" w:hAnsi="Arial" w:cs="Arial"/>
        </w:rPr>
        <w:t>ach: Boguchwała, Czudec, Strzyżów</w:t>
      </w:r>
      <w:r w:rsidR="000F3BA5" w:rsidRPr="00592963">
        <w:rPr>
          <w:rFonts w:ascii="Arial" w:eastAsia="Times New Roman" w:hAnsi="Arial" w:cs="Arial"/>
        </w:rPr>
        <w:t>)</w:t>
      </w:r>
      <w:r w:rsidR="000F3BA5">
        <w:rPr>
          <w:rFonts w:ascii="Arial" w:hAnsi="Arial" w:cs="Arial"/>
        </w:rPr>
        <w:t xml:space="preserve">. </w:t>
      </w:r>
      <w:r w:rsidR="003D643F">
        <w:rPr>
          <w:rFonts w:ascii="Arial" w:eastAsia="Times New Roman" w:hAnsi="Arial" w:cs="Arial"/>
        </w:rPr>
        <w:t>Poziom bezpieczeństwa zwiększ</w:t>
      </w:r>
      <w:r>
        <w:rPr>
          <w:rFonts w:ascii="Arial" w:eastAsia="Times New Roman" w:hAnsi="Arial" w:cs="Arial"/>
        </w:rPr>
        <w:t xml:space="preserve">yły nowe urządzenia sterowania oraz przebudowa </w:t>
      </w:r>
      <w:r w:rsidR="003D643F" w:rsidRPr="003E45A5">
        <w:rPr>
          <w:rFonts w:ascii="Arial" w:hAnsi="Arial" w:cs="Arial"/>
        </w:rPr>
        <w:t>2</w:t>
      </w:r>
      <w:r w:rsidR="003D643F">
        <w:rPr>
          <w:rFonts w:ascii="Arial" w:hAnsi="Arial" w:cs="Arial"/>
        </w:rPr>
        <w:t>3</w:t>
      </w:r>
      <w:r w:rsidR="003D643F" w:rsidRPr="003E45A5">
        <w:rPr>
          <w:rFonts w:ascii="Arial" w:hAnsi="Arial" w:cs="Arial"/>
        </w:rPr>
        <w:t xml:space="preserve"> </w:t>
      </w:r>
      <w:r w:rsidR="003D643F">
        <w:rPr>
          <w:rFonts w:ascii="Arial" w:hAnsi="Arial" w:cs="Arial"/>
        </w:rPr>
        <w:t>przejazd</w:t>
      </w:r>
      <w:r>
        <w:rPr>
          <w:rFonts w:ascii="Arial" w:hAnsi="Arial" w:cs="Arial"/>
        </w:rPr>
        <w:t>ów</w:t>
      </w:r>
      <w:r w:rsidR="003D643F">
        <w:rPr>
          <w:rFonts w:ascii="Arial" w:hAnsi="Arial" w:cs="Arial"/>
        </w:rPr>
        <w:t xml:space="preserve"> kolejowo-drogowych. </w:t>
      </w:r>
      <w:r w:rsidR="000F3BA5">
        <w:rPr>
          <w:rFonts w:ascii="Arial" w:hAnsi="Arial" w:cs="Arial"/>
        </w:rPr>
        <w:t xml:space="preserve">Na 12 spośród nich </w:t>
      </w:r>
      <w:r w:rsidR="0015610F">
        <w:rPr>
          <w:rFonts w:ascii="Arial" w:hAnsi="Arial" w:cs="Arial"/>
        </w:rPr>
        <w:t>za</w:t>
      </w:r>
      <w:r w:rsidR="000F3BA5">
        <w:rPr>
          <w:rFonts w:ascii="Arial" w:hAnsi="Arial" w:cs="Arial"/>
        </w:rPr>
        <w:t>montowan</w:t>
      </w:r>
      <w:r w:rsidR="0015610F">
        <w:rPr>
          <w:rFonts w:ascii="Arial" w:hAnsi="Arial" w:cs="Arial"/>
        </w:rPr>
        <w:t>o</w:t>
      </w:r>
      <w:r w:rsidR="000F3BA5">
        <w:rPr>
          <w:rFonts w:ascii="Arial" w:hAnsi="Arial" w:cs="Arial"/>
        </w:rPr>
        <w:t xml:space="preserve"> urządzenia samoczynnej sygnalizacji przejazdowej,</w:t>
      </w:r>
      <w:r w:rsidR="000F3BA5">
        <w:rPr>
          <w:rFonts w:ascii="Arial" w:eastAsia="Times New Roman" w:hAnsi="Arial" w:cs="Arial"/>
        </w:rPr>
        <w:t xml:space="preserve"> m.in. </w:t>
      </w:r>
      <w:r w:rsidR="000F3BA5" w:rsidRPr="00592963">
        <w:rPr>
          <w:rFonts w:ascii="Arial" w:eastAsia="Times New Roman" w:hAnsi="Arial" w:cs="Arial"/>
        </w:rPr>
        <w:t>w gminach</w:t>
      </w:r>
      <w:r w:rsidR="000F3BA5">
        <w:rPr>
          <w:rFonts w:ascii="Arial" w:eastAsia="Times New Roman" w:hAnsi="Arial" w:cs="Arial"/>
        </w:rPr>
        <w:t>:</w:t>
      </w:r>
      <w:r w:rsidR="000F3BA5" w:rsidRPr="00592963">
        <w:rPr>
          <w:rFonts w:ascii="Arial" w:eastAsia="Times New Roman" w:hAnsi="Arial" w:cs="Arial"/>
        </w:rPr>
        <w:t xml:space="preserve"> Boguchwała, Czudec, Wiśniowa, Frysztak i Jasło</w:t>
      </w:r>
      <w:r w:rsidR="000F3BA5">
        <w:rPr>
          <w:rFonts w:ascii="Arial" w:eastAsia="Times New Roman" w:hAnsi="Arial" w:cs="Arial"/>
        </w:rPr>
        <w:t>.</w:t>
      </w:r>
      <w:r w:rsidR="000F3BA5">
        <w:rPr>
          <w:rFonts w:ascii="Arial" w:hAnsi="Arial" w:cs="Arial"/>
        </w:rPr>
        <w:t xml:space="preserve"> Wymieniona, równa nawierzchnia dróg ułatwi</w:t>
      </w:r>
      <w:r>
        <w:rPr>
          <w:rFonts w:ascii="Arial" w:hAnsi="Arial" w:cs="Arial"/>
        </w:rPr>
        <w:t>a</w:t>
      </w:r>
      <w:r w:rsidR="000F3BA5">
        <w:rPr>
          <w:rFonts w:ascii="Arial" w:hAnsi="Arial" w:cs="Arial"/>
        </w:rPr>
        <w:t xml:space="preserve"> kierowcom przekraczanie torów. Efektem prac na skrzyżowaniach </w:t>
      </w:r>
      <w:r w:rsidR="006E1B2D">
        <w:rPr>
          <w:rFonts w:ascii="Arial" w:hAnsi="Arial" w:cs="Arial"/>
        </w:rPr>
        <w:t xml:space="preserve">drogi z torem </w:t>
      </w:r>
      <w:r>
        <w:rPr>
          <w:rFonts w:ascii="Arial" w:hAnsi="Arial" w:cs="Arial"/>
        </w:rPr>
        <w:t xml:space="preserve">jest </w:t>
      </w:r>
      <w:r w:rsidR="000F3BA5">
        <w:rPr>
          <w:rFonts w:ascii="Arial" w:hAnsi="Arial" w:cs="Arial"/>
        </w:rPr>
        <w:t xml:space="preserve">sprawniejszy i bezpieczniejszy ruch kolejowy oraz drogowy. </w:t>
      </w:r>
    </w:p>
    <w:p w14:paraId="69F8B6BB" w14:textId="77777777" w:rsidR="006E1B2D" w:rsidRPr="00365DA0" w:rsidRDefault="006E1B2D" w:rsidP="006E1B2D">
      <w:pPr>
        <w:pStyle w:val="Zwykytekst"/>
        <w:spacing w:line="360" w:lineRule="auto"/>
        <w:jc w:val="both"/>
        <w:rPr>
          <w:sz w:val="22"/>
          <w:szCs w:val="22"/>
        </w:rPr>
      </w:pPr>
      <w:r w:rsidRPr="00E2565C">
        <w:rPr>
          <w:sz w:val="22"/>
          <w:szCs w:val="22"/>
        </w:rPr>
        <w:t xml:space="preserve">Projekt „Rewitalizacja linii kolejowej nr 106 </w:t>
      </w:r>
      <w:r>
        <w:rPr>
          <w:sz w:val="22"/>
          <w:szCs w:val="22"/>
        </w:rPr>
        <w:t xml:space="preserve">Rzeszów – Jasło, </w:t>
      </w:r>
      <w:r w:rsidRPr="00E2565C">
        <w:rPr>
          <w:sz w:val="22"/>
          <w:szCs w:val="22"/>
        </w:rPr>
        <w:t xml:space="preserve">na odcinku Boguchwała – Czudec” </w:t>
      </w:r>
      <w:r>
        <w:rPr>
          <w:sz w:val="22"/>
          <w:szCs w:val="22"/>
        </w:rPr>
        <w:t xml:space="preserve">wpisany jest w </w:t>
      </w:r>
      <w:r w:rsidRPr="00662551">
        <w:rPr>
          <w:sz w:val="22"/>
          <w:szCs w:val="22"/>
        </w:rPr>
        <w:t>Regionaln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Program Operacyjn</w:t>
      </w:r>
      <w:r>
        <w:rPr>
          <w:sz w:val="22"/>
          <w:szCs w:val="22"/>
        </w:rPr>
        <w:t>y</w:t>
      </w:r>
      <w:r w:rsidRPr="00662551">
        <w:rPr>
          <w:sz w:val="22"/>
          <w:szCs w:val="22"/>
        </w:rPr>
        <w:t xml:space="preserve"> Województwa Podkarpackiego na lata </w:t>
      </w:r>
      <w:r>
        <w:rPr>
          <w:sz w:val="22"/>
          <w:szCs w:val="22"/>
        </w:rPr>
        <w:br/>
      </w:r>
      <w:r w:rsidRPr="00662551">
        <w:rPr>
          <w:sz w:val="22"/>
          <w:szCs w:val="22"/>
        </w:rPr>
        <w:t>2014-2020</w:t>
      </w:r>
      <w:r>
        <w:rPr>
          <w:sz w:val="22"/>
          <w:szCs w:val="22"/>
        </w:rPr>
        <w:t xml:space="preserve">. </w:t>
      </w:r>
      <w:r w:rsidR="00365DA0" w:rsidRPr="00365DA0">
        <w:rPr>
          <w:sz w:val="22"/>
          <w:szCs w:val="22"/>
        </w:rPr>
        <w:t>Całkowita w</w:t>
      </w:r>
      <w:r w:rsidRPr="00365DA0">
        <w:rPr>
          <w:sz w:val="22"/>
          <w:szCs w:val="22"/>
        </w:rPr>
        <w:t xml:space="preserve">artość to </w:t>
      </w:r>
      <w:r w:rsidR="00365DA0" w:rsidRPr="00365DA0">
        <w:rPr>
          <w:sz w:val="22"/>
          <w:szCs w:val="22"/>
        </w:rPr>
        <w:t>projektu to 52 742 707,50 PLN, kwota dofinansowania 33 333 016,84 PLN.</w:t>
      </w:r>
    </w:p>
    <w:p w14:paraId="0587269D" w14:textId="77777777" w:rsidR="006E1B2D" w:rsidRDefault="006E1B2D" w:rsidP="006E1B2D">
      <w:pPr>
        <w:spacing w:line="360" w:lineRule="auto"/>
        <w:contextualSpacing/>
        <w:jc w:val="right"/>
        <w:rPr>
          <w:rFonts w:ascii="Arial" w:hAnsi="Arial" w:cs="Arial"/>
          <w:lang w:eastAsia="pl-PL"/>
        </w:rPr>
      </w:pPr>
    </w:p>
    <w:p w14:paraId="2CE1001F" w14:textId="77777777" w:rsidR="00411AA1" w:rsidRPr="00411AA1" w:rsidRDefault="00411AA1" w:rsidP="00D95BCB">
      <w:pPr>
        <w:spacing w:line="360" w:lineRule="auto"/>
        <w:contextualSpacing/>
        <w:jc w:val="both"/>
        <w:rPr>
          <w:rFonts w:ascii="Arial" w:hAnsi="Arial" w:cs="Arial"/>
          <w:lang w:eastAsia="pl-PL"/>
        </w:rPr>
      </w:pPr>
    </w:p>
    <w:p w14:paraId="01FABD53" w14:textId="33DC7EEC" w:rsidR="003A31BB" w:rsidRPr="00145534" w:rsidRDefault="003A31BB" w:rsidP="00145534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</w:p>
    <w:p w14:paraId="0B3DC4C4" w14:textId="77777777" w:rsidR="00F62FE4" w:rsidRPr="00145534" w:rsidRDefault="007B60DD" w:rsidP="00145534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145534">
        <w:rPr>
          <w:rFonts w:ascii="Arial" w:hAnsi="Arial" w:cs="Arial"/>
          <w:sz w:val="20"/>
          <w:szCs w:val="20"/>
          <w:lang w:eastAsia="pl-PL"/>
        </w:rPr>
        <w:tab/>
      </w:r>
      <w:r w:rsidR="00F62FE4" w:rsidRPr="00145534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</w:p>
    <w:p w14:paraId="5BB23BBE" w14:textId="77777777" w:rsidR="00F62FE4" w:rsidRPr="00145534" w:rsidRDefault="00F62FE4" w:rsidP="00145534">
      <w:pPr>
        <w:spacing w:line="360" w:lineRule="auto"/>
        <w:contextualSpacing/>
        <w:jc w:val="right"/>
        <w:rPr>
          <w:rFonts w:ascii="Arial" w:hAnsi="Arial" w:cs="Arial"/>
          <w:bCs/>
          <w:sz w:val="20"/>
          <w:szCs w:val="20"/>
        </w:rPr>
      </w:pPr>
      <w:r w:rsidRPr="00145534">
        <w:rPr>
          <w:rFonts w:ascii="Arial" w:hAnsi="Arial" w:cs="Arial"/>
          <w:bCs/>
          <w:sz w:val="20"/>
          <w:szCs w:val="20"/>
        </w:rPr>
        <w:t>Dorota Szalacha</w:t>
      </w:r>
    </w:p>
    <w:p w14:paraId="5FAABCC2" w14:textId="77777777" w:rsidR="00F62FE4" w:rsidRPr="00145534" w:rsidRDefault="00F62FE4" w:rsidP="00145534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145534">
        <w:rPr>
          <w:rFonts w:ascii="Arial" w:hAnsi="Arial" w:cs="Arial"/>
          <w:sz w:val="20"/>
          <w:szCs w:val="20"/>
        </w:rPr>
        <w:t xml:space="preserve">Zespół prasowy </w:t>
      </w:r>
    </w:p>
    <w:p w14:paraId="341839BE" w14:textId="77777777" w:rsidR="00F62FE4" w:rsidRPr="00145534" w:rsidRDefault="00F62FE4" w:rsidP="00145534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145534">
        <w:rPr>
          <w:rFonts w:ascii="Arial" w:hAnsi="Arial" w:cs="Arial"/>
          <w:sz w:val="20"/>
          <w:szCs w:val="20"/>
        </w:rPr>
        <w:t>PKP Polskie Linie Kolejowe S.A.</w:t>
      </w:r>
    </w:p>
    <w:p w14:paraId="206BEAA5" w14:textId="77777777" w:rsidR="00F62FE4" w:rsidRPr="00145534" w:rsidRDefault="00F62FE4" w:rsidP="00145534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  <w:lang w:val="en-US"/>
        </w:rPr>
      </w:pPr>
      <w:r w:rsidRPr="00145534">
        <w:rPr>
          <w:rFonts w:ascii="Arial" w:hAnsi="Arial" w:cs="Arial"/>
          <w:sz w:val="20"/>
          <w:szCs w:val="20"/>
          <w:lang w:val="en-US"/>
        </w:rPr>
        <w:t>T: + 48 694 480 153</w:t>
      </w:r>
    </w:p>
    <w:p w14:paraId="67156D64" w14:textId="77777777" w:rsidR="00F62FE4" w:rsidRPr="00145534" w:rsidRDefault="00F62FE4" w:rsidP="00145534">
      <w:pPr>
        <w:spacing w:line="360" w:lineRule="auto"/>
        <w:ind w:left="6372"/>
        <w:jc w:val="right"/>
        <w:rPr>
          <w:rStyle w:val="Hipercze"/>
          <w:rFonts w:ascii="Arial" w:hAnsi="Arial" w:cs="Arial"/>
          <w:color w:val="auto"/>
          <w:sz w:val="20"/>
          <w:szCs w:val="20"/>
          <w:u w:val="none"/>
          <w:lang w:val="en-US"/>
        </w:rPr>
      </w:pPr>
      <w:r w:rsidRPr="00145534">
        <w:rPr>
          <w:rFonts w:ascii="Arial" w:hAnsi="Arial" w:cs="Arial"/>
          <w:sz w:val="20"/>
          <w:szCs w:val="20"/>
        </w:rPr>
        <w:t xml:space="preserve">    </w:t>
      </w:r>
      <w:hyperlink r:id="rId8" w:history="1">
        <w:r w:rsidRPr="00145534">
          <w:rPr>
            <w:rStyle w:val="Hipercze"/>
            <w:rFonts w:ascii="Arial" w:hAnsi="Arial" w:cs="Arial"/>
            <w:color w:val="auto"/>
            <w:sz w:val="20"/>
            <w:szCs w:val="20"/>
            <w:u w:val="none"/>
            <w:lang w:val="en-US"/>
          </w:rPr>
          <w:t>dorota.szalacha@plk-sa.pl</w:t>
        </w:r>
      </w:hyperlink>
    </w:p>
    <w:p w14:paraId="3C129109" w14:textId="77777777" w:rsidR="003B161C" w:rsidRDefault="003B161C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66AD5129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220F812A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47DAF7FB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36683C37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10C7814C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50B7F9C8" w14:textId="77777777" w:rsidR="00145534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</w:p>
    <w:p w14:paraId="3CF64356" w14:textId="4E821BF3" w:rsidR="00145534" w:rsidRPr="00553FB7" w:rsidRDefault="00145534" w:rsidP="00553FB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color w:val="7F7F7F"/>
          <w:sz w:val="14"/>
          <w:szCs w:val="14"/>
          <w:lang w:eastAsia="pl-PL"/>
        </w:rPr>
        <w:drawing>
          <wp:inline distT="0" distB="0" distL="0" distR="0" wp14:anchorId="70770DB8" wp14:editId="1C4C3D68">
            <wp:extent cx="5939790" cy="795655"/>
            <wp:effectExtent l="0" t="0" r="3810" b="4445"/>
            <wp:docPr id="7" name="Obraz 7" descr="pr_efrr_podkarpac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_efrr_podkarpack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534" w:rsidRPr="00553FB7" w:rsidSect="00E375AE"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8FA54" w14:textId="77777777" w:rsidR="00AA5F71" w:rsidRDefault="00AA5F71" w:rsidP="00D5409C">
      <w:pPr>
        <w:spacing w:after="0" w:line="240" w:lineRule="auto"/>
      </w:pPr>
      <w:r>
        <w:separator/>
      </w:r>
    </w:p>
  </w:endnote>
  <w:endnote w:type="continuationSeparator" w:id="0">
    <w:p w14:paraId="713870CC" w14:textId="77777777" w:rsidR="00AA5F71" w:rsidRDefault="00AA5F71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D956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DE8BDFE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14:paraId="04CD7598" w14:textId="77777777"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</w:t>
    </w:r>
    <w:r w:rsidR="004324DF">
      <w:rPr>
        <w:rFonts w:ascii="Arial" w:hAnsi="Arial" w:cs="Arial"/>
        <w:color w:val="727271"/>
        <w:sz w:val="14"/>
        <w:szCs w:val="14"/>
      </w:rPr>
      <w:t xml:space="preserve">7 458 436 </w:t>
    </w:r>
    <w:r w:rsidRPr="0025604B">
      <w:rPr>
        <w:rFonts w:ascii="Arial" w:hAnsi="Arial" w:cs="Arial"/>
        <w:color w:val="727271"/>
        <w:sz w:val="14"/>
        <w:szCs w:val="14"/>
      </w:rPr>
      <w:t>000,00 zł</w:t>
    </w:r>
  </w:p>
  <w:p w14:paraId="59250429" w14:textId="77777777"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DD1C40F" wp14:editId="135B345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602A8A04" w14:textId="77777777"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47F28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D1C40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14:paraId="602A8A04" w14:textId="77777777"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B47F28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F3975" w14:textId="77777777"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EBD2D0" wp14:editId="440380C8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6CF14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14:paraId="10702EF2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14:paraId="3AC5B5B5" w14:textId="77777777"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458 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7B60DD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436</w:t>
                          </w:r>
                          <w:r w:rsidR="004324DF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C90D2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458 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7B60DD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436</w:t>
                    </w:r>
                    <w:r w:rsidR="004324DF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5703F03" wp14:editId="4E2E456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E306E42" w14:textId="77777777"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DC56A9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A5FCC" w14:textId="77777777" w:rsidR="00AA5F71" w:rsidRDefault="00AA5F71" w:rsidP="00D5409C">
      <w:pPr>
        <w:spacing w:after="0" w:line="240" w:lineRule="auto"/>
      </w:pPr>
      <w:r>
        <w:separator/>
      </w:r>
    </w:p>
  </w:footnote>
  <w:footnote w:type="continuationSeparator" w:id="0">
    <w:p w14:paraId="4F8D601A" w14:textId="77777777" w:rsidR="00AA5F71" w:rsidRDefault="00AA5F71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35348" w14:textId="77777777"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CF3AC9F" wp14:editId="1B322063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4E3E0571" w14:textId="77777777"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C63A4E8" w14:textId="77777777"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14:paraId="55BA1E7D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14:paraId="603082D1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40176ADC" w14:textId="77777777"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14:paraId="5D6B5914" w14:textId="77777777" w:rsidR="006F30EB" w:rsidRDefault="00AA5F7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14:paraId="7A454854" w14:textId="77777777"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14:paraId="4EF4A637" w14:textId="77777777"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69E64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572C02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D113A86" wp14:editId="48FF083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C22E119" w14:textId="77777777"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1401ED5A" wp14:editId="28FB47E6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905FFC9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2C5B964D" wp14:editId="50A1D992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13EC"/>
    <w:rsid w:val="00001B32"/>
    <w:rsid w:val="00002C41"/>
    <w:rsid w:val="000154C3"/>
    <w:rsid w:val="000173E3"/>
    <w:rsid w:val="000229C8"/>
    <w:rsid w:val="00027F0B"/>
    <w:rsid w:val="00035760"/>
    <w:rsid w:val="000360EA"/>
    <w:rsid w:val="0003721A"/>
    <w:rsid w:val="00037722"/>
    <w:rsid w:val="00040B59"/>
    <w:rsid w:val="00041378"/>
    <w:rsid w:val="00041E35"/>
    <w:rsid w:val="00044C19"/>
    <w:rsid w:val="00044D0B"/>
    <w:rsid w:val="00047145"/>
    <w:rsid w:val="00051710"/>
    <w:rsid w:val="00052DA8"/>
    <w:rsid w:val="00053AD2"/>
    <w:rsid w:val="000551EB"/>
    <w:rsid w:val="00057B94"/>
    <w:rsid w:val="00060179"/>
    <w:rsid w:val="000618AD"/>
    <w:rsid w:val="000641D4"/>
    <w:rsid w:val="0006487D"/>
    <w:rsid w:val="0006649F"/>
    <w:rsid w:val="00067273"/>
    <w:rsid w:val="00074343"/>
    <w:rsid w:val="00075EC8"/>
    <w:rsid w:val="00076186"/>
    <w:rsid w:val="000765F4"/>
    <w:rsid w:val="0008118D"/>
    <w:rsid w:val="00081A99"/>
    <w:rsid w:val="000878B4"/>
    <w:rsid w:val="00093253"/>
    <w:rsid w:val="00094D3C"/>
    <w:rsid w:val="00094E17"/>
    <w:rsid w:val="000A5037"/>
    <w:rsid w:val="000A7728"/>
    <w:rsid w:val="000B0018"/>
    <w:rsid w:val="000B1719"/>
    <w:rsid w:val="000B6EAC"/>
    <w:rsid w:val="000C08A3"/>
    <w:rsid w:val="000C19C7"/>
    <w:rsid w:val="000C1DE5"/>
    <w:rsid w:val="000C548B"/>
    <w:rsid w:val="000D40C1"/>
    <w:rsid w:val="000D5C02"/>
    <w:rsid w:val="000E206F"/>
    <w:rsid w:val="000E277D"/>
    <w:rsid w:val="000E51FF"/>
    <w:rsid w:val="000E5F92"/>
    <w:rsid w:val="000E7B21"/>
    <w:rsid w:val="000F1E14"/>
    <w:rsid w:val="000F25FB"/>
    <w:rsid w:val="000F3BA5"/>
    <w:rsid w:val="000F3F67"/>
    <w:rsid w:val="000F401B"/>
    <w:rsid w:val="000F43B7"/>
    <w:rsid w:val="000F5AB1"/>
    <w:rsid w:val="000F70C9"/>
    <w:rsid w:val="001004B1"/>
    <w:rsid w:val="00100D37"/>
    <w:rsid w:val="001050E5"/>
    <w:rsid w:val="00105677"/>
    <w:rsid w:val="0012424C"/>
    <w:rsid w:val="0012512B"/>
    <w:rsid w:val="0012688B"/>
    <w:rsid w:val="00127748"/>
    <w:rsid w:val="001304CE"/>
    <w:rsid w:val="00130886"/>
    <w:rsid w:val="001343D5"/>
    <w:rsid w:val="001400DA"/>
    <w:rsid w:val="00141226"/>
    <w:rsid w:val="00145534"/>
    <w:rsid w:val="00150560"/>
    <w:rsid w:val="00152131"/>
    <w:rsid w:val="00152980"/>
    <w:rsid w:val="0015610F"/>
    <w:rsid w:val="00156F3D"/>
    <w:rsid w:val="00164A21"/>
    <w:rsid w:val="001676AB"/>
    <w:rsid w:val="00170EE2"/>
    <w:rsid w:val="00177AF7"/>
    <w:rsid w:val="00177D0C"/>
    <w:rsid w:val="0018453D"/>
    <w:rsid w:val="00186D11"/>
    <w:rsid w:val="0019693A"/>
    <w:rsid w:val="00196F35"/>
    <w:rsid w:val="00197A9F"/>
    <w:rsid w:val="001A10C0"/>
    <w:rsid w:val="001A42AE"/>
    <w:rsid w:val="001A4F34"/>
    <w:rsid w:val="001B1D5D"/>
    <w:rsid w:val="001B6E32"/>
    <w:rsid w:val="001B74DF"/>
    <w:rsid w:val="001C04B2"/>
    <w:rsid w:val="001C1D3D"/>
    <w:rsid w:val="001C70F0"/>
    <w:rsid w:val="001D0325"/>
    <w:rsid w:val="001D36C6"/>
    <w:rsid w:val="001E0FA7"/>
    <w:rsid w:val="001E10D8"/>
    <w:rsid w:val="001E2344"/>
    <w:rsid w:val="001E3B8D"/>
    <w:rsid w:val="001E4247"/>
    <w:rsid w:val="001E646E"/>
    <w:rsid w:val="001E7765"/>
    <w:rsid w:val="001E778E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07E7C"/>
    <w:rsid w:val="00213CFE"/>
    <w:rsid w:val="002146C1"/>
    <w:rsid w:val="00215DEC"/>
    <w:rsid w:val="00217AB2"/>
    <w:rsid w:val="00221157"/>
    <w:rsid w:val="002244A5"/>
    <w:rsid w:val="002257D4"/>
    <w:rsid w:val="00226B35"/>
    <w:rsid w:val="00231AF5"/>
    <w:rsid w:val="002330FA"/>
    <w:rsid w:val="00237884"/>
    <w:rsid w:val="00251991"/>
    <w:rsid w:val="0025604B"/>
    <w:rsid w:val="0026100E"/>
    <w:rsid w:val="00264DA1"/>
    <w:rsid w:val="0027153D"/>
    <w:rsid w:val="002717FC"/>
    <w:rsid w:val="00271C97"/>
    <w:rsid w:val="00272225"/>
    <w:rsid w:val="002729FE"/>
    <w:rsid w:val="00273E80"/>
    <w:rsid w:val="002741BF"/>
    <w:rsid w:val="00276449"/>
    <w:rsid w:val="00277BC6"/>
    <w:rsid w:val="00280B16"/>
    <w:rsid w:val="00287A24"/>
    <w:rsid w:val="00291B64"/>
    <w:rsid w:val="002965F9"/>
    <w:rsid w:val="002A0A4E"/>
    <w:rsid w:val="002A31C6"/>
    <w:rsid w:val="002A551F"/>
    <w:rsid w:val="002A750F"/>
    <w:rsid w:val="002A755A"/>
    <w:rsid w:val="002B0992"/>
    <w:rsid w:val="002B0A44"/>
    <w:rsid w:val="002B31E5"/>
    <w:rsid w:val="002B35DF"/>
    <w:rsid w:val="002B7F98"/>
    <w:rsid w:val="002C1376"/>
    <w:rsid w:val="002C26DD"/>
    <w:rsid w:val="002C3283"/>
    <w:rsid w:val="002C32E2"/>
    <w:rsid w:val="002C550A"/>
    <w:rsid w:val="002D0837"/>
    <w:rsid w:val="002D4015"/>
    <w:rsid w:val="002E2AD2"/>
    <w:rsid w:val="002E40BD"/>
    <w:rsid w:val="002E434E"/>
    <w:rsid w:val="002E5A8B"/>
    <w:rsid w:val="002E6D11"/>
    <w:rsid w:val="002F20A1"/>
    <w:rsid w:val="002F2965"/>
    <w:rsid w:val="002F3276"/>
    <w:rsid w:val="002F3387"/>
    <w:rsid w:val="002F4418"/>
    <w:rsid w:val="002F5423"/>
    <w:rsid w:val="002F7646"/>
    <w:rsid w:val="00303460"/>
    <w:rsid w:val="003129A0"/>
    <w:rsid w:val="00316E8D"/>
    <w:rsid w:val="003177CE"/>
    <w:rsid w:val="00320D38"/>
    <w:rsid w:val="003213C2"/>
    <w:rsid w:val="00324262"/>
    <w:rsid w:val="00325021"/>
    <w:rsid w:val="003266B0"/>
    <w:rsid w:val="00326F97"/>
    <w:rsid w:val="00327A3C"/>
    <w:rsid w:val="003305FC"/>
    <w:rsid w:val="00344AB4"/>
    <w:rsid w:val="00347C00"/>
    <w:rsid w:val="00352EEE"/>
    <w:rsid w:val="00362847"/>
    <w:rsid w:val="00364AD9"/>
    <w:rsid w:val="00365DA0"/>
    <w:rsid w:val="003709D8"/>
    <w:rsid w:val="00372D83"/>
    <w:rsid w:val="00376B13"/>
    <w:rsid w:val="0038291B"/>
    <w:rsid w:val="00385FCA"/>
    <w:rsid w:val="003877A6"/>
    <w:rsid w:val="00391226"/>
    <w:rsid w:val="003913C2"/>
    <w:rsid w:val="003933F5"/>
    <w:rsid w:val="00395F93"/>
    <w:rsid w:val="003A05CA"/>
    <w:rsid w:val="003A2FA3"/>
    <w:rsid w:val="003A31BB"/>
    <w:rsid w:val="003A564D"/>
    <w:rsid w:val="003A5D04"/>
    <w:rsid w:val="003B161C"/>
    <w:rsid w:val="003B1FBD"/>
    <w:rsid w:val="003B2DFC"/>
    <w:rsid w:val="003B695D"/>
    <w:rsid w:val="003B71AD"/>
    <w:rsid w:val="003C6069"/>
    <w:rsid w:val="003C644C"/>
    <w:rsid w:val="003C7238"/>
    <w:rsid w:val="003C72CA"/>
    <w:rsid w:val="003D009F"/>
    <w:rsid w:val="003D167D"/>
    <w:rsid w:val="003D643F"/>
    <w:rsid w:val="003D66E0"/>
    <w:rsid w:val="003E3C54"/>
    <w:rsid w:val="003E5116"/>
    <w:rsid w:val="003E758F"/>
    <w:rsid w:val="003F12B4"/>
    <w:rsid w:val="003F3ECC"/>
    <w:rsid w:val="003F46E1"/>
    <w:rsid w:val="00400197"/>
    <w:rsid w:val="004017CF"/>
    <w:rsid w:val="00406C22"/>
    <w:rsid w:val="004115A2"/>
    <w:rsid w:val="00411652"/>
    <w:rsid w:val="00411AA1"/>
    <w:rsid w:val="00411C04"/>
    <w:rsid w:val="00416C22"/>
    <w:rsid w:val="004231ED"/>
    <w:rsid w:val="00425F9F"/>
    <w:rsid w:val="00431DC3"/>
    <w:rsid w:val="004324DF"/>
    <w:rsid w:val="00432F77"/>
    <w:rsid w:val="004363BC"/>
    <w:rsid w:val="004414DE"/>
    <w:rsid w:val="00443DEF"/>
    <w:rsid w:val="00445ABE"/>
    <w:rsid w:val="00446205"/>
    <w:rsid w:val="00446E4D"/>
    <w:rsid w:val="00453066"/>
    <w:rsid w:val="00453375"/>
    <w:rsid w:val="004535EA"/>
    <w:rsid w:val="004540B1"/>
    <w:rsid w:val="00460E5F"/>
    <w:rsid w:val="00461215"/>
    <w:rsid w:val="004656E6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97F7B"/>
    <w:rsid w:val="004A1128"/>
    <w:rsid w:val="004A160E"/>
    <w:rsid w:val="004A1C95"/>
    <w:rsid w:val="004A2760"/>
    <w:rsid w:val="004A2D58"/>
    <w:rsid w:val="004A4D57"/>
    <w:rsid w:val="004A5424"/>
    <w:rsid w:val="004A6631"/>
    <w:rsid w:val="004B4258"/>
    <w:rsid w:val="004B689C"/>
    <w:rsid w:val="004B6D5B"/>
    <w:rsid w:val="004C03DF"/>
    <w:rsid w:val="004C4512"/>
    <w:rsid w:val="004C6D02"/>
    <w:rsid w:val="004D2030"/>
    <w:rsid w:val="004D3406"/>
    <w:rsid w:val="004D55FE"/>
    <w:rsid w:val="004D6EC9"/>
    <w:rsid w:val="004E5927"/>
    <w:rsid w:val="004E6815"/>
    <w:rsid w:val="004F05C4"/>
    <w:rsid w:val="004F0976"/>
    <w:rsid w:val="004F6432"/>
    <w:rsid w:val="00501621"/>
    <w:rsid w:val="00513457"/>
    <w:rsid w:val="0051543D"/>
    <w:rsid w:val="00522792"/>
    <w:rsid w:val="005307F3"/>
    <w:rsid w:val="00530EB6"/>
    <w:rsid w:val="005323F3"/>
    <w:rsid w:val="00534338"/>
    <w:rsid w:val="00537DC8"/>
    <w:rsid w:val="00544E92"/>
    <w:rsid w:val="0054595C"/>
    <w:rsid w:val="00546256"/>
    <w:rsid w:val="00552E14"/>
    <w:rsid w:val="00553FB7"/>
    <w:rsid w:val="00557362"/>
    <w:rsid w:val="0056209A"/>
    <w:rsid w:val="00571A69"/>
    <w:rsid w:val="00572C02"/>
    <w:rsid w:val="0057315B"/>
    <w:rsid w:val="0059067F"/>
    <w:rsid w:val="00595CCD"/>
    <w:rsid w:val="005A0392"/>
    <w:rsid w:val="005A652D"/>
    <w:rsid w:val="005A7A00"/>
    <w:rsid w:val="005B1093"/>
    <w:rsid w:val="005B1C09"/>
    <w:rsid w:val="005B2115"/>
    <w:rsid w:val="005B2C07"/>
    <w:rsid w:val="005B74A3"/>
    <w:rsid w:val="005B77B5"/>
    <w:rsid w:val="005C31D0"/>
    <w:rsid w:val="005D0BE4"/>
    <w:rsid w:val="005D2387"/>
    <w:rsid w:val="005D271A"/>
    <w:rsid w:val="005D272F"/>
    <w:rsid w:val="005D5C7A"/>
    <w:rsid w:val="005E00C3"/>
    <w:rsid w:val="005E4D46"/>
    <w:rsid w:val="005E6E60"/>
    <w:rsid w:val="005F042E"/>
    <w:rsid w:val="005F3860"/>
    <w:rsid w:val="006074FF"/>
    <w:rsid w:val="00610376"/>
    <w:rsid w:val="00610387"/>
    <w:rsid w:val="006127C2"/>
    <w:rsid w:val="00612C0A"/>
    <w:rsid w:val="00613C43"/>
    <w:rsid w:val="00625826"/>
    <w:rsid w:val="00627EEB"/>
    <w:rsid w:val="0063177F"/>
    <w:rsid w:val="00631EE1"/>
    <w:rsid w:val="00632034"/>
    <w:rsid w:val="00632FE5"/>
    <w:rsid w:val="006401A3"/>
    <w:rsid w:val="00644800"/>
    <w:rsid w:val="00644CC8"/>
    <w:rsid w:val="00646362"/>
    <w:rsid w:val="00647BB3"/>
    <w:rsid w:val="00662551"/>
    <w:rsid w:val="0066738F"/>
    <w:rsid w:val="006720D4"/>
    <w:rsid w:val="0067369E"/>
    <w:rsid w:val="0067684E"/>
    <w:rsid w:val="00681B60"/>
    <w:rsid w:val="00683F3F"/>
    <w:rsid w:val="0068513A"/>
    <w:rsid w:val="0068580C"/>
    <w:rsid w:val="00685BFB"/>
    <w:rsid w:val="0068696F"/>
    <w:rsid w:val="00687269"/>
    <w:rsid w:val="0069360D"/>
    <w:rsid w:val="00694973"/>
    <w:rsid w:val="00696CF6"/>
    <w:rsid w:val="006A159D"/>
    <w:rsid w:val="006A4931"/>
    <w:rsid w:val="006A4F7C"/>
    <w:rsid w:val="006A6DC2"/>
    <w:rsid w:val="006B149F"/>
    <w:rsid w:val="006B346C"/>
    <w:rsid w:val="006B688D"/>
    <w:rsid w:val="006C1B6C"/>
    <w:rsid w:val="006C1CE1"/>
    <w:rsid w:val="006C4465"/>
    <w:rsid w:val="006D15FD"/>
    <w:rsid w:val="006D26A8"/>
    <w:rsid w:val="006D3756"/>
    <w:rsid w:val="006D6E6C"/>
    <w:rsid w:val="006E1B2D"/>
    <w:rsid w:val="006F07DC"/>
    <w:rsid w:val="006F182B"/>
    <w:rsid w:val="006F30EB"/>
    <w:rsid w:val="006F73A3"/>
    <w:rsid w:val="0070346B"/>
    <w:rsid w:val="00704884"/>
    <w:rsid w:val="00705F31"/>
    <w:rsid w:val="0071378B"/>
    <w:rsid w:val="00715AC4"/>
    <w:rsid w:val="00716BA8"/>
    <w:rsid w:val="00717B26"/>
    <w:rsid w:val="00720117"/>
    <w:rsid w:val="0073135F"/>
    <w:rsid w:val="00743F4A"/>
    <w:rsid w:val="007533BD"/>
    <w:rsid w:val="00754307"/>
    <w:rsid w:val="00774DC2"/>
    <w:rsid w:val="007772B3"/>
    <w:rsid w:val="0078197E"/>
    <w:rsid w:val="007866A4"/>
    <w:rsid w:val="00790A16"/>
    <w:rsid w:val="00796F61"/>
    <w:rsid w:val="007A039E"/>
    <w:rsid w:val="007A3A3B"/>
    <w:rsid w:val="007A4C75"/>
    <w:rsid w:val="007B0D09"/>
    <w:rsid w:val="007B2B04"/>
    <w:rsid w:val="007B4959"/>
    <w:rsid w:val="007B5A48"/>
    <w:rsid w:val="007B60DD"/>
    <w:rsid w:val="007B6AF4"/>
    <w:rsid w:val="007B7472"/>
    <w:rsid w:val="007C0A72"/>
    <w:rsid w:val="007C1DD8"/>
    <w:rsid w:val="007C486B"/>
    <w:rsid w:val="007D005C"/>
    <w:rsid w:val="007E0EE9"/>
    <w:rsid w:val="007E1BBE"/>
    <w:rsid w:val="007E2958"/>
    <w:rsid w:val="007E389E"/>
    <w:rsid w:val="007E6738"/>
    <w:rsid w:val="007E742D"/>
    <w:rsid w:val="007F02C6"/>
    <w:rsid w:val="007F049C"/>
    <w:rsid w:val="007F238C"/>
    <w:rsid w:val="007F342E"/>
    <w:rsid w:val="007F3D8D"/>
    <w:rsid w:val="007F749F"/>
    <w:rsid w:val="008021A8"/>
    <w:rsid w:val="008035A2"/>
    <w:rsid w:val="00805ACD"/>
    <w:rsid w:val="008105AE"/>
    <w:rsid w:val="008162EC"/>
    <w:rsid w:val="008163AB"/>
    <w:rsid w:val="00824665"/>
    <w:rsid w:val="008256DA"/>
    <w:rsid w:val="00825EAC"/>
    <w:rsid w:val="008274E2"/>
    <w:rsid w:val="008309CE"/>
    <w:rsid w:val="0083160F"/>
    <w:rsid w:val="00835BD8"/>
    <w:rsid w:val="00836347"/>
    <w:rsid w:val="00836990"/>
    <w:rsid w:val="00853EE1"/>
    <w:rsid w:val="008542C9"/>
    <w:rsid w:val="008568B6"/>
    <w:rsid w:val="00862F22"/>
    <w:rsid w:val="00864FBB"/>
    <w:rsid w:val="008655E4"/>
    <w:rsid w:val="00870FEA"/>
    <w:rsid w:val="00871DA5"/>
    <w:rsid w:val="008746D9"/>
    <w:rsid w:val="00876FA7"/>
    <w:rsid w:val="00881D49"/>
    <w:rsid w:val="00887CCA"/>
    <w:rsid w:val="0089184F"/>
    <w:rsid w:val="008932F0"/>
    <w:rsid w:val="00897455"/>
    <w:rsid w:val="008A0729"/>
    <w:rsid w:val="008A1F5C"/>
    <w:rsid w:val="008B09EF"/>
    <w:rsid w:val="008B3877"/>
    <w:rsid w:val="008C1E35"/>
    <w:rsid w:val="008C1F37"/>
    <w:rsid w:val="008C2C47"/>
    <w:rsid w:val="008C43D2"/>
    <w:rsid w:val="008C508A"/>
    <w:rsid w:val="008D6247"/>
    <w:rsid w:val="008E30A4"/>
    <w:rsid w:val="008E726A"/>
    <w:rsid w:val="008F0D20"/>
    <w:rsid w:val="008F2AAF"/>
    <w:rsid w:val="008F4AE1"/>
    <w:rsid w:val="00901414"/>
    <w:rsid w:val="00903F8D"/>
    <w:rsid w:val="00906815"/>
    <w:rsid w:val="00910817"/>
    <w:rsid w:val="009127D2"/>
    <w:rsid w:val="00912BD0"/>
    <w:rsid w:val="0091649B"/>
    <w:rsid w:val="009169A2"/>
    <w:rsid w:val="0092073D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4DF"/>
    <w:rsid w:val="0093668A"/>
    <w:rsid w:val="00937D4B"/>
    <w:rsid w:val="00940A69"/>
    <w:rsid w:val="0094186B"/>
    <w:rsid w:val="00945524"/>
    <w:rsid w:val="009541F9"/>
    <w:rsid w:val="00963B2C"/>
    <w:rsid w:val="00964D78"/>
    <w:rsid w:val="00967819"/>
    <w:rsid w:val="009745B0"/>
    <w:rsid w:val="00974615"/>
    <w:rsid w:val="009803DA"/>
    <w:rsid w:val="0099013F"/>
    <w:rsid w:val="009951BB"/>
    <w:rsid w:val="009A469D"/>
    <w:rsid w:val="009A565A"/>
    <w:rsid w:val="009A5846"/>
    <w:rsid w:val="009B1B18"/>
    <w:rsid w:val="009B229E"/>
    <w:rsid w:val="009B2D78"/>
    <w:rsid w:val="009C251D"/>
    <w:rsid w:val="009C308E"/>
    <w:rsid w:val="009C3593"/>
    <w:rsid w:val="009C4600"/>
    <w:rsid w:val="009D2C94"/>
    <w:rsid w:val="009E2C5F"/>
    <w:rsid w:val="009E49C1"/>
    <w:rsid w:val="009F14FE"/>
    <w:rsid w:val="009F388D"/>
    <w:rsid w:val="009F3CE0"/>
    <w:rsid w:val="009F3D17"/>
    <w:rsid w:val="009F65C2"/>
    <w:rsid w:val="009F6F5C"/>
    <w:rsid w:val="00A013CE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A5F71"/>
    <w:rsid w:val="00AB2111"/>
    <w:rsid w:val="00AB2404"/>
    <w:rsid w:val="00AB2DDF"/>
    <w:rsid w:val="00AB47B3"/>
    <w:rsid w:val="00AB5968"/>
    <w:rsid w:val="00AC0204"/>
    <w:rsid w:val="00AC046F"/>
    <w:rsid w:val="00AC37B3"/>
    <w:rsid w:val="00AC70EA"/>
    <w:rsid w:val="00AD0971"/>
    <w:rsid w:val="00AD3635"/>
    <w:rsid w:val="00AD6F23"/>
    <w:rsid w:val="00AE1473"/>
    <w:rsid w:val="00AE59CE"/>
    <w:rsid w:val="00AF16B6"/>
    <w:rsid w:val="00AF31AF"/>
    <w:rsid w:val="00AF4D7A"/>
    <w:rsid w:val="00AF6C09"/>
    <w:rsid w:val="00AF713A"/>
    <w:rsid w:val="00B01136"/>
    <w:rsid w:val="00B01FCA"/>
    <w:rsid w:val="00B0329A"/>
    <w:rsid w:val="00B036DC"/>
    <w:rsid w:val="00B06BBB"/>
    <w:rsid w:val="00B10539"/>
    <w:rsid w:val="00B13BAD"/>
    <w:rsid w:val="00B17562"/>
    <w:rsid w:val="00B2326E"/>
    <w:rsid w:val="00B23DD2"/>
    <w:rsid w:val="00B27DF3"/>
    <w:rsid w:val="00B307A2"/>
    <w:rsid w:val="00B31AC3"/>
    <w:rsid w:val="00B3338D"/>
    <w:rsid w:val="00B33732"/>
    <w:rsid w:val="00B356D9"/>
    <w:rsid w:val="00B35C43"/>
    <w:rsid w:val="00B4059D"/>
    <w:rsid w:val="00B42125"/>
    <w:rsid w:val="00B4277C"/>
    <w:rsid w:val="00B45981"/>
    <w:rsid w:val="00B47F28"/>
    <w:rsid w:val="00B52287"/>
    <w:rsid w:val="00B52FA3"/>
    <w:rsid w:val="00B53C3D"/>
    <w:rsid w:val="00B603B9"/>
    <w:rsid w:val="00B60445"/>
    <w:rsid w:val="00B6179F"/>
    <w:rsid w:val="00B65DA9"/>
    <w:rsid w:val="00B66B0B"/>
    <w:rsid w:val="00B81872"/>
    <w:rsid w:val="00B85032"/>
    <w:rsid w:val="00B85682"/>
    <w:rsid w:val="00B901BD"/>
    <w:rsid w:val="00B9066C"/>
    <w:rsid w:val="00B9173A"/>
    <w:rsid w:val="00B93ED7"/>
    <w:rsid w:val="00B95D8B"/>
    <w:rsid w:val="00B97CD2"/>
    <w:rsid w:val="00BA0272"/>
    <w:rsid w:val="00BA0980"/>
    <w:rsid w:val="00BA199A"/>
    <w:rsid w:val="00BA2784"/>
    <w:rsid w:val="00BB2E40"/>
    <w:rsid w:val="00BB3550"/>
    <w:rsid w:val="00BB4156"/>
    <w:rsid w:val="00BC08AF"/>
    <w:rsid w:val="00BC2C78"/>
    <w:rsid w:val="00BD0709"/>
    <w:rsid w:val="00BD712E"/>
    <w:rsid w:val="00BE08BE"/>
    <w:rsid w:val="00BE7500"/>
    <w:rsid w:val="00BE7CDE"/>
    <w:rsid w:val="00BF029F"/>
    <w:rsid w:val="00BF370B"/>
    <w:rsid w:val="00BF3F88"/>
    <w:rsid w:val="00C01FEB"/>
    <w:rsid w:val="00C027AE"/>
    <w:rsid w:val="00C03B56"/>
    <w:rsid w:val="00C05F96"/>
    <w:rsid w:val="00C0668E"/>
    <w:rsid w:val="00C11337"/>
    <w:rsid w:val="00C1174C"/>
    <w:rsid w:val="00C130A3"/>
    <w:rsid w:val="00C14399"/>
    <w:rsid w:val="00C1523B"/>
    <w:rsid w:val="00C1659B"/>
    <w:rsid w:val="00C22228"/>
    <w:rsid w:val="00C24D76"/>
    <w:rsid w:val="00C24DBE"/>
    <w:rsid w:val="00C307CE"/>
    <w:rsid w:val="00C3276F"/>
    <w:rsid w:val="00C33954"/>
    <w:rsid w:val="00C33F65"/>
    <w:rsid w:val="00C36DD3"/>
    <w:rsid w:val="00C556DC"/>
    <w:rsid w:val="00C56FD1"/>
    <w:rsid w:val="00C60EDC"/>
    <w:rsid w:val="00C638A8"/>
    <w:rsid w:val="00C6408A"/>
    <w:rsid w:val="00C672FC"/>
    <w:rsid w:val="00C67F4C"/>
    <w:rsid w:val="00C70993"/>
    <w:rsid w:val="00C72F46"/>
    <w:rsid w:val="00C73715"/>
    <w:rsid w:val="00C74673"/>
    <w:rsid w:val="00C75C67"/>
    <w:rsid w:val="00C7632F"/>
    <w:rsid w:val="00C82A71"/>
    <w:rsid w:val="00C85903"/>
    <w:rsid w:val="00C85DA5"/>
    <w:rsid w:val="00C90137"/>
    <w:rsid w:val="00C91D21"/>
    <w:rsid w:val="00C93879"/>
    <w:rsid w:val="00C94EE9"/>
    <w:rsid w:val="00CA17BD"/>
    <w:rsid w:val="00CA370C"/>
    <w:rsid w:val="00CA5953"/>
    <w:rsid w:val="00CA72CE"/>
    <w:rsid w:val="00CA79E1"/>
    <w:rsid w:val="00CB0350"/>
    <w:rsid w:val="00CB1673"/>
    <w:rsid w:val="00CB286E"/>
    <w:rsid w:val="00CB2B48"/>
    <w:rsid w:val="00CB4BD7"/>
    <w:rsid w:val="00CC02E9"/>
    <w:rsid w:val="00CC0E91"/>
    <w:rsid w:val="00CC230F"/>
    <w:rsid w:val="00CC29EC"/>
    <w:rsid w:val="00CC6635"/>
    <w:rsid w:val="00CC671D"/>
    <w:rsid w:val="00CD3020"/>
    <w:rsid w:val="00CD3D15"/>
    <w:rsid w:val="00CD689E"/>
    <w:rsid w:val="00CD7915"/>
    <w:rsid w:val="00CE075E"/>
    <w:rsid w:val="00CE15BD"/>
    <w:rsid w:val="00CE2E27"/>
    <w:rsid w:val="00CE70AB"/>
    <w:rsid w:val="00CF254F"/>
    <w:rsid w:val="00CF693E"/>
    <w:rsid w:val="00D06033"/>
    <w:rsid w:val="00D10FAB"/>
    <w:rsid w:val="00D1213E"/>
    <w:rsid w:val="00D20B71"/>
    <w:rsid w:val="00D2374F"/>
    <w:rsid w:val="00D26F58"/>
    <w:rsid w:val="00D31060"/>
    <w:rsid w:val="00D33CA1"/>
    <w:rsid w:val="00D34081"/>
    <w:rsid w:val="00D41AF3"/>
    <w:rsid w:val="00D432DB"/>
    <w:rsid w:val="00D47267"/>
    <w:rsid w:val="00D5337B"/>
    <w:rsid w:val="00D5409C"/>
    <w:rsid w:val="00D55638"/>
    <w:rsid w:val="00D563D4"/>
    <w:rsid w:val="00D567B5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95BCB"/>
    <w:rsid w:val="00DA3248"/>
    <w:rsid w:val="00DA5750"/>
    <w:rsid w:val="00DA5F1A"/>
    <w:rsid w:val="00DB27D1"/>
    <w:rsid w:val="00DB50FE"/>
    <w:rsid w:val="00DC0D85"/>
    <w:rsid w:val="00DC21BC"/>
    <w:rsid w:val="00DC2311"/>
    <w:rsid w:val="00DC241E"/>
    <w:rsid w:val="00DC2E58"/>
    <w:rsid w:val="00DC3365"/>
    <w:rsid w:val="00DC4693"/>
    <w:rsid w:val="00DD1096"/>
    <w:rsid w:val="00DD1853"/>
    <w:rsid w:val="00DD2978"/>
    <w:rsid w:val="00DD4986"/>
    <w:rsid w:val="00DD5CF2"/>
    <w:rsid w:val="00DD711B"/>
    <w:rsid w:val="00DE5705"/>
    <w:rsid w:val="00DE6169"/>
    <w:rsid w:val="00DF3673"/>
    <w:rsid w:val="00DF7226"/>
    <w:rsid w:val="00E005C9"/>
    <w:rsid w:val="00E05EE3"/>
    <w:rsid w:val="00E12DF9"/>
    <w:rsid w:val="00E15ED2"/>
    <w:rsid w:val="00E168A1"/>
    <w:rsid w:val="00E17B65"/>
    <w:rsid w:val="00E212CE"/>
    <w:rsid w:val="00E21EFF"/>
    <w:rsid w:val="00E254B6"/>
    <w:rsid w:val="00E2565C"/>
    <w:rsid w:val="00E2644D"/>
    <w:rsid w:val="00E375AE"/>
    <w:rsid w:val="00E407E7"/>
    <w:rsid w:val="00E429BC"/>
    <w:rsid w:val="00E42AD4"/>
    <w:rsid w:val="00E5017A"/>
    <w:rsid w:val="00E50EFB"/>
    <w:rsid w:val="00E570BD"/>
    <w:rsid w:val="00E57F7B"/>
    <w:rsid w:val="00E652B3"/>
    <w:rsid w:val="00E66CBD"/>
    <w:rsid w:val="00E67041"/>
    <w:rsid w:val="00E70BCF"/>
    <w:rsid w:val="00E71A1F"/>
    <w:rsid w:val="00E7424A"/>
    <w:rsid w:val="00E74D3F"/>
    <w:rsid w:val="00E76F85"/>
    <w:rsid w:val="00E81C0B"/>
    <w:rsid w:val="00E85F9F"/>
    <w:rsid w:val="00E92C5E"/>
    <w:rsid w:val="00E92D3C"/>
    <w:rsid w:val="00E94291"/>
    <w:rsid w:val="00E95009"/>
    <w:rsid w:val="00E96629"/>
    <w:rsid w:val="00E96F91"/>
    <w:rsid w:val="00E971FA"/>
    <w:rsid w:val="00EA505D"/>
    <w:rsid w:val="00EA6ECD"/>
    <w:rsid w:val="00EA7D6E"/>
    <w:rsid w:val="00EB0C24"/>
    <w:rsid w:val="00EB12C8"/>
    <w:rsid w:val="00EB5D7E"/>
    <w:rsid w:val="00EB753A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0D31"/>
    <w:rsid w:val="00F06472"/>
    <w:rsid w:val="00F10B80"/>
    <w:rsid w:val="00F14DC5"/>
    <w:rsid w:val="00F160A1"/>
    <w:rsid w:val="00F179C1"/>
    <w:rsid w:val="00F2067D"/>
    <w:rsid w:val="00F219AC"/>
    <w:rsid w:val="00F226FA"/>
    <w:rsid w:val="00F23F17"/>
    <w:rsid w:val="00F247BA"/>
    <w:rsid w:val="00F34AC0"/>
    <w:rsid w:val="00F3615F"/>
    <w:rsid w:val="00F3639C"/>
    <w:rsid w:val="00F4236A"/>
    <w:rsid w:val="00F445CE"/>
    <w:rsid w:val="00F45208"/>
    <w:rsid w:val="00F45D7B"/>
    <w:rsid w:val="00F5380E"/>
    <w:rsid w:val="00F57535"/>
    <w:rsid w:val="00F62D3B"/>
    <w:rsid w:val="00F62FE4"/>
    <w:rsid w:val="00F65D4B"/>
    <w:rsid w:val="00F66D09"/>
    <w:rsid w:val="00F701A8"/>
    <w:rsid w:val="00F70E2C"/>
    <w:rsid w:val="00F71125"/>
    <w:rsid w:val="00F72CE4"/>
    <w:rsid w:val="00F76C19"/>
    <w:rsid w:val="00F84468"/>
    <w:rsid w:val="00F85B38"/>
    <w:rsid w:val="00F875BE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1BB0"/>
    <w:rsid w:val="00FC1D0E"/>
    <w:rsid w:val="00FC2E64"/>
    <w:rsid w:val="00FC660D"/>
    <w:rsid w:val="00FC6FE6"/>
    <w:rsid w:val="00FD2196"/>
    <w:rsid w:val="00FD3184"/>
    <w:rsid w:val="00FD419F"/>
    <w:rsid w:val="00FD5963"/>
    <w:rsid w:val="00FD6308"/>
    <w:rsid w:val="00FE2040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4D7448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ota.szalacha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9E8C-AE9A-4E7F-BD3B-F4703CD14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3455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XXX;Miroslaw.Siemieniec@plk-sa.pl</dc:creator>
  <cp:lastModifiedBy>Dudzińska Maria</cp:lastModifiedBy>
  <cp:revision>2</cp:revision>
  <cp:lastPrinted>2018-07-27T07:41:00Z</cp:lastPrinted>
  <dcterms:created xsi:type="dcterms:W3CDTF">2018-07-30T10:34:00Z</dcterms:created>
  <dcterms:modified xsi:type="dcterms:W3CDTF">2018-07-30T10:34:00Z</dcterms:modified>
</cp:coreProperties>
</file>