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162CAE" w:rsidRDefault="00162CAE" w:rsidP="009D1AEB">
      <w:pPr>
        <w:jc w:val="right"/>
        <w:rPr>
          <w:rFonts w:cs="Arial"/>
        </w:rPr>
      </w:pPr>
    </w:p>
    <w:p w:rsidR="00277762" w:rsidRDefault="00140B04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>
        <w:rPr>
          <w:rFonts w:cs="Arial"/>
        </w:rPr>
        <w:t>12</w:t>
      </w:r>
      <w:r w:rsidR="00603579">
        <w:rPr>
          <w:rFonts w:cs="Arial"/>
        </w:rPr>
        <w:t xml:space="preserve"> </w:t>
      </w:r>
      <w:r w:rsidR="00A7144C">
        <w:rPr>
          <w:rFonts w:cs="Arial"/>
        </w:rPr>
        <w:t>marca</w:t>
      </w:r>
      <w:r w:rsidR="00AC68A6">
        <w:rPr>
          <w:rFonts w:cs="Arial"/>
        </w:rPr>
        <w:t xml:space="preserve"> </w:t>
      </w:r>
      <w:r w:rsidR="002E2432">
        <w:rPr>
          <w:rFonts w:cs="Arial"/>
        </w:rPr>
        <w:t>202</w:t>
      </w:r>
      <w:r w:rsidR="00A7144C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140B04" w:rsidRPr="00140B04" w:rsidRDefault="00140B04" w:rsidP="00AB4F45">
      <w:pPr>
        <w:pStyle w:val="Nagwek1"/>
        <w:rPr>
          <w:sz w:val="22"/>
          <w:szCs w:val="22"/>
        </w:rPr>
      </w:pPr>
      <w:r w:rsidRPr="00140B04">
        <w:rPr>
          <w:sz w:val="22"/>
          <w:szCs w:val="22"/>
        </w:rPr>
        <w:t>Warka – Radom, dwutorowo jedziemy do Dobieszyna</w:t>
      </w:r>
    </w:p>
    <w:p w:rsidR="00140B04" w:rsidRPr="00F74EDE" w:rsidRDefault="00140B04" w:rsidP="00AB4F45">
      <w:pPr>
        <w:spacing w:line="360" w:lineRule="auto"/>
        <w:rPr>
          <w:rFonts w:cs="Arial"/>
          <w:b/>
        </w:rPr>
      </w:pPr>
      <w:r>
        <w:rPr>
          <w:rFonts w:cs="Arial"/>
          <w:b/>
        </w:rPr>
        <w:t>Od 14 marca na linii Warszawa – Radom podróż dwoma torami będzie możliwa do Dobieszyna. To skracanie o kolejne kilometry „</w:t>
      </w:r>
      <w:proofErr w:type="spellStart"/>
      <w:r>
        <w:rPr>
          <w:rFonts w:cs="Arial"/>
          <w:b/>
        </w:rPr>
        <w:t>jed</w:t>
      </w:r>
      <w:r w:rsidR="007801FD">
        <w:rPr>
          <w:rFonts w:cs="Arial"/>
          <w:b/>
        </w:rPr>
        <w:t>notorówki</w:t>
      </w:r>
      <w:proofErr w:type="spellEnd"/>
      <w:r w:rsidR="007801FD">
        <w:rPr>
          <w:rFonts w:cs="Arial"/>
          <w:b/>
        </w:rPr>
        <w:t>” - wąskiego gardła mię</w:t>
      </w:r>
      <w:r>
        <w:rPr>
          <w:rFonts w:cs="Arial"/>
          <w:b/>
        </w:rPr>
        <w:t xml:space="preserve">dzy Warką a Radomiem. Wykorzystany będzie nowy most nad </w:t>
      </w:r>
      <w:r w:rsidRPr="00F74EDE">
        <w:rPr>
          <w:rFonts w:cs="Arial"/>
          <w:b/>
        </w:rPr>
        <w:t xml:space="preserve">Pilicą. </w:t>
      </w:r>
      <w:r>
        <w:rPr>
          <w:rFonts w:cs="Arial"/>
          <w:b/>
        </w:rPr>
        <w:t xml:space="preserve">Od </w:t>
      </w:r>
      <w:r w:rsidRPr="00F74EDE">
        <w:rPr>
          <w:rFonts w:cs="Arial"/>
          <w:b/>
        </w:rPr>
        <w:t>Dobieszyna do Radomia</w:t>
      </w:r>
      <w:r>
        <w:rPr>
          <w:rFonts w:cs="Arial"/>
          <w:b/>
        </w:rPr>
        <w:t xml:space="preserve"> budowane są </w:t>
      </w:r>
      <w:r w:rsidRPr="00F74EDE">
        <w:rPr>
          <w:rFonts w:cs="Arial"/>
          <w:b/>
        </w:rPr>
        <w:t xml:space="preserve">nowe </w:t>
      </w:r>
      <w:r>
        <w:rPr>
          <w:rFonts w:cs="Arial"/>
          <w:b/>
        </w:rPr>
        <w:t xml:space="preserve">przystanki, </w:t>
      </w:r>
      <w:r w:rsidRPr="00F74EDE">
        <w:rPr>
          <w:rFonts w:cs="Arial"/>
          <w:b/>
        </w:rPr>
        <w:t>tory</w:t>
      </w:r>
      <w:r>
        <w:rPr>
          <w:rFonts w:cs="Arial"/>
          <w:b/>
        </w:rPr>
        <w:t xml:space="preserve"> i</w:t>
      </w:r>
      <w:r w:rsidRPr="00F74EDE">
        <w:rPr>
          <w:rFonts w:cs="Arial"/>
          <w:b/>
        </w:rPr>
        <w:t xml:space="preserve"> wiadukty. Inwestycja</w:t>
      </w:r>
      <w:r>
        <w:rPr>
          <w:rFonts w:cs="Arial"/>
          <w:b/>
        </w:rPr>
        <w:t xml:space="preserve"> za ponad 600 mln zł jest realizowana przez PKP Polskie Linie Kolejowe S.A. z udziałem środków UE z </w:t>
      </w:r>
      <w:proofErr w:type="spellStart"/>
      <w:r w:rsidRPr="00F74EDE">
        <w:rPr>
          <w:rFonts w:cs="Arial"/>
          <w:b/>
        </w:rPr>
        <w:t>POIiŚ</w:t>
      </w:r>
      <w:proofErr w:type="spellEnd"/>
      <w:r w:rsidRPr="00F74EDE">
        <w:rPr>
          <w:rFonts w:cs="Arial"/>
          <w:b/>
        </w:rPr>
        <w:t xml:space="preserve">. </w:t>
      </w:r>
    </w:p>
    <w:p w:rsidR="00140B04" w:rsidRDefault="00140B04" w:rsidP="00AB4F45">
      <w:pPr>
        <w:spacing w:line="360" w:lineRule="auto"/>
        <w:rPr>
          <w:rFonts w:cs="Arial"/>
        </w:rPr>
      </w:pPr>
      <w:r>
        <w:rPr>
          <w:rFonts w:cs="Arial"/>
        </w:rPr>
        <w:t xml:space="preserve">W niedzielę </w:t>
      </w:r>
      <w:r w:rsidRPr="00F74EDE">
        <w:rPr>
          <w:rFonts w:cs="Arial"/>
        </w:rPr>
        <w:t xml:space="preserve">14 marca pociągi </w:t>
      </w:r>
      <w:r>
        <w:rPr>
          <w:rFonts w:cs="Arial"/>
        </w:rPr>
        <w:t xml:space="preserve">z </w:t>
      </w:r>
      <w:r w:rsidRPr="00F74EDE">
        <w:rPr>
          <w:rFonts w:cs="Arial"/>
        </w:rPr>
        <w:t xml:space="preserve">Warki </w:t>
      </w:r>
      <w:r>
        <w:rPr>
          <w:rFonts w:cs="Arial"/>
        </w:rPr>
        <w:t>w stronę Radomia na odcinku do Dobieszyna będą jeździć dwoma torami. To wydłużenie linii dwutorowej – na dotychczas jednotorowym odcinku Warka – Radom, o kolejne kilometry. Dwutorowa trasa zwiększa sprawność połączeń i ogranicza niespodziewane przerwy w kursowaniu pociągów. Podróżni pojadą m.in. nowym mostem kolejowym</w:t>
      </w:r>
      <w:r w:rsidRPr="00F74EDE">
        <w:rPr>
          <w:rFonts w:cs="Arial"/>
        </w:rPr>
        <w:t xml:space="preserve"> nad Pilicą.</w:t>
      </w:r>
      <w:r>
        <w:rPr>
          <w:rFonts w:cs="Arial"/>
        </w:rPr>
        <w:t xml:space="preserve"> </w:t>
      </w:r>
    </w:p>
    <w:p w:rsidR="00140B04" w:rsidRPr="00F74EDE" w:rsidRDefault="00140B04" w:rsidP="00AB4F45">
      <w:pPr>
        <w:spacing w:line="360" w:lineRule="auto"/>
        <w:rPr>
          <w:rFonts w:cs="Arial"/>
        </w:rPr>
      </w:pPr>
      <w:r>
        <w:rPr>
          <w:rFonts w:cs="Arial"/>
        </w:rPr>
        <w:t>Od lutego możliwe były kursy jednym nowym torem od Warki do Dobieszyna. Przy dwutorowym ruchu</w:t>
      </w:r>
      <w:r w:rsidR="00162CAE">
        <w:rPr>
          <w:rFonts w:cs="Arial"/>
        </w:rPr>
        <w:t>,</w:t>
      </w:r>
      <w:r>
        <w:rPr>
          <w:rFonts w:cs="Arial"/>
        </w:rPr>
        <w:t xml:space="preserve"> od 14 marca</w:t>
      </w:r>
      <w:r w:rsidR="00162CAE">
        <w:rPr>
          <w:rFonts w:cs="Arial"/>
        </w:rPr>
        <w:t>,</w:t>
      </w:r>
      <w:r>
        <w:rPr>
          <w:rFonts w:cs="Arial"/>
        </w:rPr>
        <w:t xml:space="preserve"> podróżni skorzystają </w:t>
      </w:r>
      <w:bookmarkStart w:id="0" w:name="_GoBack"/>
      <w:r w:rsidR="00221E6F" w:rsidRPr="00855B07">
        <w:rPr>
          <w:rFonts w:cs="Arial"/>
        </w:rPr>
        <w:t>z</w:t>
      </w:r>
      <w:bookmarkEnd w:id="0"/>
      <w:r w:rsidR="00221E6F">
        <w:rPr>
          <w:rFonts w:cs="Arial"/>
          <w:color w:val="FF0000"/>
        </w:rPr>
        <w:t xml:space="preserve"> </w:t>
      </w:r>
      <w:r w:rsidRPr="00F74EDE">
        <w:rPr>
          <w:rFonts w:cs="Arial"/>
        </w:rPr>
        <w:t>now</w:t>
      </w:r>
      <w:r>
        <w:rPr>
          <w:rFonts w:cs="Arial"/>
        </w:rPr>
        <w:t xml:space="preserve">ych peronów </w:t>
      </w:r>
      <w:r w:rsidRPr="00F74EDE">
        <w:rPr>
          <w:rFonts w:cs="Arial"/>
        </w:rPr>
        <w:t xml:space="preserve">w Grabowie i Strzyżynie. </w:t>
      </w:r>
      <w:r>
        <w:rPr>
          <w:rFonts w:cs="Arial"/>
        </w:rPr>
        <w:t xml:space="preserve">Są wyposażone w </w:t>
      </w:r>
      <w:r w:rsidRPr="00F74EDE">
        <w:rPr>
          <w:rFonts w:cs="Arial"/>
        </w:rPr>
        <w:t>wiaty, oświetlenie i tablice z informacjami. Dogodne dojści</w:t>
      </w:r>
      <w:r>
        <w:rPr>
          <w:rFonts w:cs="Arial"/>
        </w:rPr>
        <w:t>a</w:t>
      </w:r>
      <w:r w:rsidRPr="00F74EDE">
        <w:rPr>
          <w:rFonts w:cs="Arial"/>
        </w:rPr>
        <w:t xml:space="preserve"> </w:t>
      </w:r>
      <w:r>
        <w:rPr>
          <w:rFonts w:cs="Arial"/>
        </w:rPr>
        <w:t xml:space="preserve">zapewnią </w:t>
      </w:r>
      <w:r w:rsidRPr="00F74EDE">
        <w:rPr>
          <w:rFonts w:cs="Arial"/>
        </w:rPr>
        <w:t>dostępność do kolei także osobom o ograniczonej możliwości poruszania się.</w:t>
      </w:r>
    </w:p>
    <w:p w:rsidR="00140B04" w:rsidRPr="0064309F" w:rsidRDefault="00140B04" w:rsidP="00AB4F45">
      <w:pPr>
        <w:spacing w:line="360" w:lineRule="auto"/>
        <w:rPr>
          <w:rFonts w:cs="Arial"/>
        </w:rPr>
      </w:pPr>
      <w:r>
        <w:rPr>
          <w:rFonts w:cs="Arial"/>
        </w:rPr>
        <w:t>Prace postępują n</w:t>
      </w:r>
      <w:r w:rsidRPr="00F74EDE">
        <w:rPr>
          <w:rFonts w:cs="Arial"/>
        </w:rPr>
        <w:t xml:space="preserve">a odcinku z Dobieszyna do </w:t>
      </w:r>
      <w:proofErr w:type="spellStart"/>
      <w:r w:rsidRPr="00F74EDE">
        <w:rPr>
          <w:rFonts w:cs="Arial"/>
        </w:rPr>
        <w:t>Lesiowa</w:t>
      </w:r>
      <w:proofErr w:type="spellEnd"/>
      <w:r>
        <w:rPr>
          <w:rFonts w:cs="Arial"/>
        </w:rPr>
        <w:t>. Obok w</w:t>
      </w:r>
      <w:r w:rsidRPr="00F74EDE">
        <w:rPr>
          <w:rFonts w:cs="Arial"/>
        </w:rPr>
        <w:t>ybudowan</w:t>
      </w:r>
      <w:r>
        <w:rPr>
          <w:rFonts w:cs="Arial"/>
        </w:rPr>
        <w:t xml:space="preserve">ego już </w:t>
      </w:r>
      <w:r w:rsidRPr="00F74EDE">
        <w:rPr>
          <w:rFonts w:cs="Arial"/>
        </w:rPr>
        <w:t>jed</w:t>
      </w:r>
      <w:r>
        <w:rPr>
          <w:rFonts w:cs="Arial"/>
        </w:rPr>
        <w:t>nego</w:t>
      </w:r>
      <w:r w:rsidRPr="00F74EDE">
        <w:rPr>
          <w:rFonts w:cs="Arial"/>
        </w:rPr>
        <w:t xml:space="preserve"> tor</w:t>
      </w:r>
      <w:r>
        <w:rPr>
          <w:rFonts w:cs="Arial"/>
        </w:rPr>
        <w:t xml:space="preserve">u i </w:t>
      </w:r>
      <w:r w:rsidRPr="00F74EDE">
        <w:rPr>
          <w:rFonts w:cs="Arial"/>
        </w:rPr>
        <w:t>sieci trakcyjn</w:t>
      </w:r>
      <w:r>
        <w:rPr>
          <w:rFonts w:cs="Arial"/>
        </w:rPr>
        <w:t>ej</w:t>
      </w:r>
      <w:r w:rsidRPr="00F74EDE">
        <w:rPr>
          <w:rFonts w:cs="Arial"/>
        </w:rPr>
        <w:t xml:space="preserve"> </w:t>
      </w:r>
      <w:r>
        <w:rPr>
          <w:rFonts w:cs="Arial"/>
        </w:rPr>
        <w:t xml:space="preserve">układany jest </w:t>
      </w:r>
      <w:r w:rsidRPr="00F74EDE">
        <w:rPr>
          <w:rFonts w:cs="Arial"/>
        </w:rPr>
        <w:t xml:space="preserve">drugi. </w:t>
      </w:r>
      <w:r>
        <w:rPr>
          <w:rFonts w:cs="Arial"/>
        </w:rPr>
        <w:t xml:space="preserve">Postępuje budowa </w:t>
      </w:r>
      <w:r w:rsidRPr="00F74EDE">
        <w:rPr>
          <w:rFonts w:cs="Arial"/>
        </w:rPr>
        <w:t xml:space="preserve">przystanku Radom Stara Wola. </w:t>
      </w:r>
      <w:r>
        <w:rPr>
          <w:rFonts w:cs="Arial"/>
        </w:rPr>
        <w:t>W Radomiu n</w:t>
      </w:r>
      <w:r w:rsidRPr="00F74EDE">
        <w:rPr>
          <w:rFonts w:cs="Arial"/>
        </w:rPr>
        <w:t>a ul. Kozienickiej</w:t>
      </w:r>
      <w:r>
        <w:rPr>
          <w:rFonts w:cs="Arial"/>
        </w:rPr>
        <w:t xml:space="preserve"> </w:t>
      </w:r>
      <w:r w:rsidRPr="00F74EDE">
        <w:rPr>
          <w:rFonts w:cs="Arial"/>
        </w:rPr>
        <w:t xml:space="preserve">rozebrano </w:t>
      </w:r>
      <w:r>
        <w:rPr>
          <w:rFonts w:cs="Arial"/>
        </w:rPr>
        <w:t xml:space="preserve">już </w:t>
      </w:r>
      <w:r w:rsidRPr="00F74EDE">
        <w:rPr>
          <w:rFonts w:cs="Arial"/>
        </w:rPr>
        <w:t xml:space="preserve">stary wiadukt i </w:t>
      </w:r>
      <w:r>
        <w:rPr>
          <w:rFonts w:cs="Arial"/>
        </w:rPr>
        <w:t xml:space="preserve">wykorzystywana jest </w:t>
      </w:r>
      <w:r w:rsidRPr="00F74EDE">
        <w:rPr>
          <w:rFonts w:cs="Arial"/>
        </w:rPr>
        <w:t>tymczasow</w:t>
      </w:r>
      <w:r>
        <w:rPr>
          <w:rFonts w:cs="Arial"/>
        </w:rPr>
        <w:t>a</w:t>
      </w:r>
      <w:r w:rsidRPr="00F74EDE">
        <w:rPr>
          <w:rFonts w:cs="Arial"/>
        </w:rPr>
        <w:t xml:space="preserve"> kładk</w:t>
      </w:r>
      <w:r>
        <w:rPr>
          <w:rFonts w:cs="Arial"/>
        </w:rPr>
        <w:t>a. N</w:t>
      </w:r>
      <w:r w:rsidRPr="00F74EDE">
        <w:rPr>
          <w:rFonts w:cs="Arial"/>
        </w:rPr>
        <w:t>ow</w:t>
      </w:r>
      <w:r>
        <w:rPr>
          <w:rFonts w:cs="Arial"/>
        </w:rPr>
        <w:t>e</w:t>
      </w:r>
      <w:r w:rsidRPr="00F74EDE">
        <w:rPr>
          <w:rFonts w:cs="Arial"/>
        </w:rPr>
        <w:t xml:space="preserve"> wiadukt</w:t>
      </w:r>
      <w:r>
        <w:rPr>
          <w:rFonts w:cs="Arial"/>
        </w:rPr>
        <w:t xml:space="preserve">y powstają </w:t>
      </w:r>
      <w:r w:rsidRPr="00F74EDE">
        <w:rPr>
          <w:rFonts w:cs="Arial"/>
        </w:rPr>
        <w:t>na ul. Gołębiowskiej oraz na ul. Żółkiewskiego.</w:t>
      </w:r>
      <w:r>
        <w:rPr>
          <w:rFonts w:cs="Arial"/>
        </w:rPr>
        <w:t xml:space="preserve"> Przywrócenie ruchu pociągów do Radomia zaplanowano na połowę czerwca. </w:t>
      </w:r>
    </w:p>
    <w:p w:rsidR="00140B04" w:rsidRPr="00F74EDE" w:rsidRDefault="00140B04" w:rsidP="00AB4F45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F74EDE">
        <w:rPr>
          <w:rFonts w:ascii="Arial" w:hAnsi="Arial" w:cs="Arial"/>
          <w:sz w:val="22"/>
          <w:szCs w:val="22"/>
        </w:rPr>
        <w:t>Po uzyskaniu wszystkich zgód administracyjnych najszybsze pociągi pasażerskie z Warszawy do Radomia pojadą z prędkością 160 km/h, a towarowe z prędkością 120 km/h. Dzięki temu skróci się czas podróży ze stolicy na południe Mazowsza.</w:t>
      </w:r>
    </w:p>
    <w:p w:rsidR="00140B04" w:rsidRPr="00F74EDE" w:rsidRDefault="00140B04" w:rsidP="00AB4F45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F74EDE">
        <w:rPr>
          <w:rFonts w:ascii="Arial" w:hAnsi="Arial" w:cs="Arial"/>
          <w:sz w:val="22"/>
          <w:szCs w:val="22"/>
        </w:rPr>
        <w:t xml:space="preserve">Wartość </w:t>
      </w:r>
      <w:r>
        <w:rPr>
          <w:rFonts w:ascii="Arial" w:hAnsi="Arial" w:cs="Arial"/>
          <w:sz w:val="22"/>
          <w:szCs w:val="22"/>
        </w:rPr>
        <w:t xml:space="preserve">projektów na </w:t>
      </w:r>
      <w:r w:rsidRPr="00F74EDE">
        <w:rPr>
          <w:rFonts w:ascii="Arial" w:hAnsi="Arial" w:cs="Arial"/>
          <w:sz w:val="22"/>
          <w:szCs w:val="22"/>
        </w:rPr>
        <w:t>przebudow</w:t>
      </w:r>
      <w:r>
        <w:rPr>
          <w:rFonts w:ascii="Arial" w:hAnsi="Arial" w:cs="Arial"/>
          <w:sz w:val="22"/>
          <w:szCs w:val="22"/>
        </w:rPr>
        <w:t>ę</w:t>
      </w:r>
      <w:r w:rsidRPr="00F74EDE">
        <w:rPr>
          <w:rFonts w:ascii="Arial" w:hAnsi="Arial" w:cs="Arial"/>
          <w:sz w:val="22"/>
          <w:szCs w:val="22"/>
        </w:rPr>
        <w:t xml:space="preserve"> odcinków Czachówek – Warka oraz Warka – Radom to ponad 645 mln zł. Inwestycja jest współfinansowana ze środków Programu Operacyjnego Infrastruktury i Środowiska. </w:t>
      </w:r>
    </w:p>
    <w:p w:rsidR="00140B04" w:rsidRDefault="00140B04" w:rsidP="00140B04">
      <w:pPr>
        <w:spacing w:line="360" w:lineRule="auto"/>
        <w:jc w:val="both"/>
      </w:pPr>
    </w:p>
    <w:p w:rsidR="00140B04" w:rsidRDefault="00140B04" w:rsidP="009D1AEB">
      <w:pPr>
        <w:jc w:val="right"/>
        <w:rPr>
          <w:rFonts w:cs="Arial"/>
        </w:rPr>
      </w:pPr>
    </w:p>
    <w:p w:rsidR="007F3648" w:rsidRDefault="00162CAE" w:rsidP="006111FD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</w:t>
      </w:r>
      <w:r w:rsidR="007F3648" w:rsidRPr="007F3648">
        <w:rPr>
          <w:rStyle w:val="Pogrubienie"/>
          <w:rFonts w:cs="Arial"/>
        </w:rPr>
        <w:t>ontakt dla mediów:</w:t>
      </w:r>
    </w:p>
    <w:p w:rsidR="00A15AED" w:rsidRDefault="00140B04" w:rsidP="006111FD">
      <w:pPr>
        <w:spacing w:after="0" w:line="240" w:lineRule="auto"/>
      </w:pPr>
      <w:r>
        <w:t>Karol Jakubowski</w:t>
      </w:r>
      <w:r w:rsidR="00A15AED" w:rsidRPr="007F3648">
        <w:br/>
      </w:r>
      <w:r w:rsidR="00C30E9B">
        <w:t>zespół</w:t>
      </w:r>
      <w:r w:rsidR="00A15AED" w:rsidRPr="007F3648">
        <w:t xml:space="preserve"> prasowy</w:t>
      </w:r>
      <w:r w:rsidR="00B403B1" w:rsidRPr="00B403B1">
        <w:rPr>
          <w:rStyle w:val="Pogrubienie"/>
          <w:rFonts w:cs="Arial"/>
        </w:rPr>
        <w:t xml:space="preserve"> </w:t>
      </w:r>
      <w:r w:rsidR="00B403B1">
        <w:rPr>
          <w:rStyle w:val="Pogrubienie"/>
          <w:rFonts w:cs="Arial"/>
        </w:rPr>
        <w:br/>
      </w:r>
      <w:r w:rsidR="00B403B1" w:rsidRPr="00140B04">
        <w:rPr>
          <w:rStyle w:val="Pogrubienie"/>
          <w:rFonts w:cs="Arial"/>
          <w:b w:val="0"/>
        </w:rPr>
        <w:t>PKP Polskie Linie Kolejowe S.A.</w:t>
      </w:r>
      <w:r w:rsidR="00B403B1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>
        <w:t> 668 679 414</w:t>
      </w:r>
    </w:p>
    <w:p w:rsidR="00B64401" w:rsidRDefault="00B64401" w:rsidP="006111FD">
      <w:pPr>
        <w:spacing w:after="0" w:line="240" w:lineRule="auto"/>
      </w:pPr>
    </w:p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78D" w:rsidRDefault="00A6778D" w:rsidP="009D1AEB">
      <w:pPr>
        <w:spacing w:after="0" w:line="240" w:lineRule="auto"/>
      </w:pPr>
      <w:r>
        <w:separator/>
      </w:r>
    </w:p>
  </w:endnote>
  <w:endnote w:type="continuationSeparator" w:id="0">
    <w:p w:rsidR="00A6778D" w:rsidRDefault="00A6778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D2C4F" w:rsidRPr="00FB2399">
      <w:rPr>
        <w:rFonts w:cs="Arial"/>
        <w:color w:val="727271"/>
        <w:sz w:val="14"/>
        <w:szCs w:val="14"/>
      </w:rPr>
      <w:t>27.114.421.000</w:t>
    </w:r>
    <w:r w:rsidR="00BD2C4F">
      <w:rPr>
        <w:rFonts w:cs="Arial"/>
        <w:color w:val="727271"/>
        <w:sz w:val="14"/>
        <w:szCs w:val="14"/>
      </w:rPr>
      <w:t>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78D" w:rsidRDefault="00A6778D" w:rsidP="009D1AEB">
      <w:pPr>
        <w:spacing w:after="0" w:line="240" w:lineRule="auto"/>
      </w:pPr>
      <w:r>
        <w:separator/>
      </w:r>
    </w:p>
  </w:footnote>
  <w:footnote w:type="continuationSeparator" w:id="0">
    <w:p w:rsidR="00A6778D" w:rsidRDefault="00A6778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784FA5C" wp14:editId="33856AC6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5DEF1F" wp14:editId="4EAB2C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DEF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4E0"/>
    <w:rsid w:val="000059A9"/>
    <w:rsid w:val="000151A5"/>
    <w:rsid w:val="0003433A"/>
    <w:rsid w:val="00037EF7"/>
    <w:rsid w:val="0004047F"/>
    <w:rsid w:val="00040AEA"/>
    <w:rsid w:val="000440AE"/>
    <w:rsid w:val="00045A79"/>
    <w:rsid w:val="000532A6"/>
    <w:rsid w:val="000633A0"/>
    <w:rsid w:val="0007340F"/>
    <w:rsid w:val="000826D6"/>
    <w:rsid w:val="00090B60"/>
    <w:rsid w:val="00096211"/>
    <w:rsid w:val="00097A10"/>
    <w:rsid w:val="000A35FA"/>
    <w:rsid w:val="000A3FB4"/>
    <w:rsid w:val="000C7720"/>
    <w:rsid w:val="000D3FCB"/>
    <w:rsid w:val="000E6F0D"/>
    <w:rsid w:val="000E779B"/>
    <w:rsid w:val="000F3013"/>
    <w:rsid w:val="000F6385"/>
    <w:rsid w:val="00100B52"/>
    <w:rsid w:val="001050F9"/>
    <w:rsid w:val="00120EFB"/>
    <w:rsid w:val="00126B26"/>
    <w:rsid w:val="00133F8B"/>
    <w:rsid w:val="00134AE9"/>
    <w:rsid w:val="00136C68"/>
    <w:rsid w:val="00137404"/>
    <w:rsid w:val="00140B04"/>
    <w:rsid w:val="0014143B"/>
    <w:rsid w:val="00146E9F"/>
    <w:rsid w:val="001477B6"/>
    <w:rsid w:val="00162CAE"/>
    <w:rsid w:val="00163212"/>
    <w:rsid w:val="0017046E"/>
    <w:rsid w:val="001718E5"/>
    <w:rsid w:val="00173B57"/>
    <w:rsid w:val="0018431E"/>
    <w:rsid w:val="00193D41"/>
    <w:rsid w:val="001A2880"/>
    <w:rsid w:val="001A694C"/>
    <w:rsid w:val="001D78D1"/>
    <w:rsid w:val="001E744B"/>
    <w:rsid w:val="00211447"/>
    <w:rsid w:val="0022035F"/>
    <w:rsid w:val="00221E6F"/>
    <w:rsid w:val="00230566"/>
    <w:rsid w:val="00236985"/>
    <w:rsid w:val="00253CA8"/>
    <w:rsid w:val="00277762"/>
    <w:rsid w:val="002906B5"/>
    <w:rsid w:val="00291328"/>
    <w:rsid w:val="00295C21"/>
    <w:rsid w:val="0029735F"/>
    <w:rsid w:val="002A5CDE"/>
    <w:rsid w:val="002A617A"/>
    <w:rsid w:val="002B71D3"/>
    <w:rsid w:val="002E2432"/>
    <w:rsid w:val="002F095C"/>
    <w:rsid w:val="002F6767"/>
    <w:rsid w:val="00300B52"/>
    <w:rsid w:val="00301F38"/>
    <w:rsid w:val="00306901"/>
    <w:rsid w:val="003547E4"/>
    <w:rsid w:val="0036072A"/>
    <w:rsid w:val="0036440D"/>
    <w:rsid w:val="003701E6"/>
    <w:rsid w:val="003768BB"/>
    <w:rsid w:val="0039026D"/>
    <w:rsid w:val="00390CBC"/>
    <w:rsid w:val="00396846"/>
    <w:rsid w:val="003A11D4"/>
    <w:rsid w:val="003A6586"/>
    <w:rsid w:val="003C2FD5"/>
    <w:rsid w:val="003C4A39"/>
    <w:rsid w:val="003E06D9"/>
    <w:rsid w:val="003E4385"/>
    <w:rsid w:val="003E51E9"/>
    <w:rsid w:val="003F2451"/>
    <w:rsid w:val="003F33A0"/>
    <w:rsid w:val="00412F3F"/>
    <w:rsid w:val="0041420C"/>
    <w:rsid w:val="004207ED"/>
    <w:rsid w:val="00422264"/>
    <w:rsid w:val="004236BE"/>
    <w:rsid w:val="00430558"/>
    <w:rsid w:val="00441685"/>
    <w:rsid w:val="00452409"/>
    <w:rsid w:val="00485B44"/>
    <w:rsid w:val="004955CF"/>
    <w:rsid w:val="00496B15"/>
    <w:rsid w:val="004A2D61"/>
    <w:rsid w:val="004B3C43"/>
    <w:rsid w:val="004B4B54"/>
    <w:rsid w:val="004C7E28"/>
    <w:rsid w:val="004F0B2C"/>
    <w:rsid w:val="004F6B74"/>
    <w:rsid w:val="004F7D34"/>
    <w:rsid w:val="00504F00"/>
    <w:rsid w:val="0051545C"/>
    <w:rsid w:val="00517EA2"/>
    <w:rsid w:val="00523E43"/>
    <w:rsid w:val="005318A7"/>
    <w:rsid w:val="00541BB8"/>
    <w:rsid w:val="0054274F"/>
    <w:rsid w:val="00545EF6"/>
    <w:rsid w:val="005477D3"/>
    <w:rsid w:val="00550A99"/>
    <w:rsid w:val="00550AC4"/>
    <w:rsid w:val="00576AB1"/>
    <w:rsid w:val="005852D4"/>
    <w:rsid w:val="00585704"/>
    <w:rsid w:val="00594E55"/>
    <w:rsid w:val="0059753D"/>
    <w:rsid w:val="005A5075"/>
    <w:rsid w:val="005B50D1"/>
    <w:rsid w:val="005C3365"/>
    <w:rsid w:val="005C55B5"/>
    <w:rsid w:val="005D7A14"/>
    <w:rsid w:val="005E7308"/>
    <w:rsid w:val="00603579"/>
    <w:rsid w:val="00603623"/>
    <w:rsid w:val="00605A2E"/>
    <w:rsid w:val="00605F50"/>
    <w:rsid w:val="00607A07"/>
    <w:rsid w:val="0061098B"/>
    <w:rsid w:val="006111FD"/>
    <w:rsid w:val="0061667A"/>
    <w:rsid w:val="00626040"/>
    <w:rsid w:val="00632FFE"/>
    <w:rsid w:val="0063625B"/>
    <w:rsid w:val="006523E7"/>
    <w:rsid w:val="006665FA"/>
    <w:rsid w:val="006824F9"/>
    <w:rsid w:val="006B153E"/>
    <w:rsid w:val="006B1DE7"/>
    <w:rsid w:val="006B20A6"/>
    <w:rsid w:val="006C69FD"/>
    <w:rsid w:val="006C6C1C"/>
    <w:rsid w:val="006D6477"/>
    <w:rsid w:val="006E5433"/>
    <w:rsid w:val="006E59A8"/>
    <w:rsid w:val="006E67EF"/>
    <w:rsid w:val="006F39B4"/>
    <w:rsid w:val="0070131D"/>
    <w:rsid w:val="0070479D"/>
    <w:rsid w:val="00705271"/>
    <w:rsid w:val="00706D3F"/>
    <w:rsid w:val="00726356"/>
    <w:rsid w:val="00730733"/>
    <w:rsid w:val="00740500"/>
    <w:rsid w:val="00761DAB"/>
    <w:rsid w:val="00764E1C"/>
    <w:rsid w:val="007750EE"/>
    <w:rsid w:val="00775472"/>
    <w:rsid w:val="00775F63"/>
    <w:rsid w:val="007801FD"/>
    <w:rsid w:val="00783C5E"/>
    <w:rsid w:val="00793930"/>
    <w:rsid w:val="007B22BF"/>
    <w:rsid w:val="007B522A"/>
    <w:rsid w:val="007D3C68"/>
    <w:rsid w:val="007D707B"/>
    <w:rsid w:val="007E3737"/>
    <w:rsid w:val="007E4870"/>
    <w:rsid w:val="007E7B0D"/>
    <w:rsid w:val="007F09A5"/>
    <w:rsid w:val="007F1ABA"/>
    <w:rsid w:val="007F240E"/>
    <w:rsid w:val="007F3648"/>
    <w:rsid w:val="008113B4"/>
    <w:rsid w:val="00817250"/>
    <w:rsid w:val="00841BCB"/>
    <w:rsid w:val="00843340"/>
    <w:rsid w:val="0085195E"/>
    <w:rsid w:val="008557E1"/>
    <w:rsid w:val="00855B07"/>
    <w:rsid w:val="00860074"/>
    <w:rsid w:val="00871316"/>
    <w:rsid w:val="008725E0"/>
    <w:rsid w:val="0087505D"/>
    <w:rsid w:val="00875071"/>
    <w:rsid w:val="00894705"/>
    <w:rsid w:val="008971C0"/>
    <w:rsid w:val="008A06FA"/>
    <w:rsid w:val="008B6249"/>
    <w:rsid w:val="008C1C0A"/>
    <w:rsid w:val="008C6B58"/>
    <w:rsid w:val="008D3459"/>
    <w:rsid w:val="008D62C6"/>
    <w:rsid w:val="008D7B76"/>
    <w:rsid w:val="008E2C2D"/>
    <w:rsid w:val="008F0E1A"/>
    <w:rsid w:val="008F25E9"/>
    <w:rsid w:val="00902FEA"/>
    <w:rsid w:val="009032E7"/>
    <w:rsid w:val="009216C8"/>
    <w:rsid w:val="00951F99"/>
    <w:rsid w:val="009527BB"/>
    <w:rsid w:val="009647DD"/>
    <w:rsid w:val="00966F7D"/>
    <w:rsid w:val="00996BCE"/>
    <w:rsid w:val="009A3F1D"/>
    <w:rsid w:val="009A4CB2"/>
    <w:rsid w:val="009C5090"/>
    <w:rsid w:val="009C7ACF"/>
    <w:rsid w:val="009D1AEB"/>
    <w:rsid w:val="009D79B4"/>
    <w:rsid w:val="009E381A"/>
    <w:rsid w:val="009E5073"/>
    <w:rsid w:val="00A014B1"/>
    <w:rsid w:val="00A03658"/>
    <w:rsid w:val="00A06D82"/>
    <w:rsid w:val="00A070F1"/>
    <w:rsid w:val="00A15AED"/>
    <w:rsid w:val="00A21793"/>
    <w:rsid w:val="00A25577"/>
    <w:rsid w:val="00A26A58"/>
    <w:rsid w:val="00A3248B"/>
    <w:rsid w:val="00A3393A"/>
    <w:rsid w:val="00A404F5"/>
    <w:rsid w:val="00A47FF8"/>
    <w:rsid w:val="00A50ADD"/>
    <w:rsid w:val="00A51735"/>
    <w:rsid w:val="00A6778D"/>
    <w:rsid w:val="00A7144C"/>
    <w:rsid w:val="00A77E41"/>
    <w:rsid w:val="00A80EC0"/>
    <w:rsid w:val="00A83D75"/>
    <w:rsid w:val="00A83EE7"/>
    <w:rsid w:val="00AA43E3"/>
    <w:rsid w:val="00AA5C46"/>
    <w:rsid w:val="00AB4F45"/>
    <w:rsid w:val="00AB5876"/>
    <w:rsid w:val="00AC2669"/>
    <w:rsid w:val="00AC2B41"/>
    <w:rsid w:val="00AC34A6"/>
    <w:rsid w:val="00AC68A6"/>
    <w:rsid w:val="00AD2EF9"/>
    <w:rsid w:val="00AE120C"/>
    <w:rsid w:val="00AE1B10"/>
    <w:rsid w:val="00AF1D77"/>
    <w:rsid w:val="00B007D7"/>
    <w:rsid w:val="00B04E02"/>
    <w:rsid w:val="00B23EFF"/>
    <w:rsid w:val="00B24A25"/>
    <w:rsid w:val="00B31673"/>
    <w:rsid w:val="00B403B1"/>
    <w:rsid w:val="00B42F3C"/>
    <w:rsid w:val="00B52D43"/>
    <w:rsid w:val="00B57292"/>
    <w:rsid w:val="00B639A7"/>
    <w:rsid w:val="00B64401"/>
    <w:rsid w:val="00B70B9B"/>
    <w:rsid w:val="00B71551"/>
    <w:rsid w:val="00B7359D"/>
    <w:rsid w:val="00B81A2F"/>
    <w:rsid w:val="00B956B4"/>
    <w:rsid w:val="00B96D97"/>
    <w:rsid w:val="00BD1BDF"/>
    <w:rsid w:val="00BD2C4F"/>
    <w:rsid w:val="00BD7DF6"/>
    <w:rsid w:val="00BD7E80"/>
    <w:rsid w:val="00BE26A4"/>
    <w:rsid w:val="00C11427"/>
    <w:rsid w:val="00C157EE"/>
    <w:rsid w:val="00C22107"/>
    <w:rsid w:val="00C27EEC"/>
    <w:rsid w:val="00C30E9B"/>
    <w:rsid w:val="00C31FA3"/>
    <w:rsid w:val="00C679EF"/>
    <w:rsid w:val="00C87EA9"/>
    <w:rsid w:val="00CA249C"/>
    <w:rsid w:val="00CA36D1"/>
    <w:rsid w:val="00CC1ACE"/>
    <w:rsid w:val="00CC67D7"/>
    <w:rsid w:val="00CD3BC8"/>
    <w:rsid w:val="00D00545"/>
    <w:rsid w:val="00D0305A"/>
    <w:rsid w:val="00D11321"/>
    <w:rsid w:val="00D133EC"/>
    <w:rsid w:val="00D149FC"/>
    <w:rsid w:val="00D30E85"/>
    <w:rsid w:val="00D360C4"/>
    <w:rsid w:val="00D412D4"/>
    <w:rsid w:val="00D42776"/>
    <w:rsid w:val="00D4360A"/>
    <w:rsid w:val="00D53C39"/>
    <w:rsid w:val="00D5674B"/>
    <w:rsid w:val="00D653B7"/>
    <w:rsid w:val="00D75567"/>
    <w:rsid w:val="00D77099"/>
    <w:rsid w:val="00D774E5"/>
    <w:rsid w:val="00D810E6"/>
    <w:rsid w:val="00D94692"/>
    <w:rsid w:val="00D96480"/>
    <w:rsid w:val="00DA7210"/>
    <w:rsid w:val="00DD595F"/>
    <w:rsid w:val="00DD7981"/>
    <w:rsid w:val="00DE376E"/>
    <w:rsid w:val="00DE6A3C"/>
    <w:rsid w:val="00DF0725"/>
    <w:rsid w:val="00DF6C29"/>
    <w:rsid w:val="00DF7DEE"/>
    <w:rsid w:val="00E04810"/>
    <w:rsid w:val="00E22F21"/>
    <w:rsid w:val="00E243D5"/>
    <w:rsid w:val="00E31982"/>
    <w:rsid w:val="00E35498"/>
    <w:rsid w:val="00E404FD"/>
    <w:rsid w:val="00E4337B"/>
    <w:rsid w:val="00E77525"/>
    <w:rsid w:val="00E8620A"/>
    <w:rsid w:val="00EB79E4"/>
    <w:rsid w:val="00EC0DD0"/>
    <w:rsid w:val="00EC1436"/>
    <w:rsid w:val="00ED2DBA"/>
    <w:rsid w:val="00EE0EC6"/>
    <w:rsid w:val="00EE280F"/>
    <w:rsid w:val="00EF268A"/>
    <w:rsid w:val="00EF78D0"/>
    <w:rsid w:val="00F03B40"/>
    <w:rsid w:val="00F06D8F"/>
    <w:rsid w:val="00F31B9A"/>
    <w:rsid w:val="00F42000"/>
    <w:rsid w:val="00F42A8A"/>
    <w:rsid w:val="00F5323E"/>
    <w:rsid w:val="00F54383"/>
    <w:rsid w:val="00F543CB"/>
    <w:rsid w:val="00F62A97"/>
    <w:rsid w:val="00F6485C"/>
    <w:rsid w:val="00F703D5"/>
    <w:rsid w:val="00F8310B"/>
    <w:rsid w:val="00F84BC6"/>
    <w:rsid w:val="00F87C5B"/>
    <w:rsid w:val="00FB7BDE"/>
    <w:rsid w:val="00FC105B"/>
    <w:rsid w:val="00FC51AE"/>
    <w:rsid w:val="00FD1D41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A35F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4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42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42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4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52B0-CDCC-407F-92E6-94EA387F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Warka – Radom, dwutorowo jedziemy do Dobieszyna</vt:lpstr>
    </vt:vector>
  </TitlesOfParts>
  <Company>PKP PLK S.A.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Warka – Radom, dwutorowo jedziemy do Dobieszyna</dc:title>
  <dc:subject/>
  <dc:creator>Kundzicz Adam</dc:creator>
  <cp:keywords/>
  <dc:description/>
  <cp:lastModifiedBy>Dudzińska Maria</cp:lastModifiedBy>
  <cp:revision>2</cp:revision>
  <cp:lastPrinted>2020-05-22T12:16:00Z</cp:lastPrinted>
  <dcterms:created xsi:type="dcterms:W3CDTF">2021-03-12T14:46:00Z</dcterms:created>
  <dcterms:modified xsi:type="dcterms:W3CDTF">2021-03-12T14:46:00Z</dcterms:modified>
</cp:coreProperties>
</file>