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655210" w:rsidRDefault="009D1AEB" w:rsidP="00655210">
      <w:pPr>
        <w:jc w:val="right"/>
        <w:rPr>
          <w:rFonts w:cs="Arial"/>
        </w:rPr>
      </w:pPr>
      <w:r>
        <w:rPr>
          <w:rFonts w:cs="Arial"/>
        </w:rPr>
        <w:t>Warszawa</w:t>
      </w:r>
      <w:r w:rsidR="0001389C">
        <w:rPr>
          <w:rFonts w:cs="Arial"/>
        </w:rPr>
        <w:t>, 9 kwietnia</w:t>
      </w:r>
      <w:r>
        <w:rPr>
          <w:rFonts w:cs="Arial"/>
        </w:rPr>
        <w:t xml:space="preserve"> </w:t>
      </w:r>
      <w:r w:rsidR="00655210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EB28DE" w:rsidP="009D1AEB">
      <w:pPr>
        <w:pStyle w:val="Nagwek1"/>
      </w:pPr>
      <w:r>
        <w:rPr>
          <w:rFonts w:cs="Arial"/>
        </w:rPr>
        <w:t>Kolejarze przyłączają się do apelu #</w:t>
      </w:r>
      <w:proofErr w:type="spellStart"/>
      <w:r>
        <w:rPr>
          <w:rFonts w:cs="Arial"/>
        </w:rPr>
        <w:t>ZostańWdomu</w:t>
      </w:r>
      <w:proofErr w:type="spellEnd"/>
      <w:r w:rsidR="00F61B2B">
        <w:rPr>
          <w:rFonts w:cs="Arial"/>
        </w:rPr>
        <w:t xml:space="preserve"> </w:t>
      </w:r>
    </w:p>
    <w:p w:rsidR="00ED3FA4" w:rsidRPr="00F32129" w:rsidRDefault="00250958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W okresie świątecznym kolejarze </w:t>
      </w:r>
      <w:r w:rsidR="00561F2A">
        <w:rPr>
          <w:rFonts w:cs="Arial"/>
          <w:b/>
        </w:rPr>
        <w:t>apelują</w:t>
      </w:r>
      <w:r w:rsidR="00A862A7">
        <w:rPr>
          <w:rFonts w:cs="Arial"/>
          <w:b/>
        </w:rPr>
        <w:t xml:space="preserve"> #</w:t>
      </w:r>
      <w:proofErr w:type="spellStart"/>
      <w:r w:rsidR="00A862A7">
        <w:rPr>
          <w:rFonts w:cs="Arial"/>
          <w:b/>
        </w:rPr>
        <w:t>Zosta</w:t>
      </w:r>
      <w:r w:rsidR="0001389C">
        <w:rPr>
          <w:rFonts w:cs="Arial"/>
          <w:b/>
        </w:rPr>
        <w:t>ń</w:t>
      </w:r>
      <w:r w:rsidR="00A862A7">
        <w:rPr>
          <w:rFonts w:cs="Arial"/>
          <w:b/>
        </w:rPr>
        <w:t>Wd</w:t>
      </w:r>
      <w:r w:rsidR="00F32129">
        <w:rPr>
          <w:rFonts w:cs="Arial"/>
          <w:b/>
        </w:rPr>
        <w:t>omu</w:t>
      </w:r>
      <w:proofErr w:type="spellEnd"/>
      <w:r w:rsidR="00F32129">
        <w:rPr>
          <w:rFonts w:cs="Arial"/>
          <w:b/>
        </w:rPr>
        <w:t xml:space="preserve">. </w:t>
      </w:r>
      <w:r w:rsidR="00561F2A">
        <w:rPr>
          <w:rFonts w:cs="Arial"/>
          <w:b/>
        </w:rPr>
        <w:t>W związku z epidemią koronawirusa, g</w:t>
      </w:r>
      <w:r>
        <w:rPr>
          <w:rFonts w:cs="Arial"/>
          <w:b/>
        </w:rPr>
        <w:t xml:space="preserve">dy podróż </w:t>
      </w:r>
      <w:r w:rsidR="004B5CC4">
        <w:rPr>
          <w:rFonts w:cs="Arial"/>
          <w:b/>
        </w:rPr>
        <w:t xml:space="preserve">jest </w:t>
      </w:r>
      <w:r>
        <w:rPr>
          <w:rFonts w:cs="Arial"/>
          <w:b/>
        </w:rPr>
        <w:t>konieczna</w:t>
      </w:r>
      <w:r w:rsidR="00ED3FA4">
        <w:rPr>
          <w:rFonts w:cs="Arial"/>
          <w:b/>
        </w:rPr>
        <w:t xml:space="preserve"> należy zadbać o bezpieczeństwo swoje i współpasażerów. W czasie podróży pomocą służą drużyn</w:t>
      </w:r>
      <w:r w:rsidR="00561F2A">
        <w:rPr>
          <w:rFonts w:cs="Arial"/>
          <w:b/>
        </w:rPr>
        <w:t>y</w:t>
      </w:r>
      <w:r w:rsidR="00ED3FA4">
        <w:rPr>
          <w:rFonts w:cs="Arial"/>
          <w:b/>
        </w:rPr>
        <w:t xml:space="preserve"> konduktorski</w:t>
      </w:r>
      <w:r w:rsidR="00561F2A">
        <w:rPr>
          <w:rFonts w:cs="Arial"/>
          <w:b/>
        </w:rPr>
        <w:t>e</w:t>
      </w:r>
      <w:r w:rsidR="00ED3FA4">
        <w:rPr>
          <w:rFonts w:cs="Arial"/>
          <w:b/>
        </w:rPr>
        <w:t xml:space="preserve">, Straż Ochrony Kolei i </w:t>
      </w:r>
      <w:r w:rsidR="00FA23BD">
        <w:rPr>
          <w:rFonts w:cs="Arial"/>
          <w:b/>
        </w:rPr>
        <w:t>pracownicy ochrony</w:t>
      </w:r>
      <w:r w:rsidR="00ED3FA4">
        <w:rPr>
          <w:rFonts w:cs="Arial"/>
          <w:b/>
        </w:rPr>
        <w:t xml:space="preserve"> dworców. N</w:t>
      </w:r>
      <w:r>
        <w:rPr>
          <w:rFonts w:cs="Arial"/>
          <w:b/>
        </w:rPr>
        <w:t xml:space="preserve">ad ruchem pociągów czuwają </w:t>
      </w:r>
      <w:r w:rsidR="00561F2A">
        <w:rPr>
          <w:rFonts w:cs="Arial"/>
          <w:b/>
        </w:rPr>
        <w:t xml:space="preserve">m.in. </w:t>
      </w:r>
      <w:r w:rsidR="00FA23BD">
        <w:rPr>
          <w:rFonts w:cs="Arial"/>
          <w:b/>
        </w:rPr>
        <w:t>dyspozytorzy</w:t>
      </w:r>
      <w:r w:rsidR="00561F2A">
        <w:rPr>
          <w:rFonts w:cs="Arial"/>
          <w:b/>
        </w:rPr>
        <w:t xml:space="preserve">, dyżurni, dróżnicy </w:t>
      </w:r>
      <w:r>
        <w:rPr>
          <w:rFonts w:cs="Arial"/>
          <w:b/>
        </w:rPr>
        <w:t>PKP Polskich Linii Kolejowych S.A.</w:t>
      </w:r>
    </w:p>
    <w:p w:rsidR="00EB28DE" w:rsidRDefault="00561F2A" w:rsidP="00860074">
      <w:pPr>
        <w:spacing w:line="276" w:lineRule="auto"/>
        <w:rPr>
          <w:rFonts w:cs="Arial"/>
        </w:rPr>
      </w:pPr>
      <w:r>
        <w:rPr>
          <w:rFonts w:cs="Arial"/>
        </w:rPr>
        <w:t xml:space="preserve">Dla tych, którzy muszą wyjeżdżać, zapewnione są </w:t>
      </w:r>
      <w:r w:rsidR="00F32129">
        <w:rPr>
          <w:rFonts w:cs="Arial"/>
        </w:rPr>
        <w:t>podróż</w:t>
      </w:r>
      <w:r>
        <w:rPr>
          <w:rFonts w:cs="Arial"/>
        </w:rPr>
        <w:t>e</w:t>
      </w:r>
      <w:r w:rsidR="00F32129">
        <w:rPr>
          <w:rFonts w:cs="Arial"/>
        </w:rPr>
        <w:t xml:space="preserve"> pociągami. </w:t>
      </w:r>
      <w:r>
        <w:rPr>
          <w:rFonts w:cs="Arial"/>
        </w:rPr>
        <w:t xml:space="preserve">Rozkład dostosowany jest do frekwencji. </w:t>
      </w:r>
      <w:r w:rsidR="00C4072C" w:rsidRPr="00A77610">
        <w:rPr>
          <w:rFonts w:eastAsia="Times New Roman" w:cstheme="minorHAnsi"/>
          <w:color w:val="000000" w:themeColor="text1"/>
          <w:lang w:eastAsia="pl-PL"/>
        </w:rPr>
        <w:t xml:space="preserve">Składy </w:t>
      </w:r>
      <w:r w:rsidR="00C4072C">
        <w:rPr>
          <w:rFonts w:eastAsia="Times New Roman" w:cstheme="minorHAnsi"/>
          <w:color w:val="000000" w:themeColor="text1"/>
          <w:lang w:eastAsia="pl-PL"/>
        </w:rPr>
        <w:t xml:space="preserve">PKP Intercity </w:t>
      </w:r>
      <w:r w:rsidR="00C4072C" w:rsidRPr="00A77610">
        <w:rPr>
          <w:rFonts w:eastAsia="Times New Roman" w:cstheme="minorHAnsi"/>
          <w:color w:val="000000" w:themeColor="text1"/>
          <w:lang w:eastAsia="pl-PL"/>
        </w:rPr>
        <w:t>jeżdżą na wszystkich obsługiwanych do tej pory trasach.</w:t>
      </w:r>
      <w:r w:rsidR="00F32129">
        <w:rPr>
          <w:rFonts w:cs="Arial"/>
        </w:rPr>
        <w:t xml:space="preserve"> </w:t>
      </w:r>
      <w:r w:rsidR="00F32129" w:rsidRPr="00F32129">
        <w:rPr>
          <w:rFonts w:cs="Arial"/>
        </w:rPr>
        <w:t xml:space="preserve">Określono zasady postępowania w przypadku stwierdzenia przebywania </w:t>
      </w:r>
      <w:r w:rsidR="00986152">
        <w:rPr>
          <w:rFonts w:cs="Arial"/>
        </w:rPr>
        <w:t xml:space="preserve">w </w:t>
      </w:r>
      <w:r w:rsidR="00F32129" w:rsidRPr="00F32129">
        <w:rPr>
          <w:rFonts w:cs="Arial"/>
        </w:rPr>
        <w:t>pociągach i obiektach kolejowych osób z podejrzeniem zakażenia wirusem. Wszystkie działania są zgodne z zaleceniami Głównego Inspektoratu Sanitarnego</w:t>
      </w:r>
      <w:r w:rsidR="00F32129">
        <w:rPr>
          <w:rFonts w:cs="Arial"/>
        </w:rPr>
        <w:t>.</w:t>
      </w:r>
      <w:r w:rsidR="00655210">
        <w:rPr>
          <w:rFonts w:cs="Arial"/>
        </w:rPr>
        <w:t xml:space="preserve"> </w:t>
      </w:r>
    </w:p>
    <w:p w:rsidR="00986152" w:rsidRDefault="00EB28DE" w:rsidP="00986152">
      <w:pPr>
        <w:pStyle w:val="Nagwek2"/>
      </w:pPr>
      <w:r w:rsidRPr="00EB28DE">
        <w:t xml:space="preserve">Kup bilet przez </w:t>
      </w:r>
      <w:proofErr w:type="spellStart"/>
      <w:r w:rsidRPr="00EB28DE">
        <w:t>internet</w:t>
      </w:r>
      <w:proofErr w:type="spellEnd"/>
      <w:r w:rsidRPr="00EB28DE">
        <w:t xml:space="preserve"> </w:t>
      </w:r>
      <w:r>
        <w:t>lub płać bezgotówkowo</w:t>
      </w:r>
    </w:p>
    <w:p w:rsidR="00EB28DE" w:rsidRPr="00986152" w:rsidRDefault="00986152" w:rsidP="00F04CA9">
      <w:pPr>
        <w:rPr>
          <w:b/>
        </w:rPr>
      </w:pPr>
      <w:r w:rsidRPr="00986152">
        <w:t>Rekome</w:t>
      </w:r>
      <w:r>
        <w:t>n</w:t>
      </w:r>
      <w:r w:rsidR="00655210">
        <w:t>dowane jest</w:t>
      </w:r>
      <w:r w:rsidR="00EB28DE" w:rsidRPr="00986152">
        <w:t xml:space="preserve"> ogran</w:t>
      </w:r>
      <w:r>
        <w:t>iczeni</w:t>
      </w:r>
      <w:r w:rsidR="004B5CC4">
        <w:t>e</w:t>
      </w:r>
      <w:r>
        <w:t xml:space="preserve"> transakcji gotówkowych: </w:t>
      </w:r>
      <w:r w:rsidR="00EB28DE" w:rsidRPr="00986152">
        <w:t xml:space="preserve">kupowanie biletów kolejowych </w:t>
      </w:r>
      <w:r>
        <w:t>przez</w:t>
      </w:r>
      <w:r w:rsidR="00EB28DE" w:rsidRPr="00986152">
        <w:t xml:space="preserve"> strony internetowe oraz aplikacje</w:t>
      </w:r>
      <w:r w:rsidR="00655210">
        <w:t xml:space="preserve"> mobilne</w:t>
      </w:r>
      <w:r w:rsidR="00EB28DE" w:rsidRPr="00986152">
        <w:t xml:space="preserve">. W przypadku </w:t>
      </w:r>
      <w:r>
        <w:t>zakupu</w:t>
      </w:r>
      <w:r w:rsidR="00EB28DE" w:rsidRPr="00986152">
        <w:t xml:space="preserve"> biletów w kasach oraz u obsługi pociągu zalecane są zbliżeniowe płatności kartą.</w:t>
      </w:r>
      <w:r w:rsidR="00C4072C">
        <w:t xml:space="preserve"> </w:t>
      </w:r>
      <w:r w:rsidR="00C4072C" w:rsidRPr="00A77610">
        <w:rPr>
          <w:color w:val="000000" w:themeColor="text1"/>
        </w:rPr>
        <w:t xml:space="preserve">Kupując bilet na pokładzie pociągu </w:t>
      </w:r>
      <w:r w:rsidR="0001389C">
        <w:rPr>
          <w:b/>
          <w:color w:val="000000" w:themeColor="text1"/>
        </w:rPr>
        <w:t xml:space="preserve">PKP Intercity </w:t>
      </w:r>
      <w:r w:rsidR="00C4072C" w:rsidRPr="00A77610">
        <w:rPr>
          <w:color w:val="000000" w:themeColor="text1"/>
        </w:rPr>
        <w:t>można płacić zbliżeniowo kartą do 100 zł bez konieczności weryfikacji PIN. Niedługo będzie to możliwe także w kasach.</w:t>
      </w:r>
    </w:p>
    <w:p w:rsidR="00C37BD8" w:rsidRDefault="00986152" w:rsidP="00C37BD8">
      <w:pPr>
        <w:pStyle w:val="Nagwek2"/>
      </w:pPr>
      <w:r w:rsidRPr="00EB28DE">
        <w:t xml:space="preserve">Przed wyjazdem sprawdź rozkład jazdy </w:t>
      </w:r>
    </w:p>
    <w:p w:rsidR="00C37BD8" w:rsidRPr="00C37BD8" w:rsidRDefault="00C37BD8" w:rsidP="00F04CA9">
      <w:pPr>
        <w:rPr>
          <w:b/>
        </w:rPr>
      </w:pPr>
      <w:r w:rsidRPr="00C37BD8">
        <w:t>Szczegółowe informacje o</w:t>
      </w:r>
      <w:r w:rsidR="00A008F5">
        <w:t xml:space="preserve"> aktualnym</w:t>
      </w:r>
      <w:r w:rsidRPr="00C37BD8">
        <w:t xml:space="preserve"> rozkładzie jazdy pociągów są dostępne na internetowych stronach i aplikacjach mobilnych: </w:t>
      </w:r>
      <w:hyperlink r:id="rId8" w:tgtFrame="_blank" w:history="1">
        <w:r w:rsidRPr="00C37BD8">
          <w:t>rozkład-pkp.pl</w:t>
        </w:r>
      </w:hyperlink>
      <w:r w:rsidRPr="00C37BD8">
        <w:t> i </w:t>
      </w:r>
      <w:hyperlink r:id="rId9" w:tgtFrame="_blank" w:history="1">
        <w:r w:rsidRPr="00C37BD8">
          <w:t>portalpasazera.pl</w:t>
        </w:r>
      </w:hyperlink>
      <w:r w:rsidRPr="00C37BD8">
        <w:t xml:space="preserve"> oraz na stronach przewoźników. Inform</w:t>
      </w:r>
      <w:r w:rsidR="00A008F5">
        <w:t xml:space="preserve">acja o ofercie PKP Intercity i bieżących zmianach na </w:t>
      </w:r>
      <w:hyperlink r:id="rId10" w:tgtFrame="_blank" w:history="1">
        <w:r w:rsidR="00A008F5" w:rsidRPr="003A7EDC">
          <w:rPr>
            <w:u w:val="single"/>
          </w:rPr>
          <w:t>intercity.pl</w:t>
        </w:r>
      </w:hyperlink>
      <w:r w:rsidR="00A008F5" w:rsidRPr="00A008F5">
        <w:t>.</w:t>
      </w:r>
    </w:p>
    <w:p w:rsidR="00C37BD8" w:rsidRDefault="00986152" w:rsidP="00C37BD8">
      <w:pPr>
        <w:pStyle w:val="Nagwek2"/>
      </w:pPr>
      <w:r w:rsidRPr="00EB28DE">
        <w:t>Bezpiecznie w podróży</w:t>
      </w:r>
    </w:p>
    <w:p w:rsidR="00C37BD8" w:rsidRPr="00655210" w:rsidRDefault="00C37BD8" w:rsidP="00C37BD8">
      <w:r>
        <w:t xml:space="preserve">Na peronie prosimy o </w:t>
      </w:r>
      <w:r w:rsidRPr="00655210">
        <w:t xml:space="preserve">zachowanie bezpiecznej </w:t>
      </w:r>
      <w:r w:rsidR="003A7EDC">
        <w:t>odległości od innych podróżnych</w:t>
      </w:r>
      <w:bookmarkStart w:id="0" w:name="_GoBack"/>
      <w:bookmarkEnd w:id="0"/>
      <w:r w:rsidRPr="00655210">
        <w:t>.</w:t>
      </w:r>
      <w:r w:rsidR="00C4072C">
        <w:t xml:space="preserve"> </w:t>
      </w:r>
      <w:r w:rsidR="00C4072C" w:rsidRPr="00A77610">
        <w:rPr>
          <w:rFonts w:cs="Arial"/>
          <w:color w:val="000000" w:themeColor="text1"/>
        </w:rPr>
        <w:t>Drzwi w składach otwierane są automatycznie.</w:t>
      </w:r>
      <w:r w:rsidR="00C4072C">
        <w:rPr>
          <w:rFonts w:ascii="Calibri" w:hAnsi="Calibri" w:cs="Calibri"/>
          <w:color w:val="000000" w:themeColor="text1"/>
          <w:sz w:val="24"/>
        </w:rPr>
        <w:t xml:space="preserve"> </w:t>
      </w:r>
      <w:r w:rsidR="00C4072C" w:rsidRPr="00A77610">
        <w:rPr>
          <w:rFonts w:cs="Arial"/>
          <w:color w:val="000000" w:themeColor="text1"/>
        </w:rPr>
        <w:t xml:space="preserve">Pasażerowie w pociągach PKP Intercity mogą zajmować dowolne miejsca w obrębie wykupionej klasy wagonu, niezależnie od wskazanych na bilecie miejsc. Komunikaty na ten temat wygłaszają drużyny konduktorskie, w pociągach sukcesywnie pojawiają się także plakaty informacyjne. PKP Intercity stale monitoruje frekwencję w swoich pociągach, co pozwala na reakcję, gdy spodziewana jest większa liczba podróżnych. W takich sytuacjach skład zostanie wzmocniony dodatkowymi wagonami, umożliwiając zajmowanie miejsc z zachowaniem </w:t>
      </w:r>
      <w:r w:rsidR="00561F2A">
        <w:rPr>
          <w:rFonts w:cs="Arial"/>
          <w:color w:val="000000" w:themeColor="text1"/>
        </w:rPr>
        <w:t xml:space="preserve">wymaganych </w:t>
      </w:r>
      <w:r w:rsidR="00C4072C" w:rsidRPr="00A77610">
        <w:rPr>
          <w:rFonts w:cs="Arial"/>
          <w:color w:val="000000" w:themeColor="text1"/>
        </w:rPr>
        <w:t>odstępów pomiędzy podróżnymi</w:t>
      </w:r>
      <w:r w:rsidR="00C4072C">
        <w:rPr>
          <w:rFonts w:ascii="Calibri" w:hAnsi="Calibri" w:cs="Calibri"/>
          <w:color w:val="000000" w:themeColor="text1"/>
          <w:sz w:val="24"/>
        </w:rPr>
        <w:t>.</w:t>
      </w:r>
      <w:r w:rsidRPr="00655210">
        <w:t xml:space="preserve"> </w:t>
      </w:r>
    </w:p>
    <w:p w:rsidR="00F04CA9" w:rsidRDefault="00A008F5" w:rsidP="007F3648">
      <w:r w:rsidRPr="00655210">
        <w:rPr>
          <w:b/>
        </w:rPr>
        <w:t>W przypadku złego samopoczucia w czasie podróży</w:t>
      </w:r>
      <w:r w:rsidRPr="00655210">
        <w:t>,</w:t>
      </w:r>
      <w:r w:rsidR="00986152" w:rsidRPr="00655210">
        <w:t xml:space="preserve"> </w:t>
      </w:r>
      <w:r w:rsidR="00986152" w:rsidRPr="00F04CA9">
        <w:t>p</w:t>
      </w:r>
      <w:r w:rsidRPr="00F04CA9">
        <w:t>asażerowie</w:t>
      </w:r>
      <w:r w:rsidR="00986152" w:rsidRPr="00F04CA9">
        <w:t xml:space="preserve"> mogą zgłosić </w:t>
      </w:r>
      <w:r w:rsidRPr="00F04CA9">
        <w:t xml:space="preserve">się do drużyny konduktorskiej, a na peronie do ochrony dworca lub Straży Ochrony Kolei. </w:t>
      </w:r>
      <w:r w:rsidR="00655210" w:rsidRPr="00F04CA9">
        <w:t>Kolejarze</w:t>
      </w:r>
      <w:r w:rsidR="00655210" w:rsidRPr="00F04CA9">
        <w:rPr>
          <w:rFonts w:cs="Arial"/>
        </w:rPr>
        <w:t xml:space="preserve"> powiadomią odpowiednie służby i wskażą tym osobom miejsca oczekiwania na przyjazd pogotowia ratunkowego. Więcej na</w:t>
      </w:r>
      <w:r w:rsidR="00CA2127" w:rsidRPr="00F04CA9">
        <w:rPr>
          <w:rFonts w:cs="Arial"/>
        </w:rPr>
        <w:t>:</w:t>
      </w:r>
      <w:r w:rsidR="00655210" w:rsidRPr="00F04CA9">
        <w:rPr>
          <w:rFonts w:cs="Arial"/>
        </w:rPr>
        <w:t xml:space="preserve"> </w:t>
      </w:r>
      <w:hyperlink r:id="rId11" w:history="1">
        <w:r w:rsidR="00F04CA9" w:rsidRPr="00F04CA9">
          <w:rPr>
            <w:rStyle w:val="Hipercze"/>
            <w:color w:val="auto"/>
          </w:rPr>
          <w:t>https://www.pkp.pl/pl/pkp-aktualnosci/2589-koronawirus</w:t>
        </w:r>
      </w:hyperlink>
      <w:r w:rsidR="00F04CA9" w:rsidRPr="00F04CA9">
        <w:t>.</w:t>
      </w:r>
    </w:p>
    <w:p w:rsidR="007F3648" w:rsidRDefault="00655210" w:rsidP="007F3648">
      <w:r w:rsidRPr="00655210">
        <w:rPr>
          <w:rStyle w:val="Pogrubienie"/>
          <w:rFonts w:cs="Arial"/>
          <w:b w:val="0"/>
          <w:shd w:val="clear" w:color="auto" w:fill="FFFFFF"/>
        </w:rPr>
        <w:t>Stale dostępny jest</w:t>
      </w:r>
      <w:r w:rsidRPr="00655210">
        <w:rPr>
          <w:rStyle w:val="Pogrubienie"/>
          <w:rFonts w:cs="Arial"/>
          <w:shd w:val="clear" w:color="auto" w:fill="FFFFFF"/>
        </w:rPr>
        <w:t xml:space="preserve"> całodobowy numer alarmowy</w:t>
      </w:r>
      <w:r w:rsidRPr="00655210">
        <w:rPr>
          <w:rStyle w:val="Pogrubienie"/>
        </w:rPr>
        <w:t> SOK: 22 474 00 00</w:t>
      </w:r>
      <w:r w:rsidRPr="00655210">
        <w:rPr>
          <w:rFonts w:cs="Arial"/>
          <w:shd w:val="clear" w:color="auto" w:fill="FFFFFF"/>
        </w:rPr>
        <w:t>. Funkcjonariusze Straży Ochrony Kolei reagują na wszelkie zgłoszenia dotyczące osób potencjalne zakażonych przebywających na obszarze kolejowym RP, a także na zgłoszenia dotyczące bezpieczeństwa osób i mienia.</w:t>
      </w:r>
      <w:r>
        <w:rPr>
          <w:rFonts w:cs="Arial"/>
          <w:shd w:val="clear" w:color="auto" w:fill="FFFFFF"/>
        </w:rPr>
        <w:t xml:space="preserve"> Patrolowane są stacje, dworce i pociągi.</w:t>
      </w:r>
    </w:p>
    <w:p w:rsidR="00655210" w:rsidRPr="00655210" w:rsidRDefault="00655210" w:rsidP="00655210">
      <w:pPr>
        <w:pStyle w:val="Nagwek2"/>
        <w:rPr>
          <w:rFonts w:eastAsiaTheme="minorHAnsi"/>
          <w:shd w:val="clear" w:color="auto" w:fill="FFFFFF"/>
        </w:rPr>
      </w:pPr>
      <w:r w:rsidRPr="00655210">
        <w:rPr>
          <w:rFonts w:eastAsiaTheme="minorHAnsi"/>
          <w:shd w:val="clear" w:color="auto" w:fill="FFFFFF"/>
        </w:rPr>
        <w:lastRenderedPageBreak/>
        <w:t>Wsparcie w podróży przez całą dobę</w:t>
      </w:r>
    </w:p>
    <w:p w:rsidR="00655210" w:rsidRPr="00655210" w:rsidRDefault="00655210" w:rsidP="00655210">
      <w:pPr>
        <w:rPr>
          <w:shd w:val="clear" w:color="auto" w:fill="FFFFFF"/>
        </w:rPr>
      </w:pPr>
      <w:r w:rsidRPr="00655210">
        <w:rPr>
          <w:shd w:val="clear" w:color="auto" w:fill="FFFFFF"/>
        </w:rPr>
        <w:t>7 dni w tygodniu i 24 godziny na dobę działa Centrum Wsparcia Klienta. Zapewnia podróżnym pomoc na każdym etapie podróży. W przypadku utrudnień spowodowanych m.in. niekorzystnymi warunkami atmosferycznymi CWK organizuje dojazd podróżnych do stacji docelowej, poczęstun</w:t>
      </w:r>
      <w:r w:rsidR="00CA2127">
        <w:rPr>
          <w:shd w:val="clear" w:color="auto" w:fill="FFFFFF"/>
        </w:rPr>
        <w:t xml:space="preserve">ek </w:t>
      </w:r>
      <w:r w:rsidRPr="00655210">
        <w:rPr>
          <w:shd w:val="clear" w:color="auto" w:fill="FFFFFF"/>
        </w:rPr>
        <w:t xml:space="preserve"> czy nocleg. Pracownicy CWK współpracują z obsługą składów pasażerskich. Aktualizują komunikaty dla pasażerów wygłaszane w pociągach, na dworcach i peronach. W przypadku opóźnień pociągów powyżej 120 min, na kilkudziesięciu największych dworcach podróżni otrzymają przekąski i ciepłe napoje.</w:t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31E58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Pr="00655210">
        <w:t>Mirosław Siemieniec</w:t>
      </w:r>
      <w:r w:rsidRPr="00655210">
        <w:br/>
        <w:t>rzecznik prasowy</w:t>
      </w:r>
      <w:r w:rsidRPr="00655210">
        <w:br/>
      </w:r>
      <w:r w:rsidRPr="00655210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655210">
        <w:br/>
        <w:t>T: +48 694 480</w:t>
      </w:r>
      <w:r w:rsidR="00631E58">
        <w:t> </w:t>
      </w:r>
      <w:r w:rsidRPr="00655210">
        <w:t>239</w:t>
      </w:r>
    </w:p>
    <w:p w:rsidR="00631E58" w:rsidRPr="00655210" w:rsidRDefault="00631E58" w:rsidP="00631E58"/>
    <w:p w:rsidR="00655210" w:rsidRDefault="00655210" w:rsidP="00631E58">
      <w:r w:rsidRPr="00655210">
        <w:rPr>
          <w:b/>
          <w:bCs/>
        </w:rPr>
        <w:t>PKP Intercity S.A.</w:t>
      </w:r>
      <w:r w:rsidRPr="00655210">
        <w:br/>
      </w:r>
      <w:r w:rsidR="0001389C">
        <w:t>Piotr Mazur</w:t>
      </w:r>
      <w:r w:rsidR="0001389C">
        <w:br/>
        <w:t>zespół</w:t>
      </w:r>
      <w:r w:rsidRPr="00655210">
        <w:t xml:space="preserve"> prasowy</w:t>
      </w:r>
      <w:r w:rsidRPr="00655210">
        <w:br/>
      </w:r>
      <w:r w:rsidRPr="00631E58">
        <w:rPr>
          <w:rStyle w:val="Hipercze"/>
          <w:rFonts w:cs="Arial"/>
          <w:color w:val="0071BC"/>
          <w:shd w:val="clear" w:color="auto" w:fill="FFFFFF"/>
        </w:rPr>
        <w:t>rzecznik@intercity.pl</w:t>
      </w:r>
      <w:r w:rsidRPr="00631E58">
        <w:rPr>
          <w:rStyle w:val="Hipercze"/>
          <w:rFonts w:cs="Arial"/>
          <w:color w:val="0071BC"/>
          <w:shd w:val="clear" w:color="auto" w:fill="FFFFFF"/>
        </w:rPr>
        <w:br/>
      </w:r>
      <w:r w:rsidRPr="00655210">
        <w:t>T: + 48</w:t>
      </w:r>
      <w:r w:rsidR="0001389C">
        <w:t> 693 280 241</w:t>
      </w:r>
    </w:p>
    <w:p w:rsidR="00631E58" w:rsidRPr="00655210" w:rsidRDefault="00631E58" w:rsidP="00631E58"/>
    <w:p w:rsidR="00655210" w:rsidRPr="00655210" w:rsidRDefault="00655210" w:rsidP="00631E58">
      <w:r w:rsidRPr="00655210">
        <w:rPr>
          <w:b/>
          <w:bCs/>
        </w:rPr>
        <w:t>PKP S.A.</w:t>
      </w:r>
      <w:r w:rsidRPr="00655210">
        <w:br/>
        <w:t>Michał Stilger</w:t>
      </w:r>
      <w:r w:rsidRPr="00655210">
        <w:br/>
        <w:t>rzecznik prasowy</w:t>
      </w:r>
      <w:r w:rsidRPr="00655210">
        <w:br/>
      </w:r>
      <w:r w:rsidRPr="00631E58">
        <w:rPr>
          <w:rStyle w:val="Hipercze"/>
          <w:rFonts w:cs="Arial"/>
          <w:color w:val="0071BC"/>
          <w:shd w:val="clear" w:color="auto" w:fill="FFFFFF"/>
        </w:rPr>
        <w:t>media@pkp.pl</w:t>
      </w:r>
      <w:r w:rsidRPr="00631E58">
        <w:rPr>
          <w:rStyle w:val="Hipercze"/>
          <w:rFonts w:cs="Arial"/>
          <w:color w:val="0071BC"/>
          <w:shd w:val="clear" w:color="auto" w:fill="FFFFFF"/>
        </w:rPr>
        <w:br/>
      </w:r>
      <w:r w:rsidRPr="00655210">
        <w:t>T: +48 798 962 993</w:t>
      </w:r>
    </w:p>
    <w:p w:rsidR="00655210" w:rsidRDefault="00655210" w:rsidP="00A15AED"/>
    <w:sectPr w:rsidR="00655210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EC" w:rsidRDefault="00E445EC" w:rsidP="009D1AEB">
      <w:pPr>
        <w:spacing w:after="0" w:line="240" w:lineRule="auto"/>
      </w:pPr>
      <w:r>
        <w:separator/>
      </w:r>
    </w:p>
  </w:endnote>
  <w:endnote w:type="continuationSeparator" w:id="0">
    <w:p w:rsidR="00E445EC" w:rsidRDefault="00E445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EC" w:rsidRDefault="00E445EC" w:rsidP="009D1AEB">
      <w:pPr>
        <w:spacing w:after="0" w:line="240" w:lineRule="auto"/>
      </w:pPr>
      <w:r>
        <w:separator/>
      </w:r>
    </w:p>
  </w:footnote>
  <w:footnote w:type="continuationSeparator" w:id="0">
    <w:p w:rsidR="00E445EC" w:rsidRDefault="00E445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89C"/>
    <w:rsid w:val="00105F0D"/>
    <w:rsid w:val="001A15B7"/>
    <w:rsid w:val="00236985"/>
    <w:rsid w:val="00250958"/>
    <w:rsid w:val="00277762"/>
    <w:rsid w:val="00291328"/>
    <w:rsid w:val="002E7863"/>
    <w:rsid w:val="002F6767"/>
    <w:rsid w:val="003509D1"/>
    <w:rsid w:val="003A7EDC"/>
    <w:rsid w:val="003C1318"/>
    <w:rsid w:val="004B5CC4"/>
    <w:rsid w:val="00561F2A"/>
    <w:rsid w:val="00631E58"/>
    <w:rsid w:val="0063625B"/>
    <w:rsid w:val="00655210"/>
    <w:rsid w:val="006C6C1C"/>
    <w:rsid w:val="007F3648"/>
    <w:rsid w:val="00851BB9"/>
    <w:rsid w:val="00860074"/>
    <w:rsid w:val="00986152"/>
    <w:rsid w:val="009C321C"/>
    <w:rsid w:val="009D1AEB"/>
    <w:rsid w:val="00A008F5"/>
    <w:rsid w:val="00A15AED"/>
    <w:rsid w:val="00A862A7"/>
    <w:rsid w:val="00C37BD8"/>
    <w:rsid w:val="00C4072C"/>
    <w:rsid w:val="00CA2127"/>
    <w:rsid w:val="00D149FC"/>
    <w:rsid w:val="00D6172A"/>
    <w:rsid w:val="00E0522A"/>
    <w:rsid w:val="00E445EC"/>
    <w:rsid w:val="00EB28DE"/>
    <w:rsid w:val="00ED3FA4"/>
    <w:rsid w:val="00F04CA9"/>
    <w:rsid w:val="00F32129"/>
    <w:rsid w:val="00F61B2B"/>
    <w:rsid w:val="00FA23BD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8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8D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5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5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klad-pkp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kp.pl/pl/pkp-aktualnosci/2589-koronawir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tercit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44BF-7C4E-4342-87F0-61743138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3507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2020-04-09T12:06:00Z</dcterms:created>
  <dcterms:modified xsi:type="dcterms:W3CDTF">2020-04-09T12:20:00Z</dcterms:modified>
</cp:coreProperties>
</file>