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E2467">
        <w:rPr>
          <w:rFonts w:cs="Arial"/>
        </w:rPr>
        <w:t xml:space="preserve"> 7 maja 2021</w:t>
      </w:r>
      <w:r w:rsidRPr="003D74BF">
        <w:rPr>
          <w:rFonts w:cs="Arial"/>
        </w:rPr>
        <w:t xml:space="preserve"> r.</w:t>
      </w:r>
    </w:p>
    <w:p w:rsidR="009D1AEB" w:rsidRPr="00B866A1" w:rsidRDefault="004F63C0" w:rsidP="00B866A1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B866A1">
        <w:rPr>
          <w:sz w:val="22"/>
          <w:szCs w:val="22"/>
        </w:rPr>
        <w:t>Między Kutnem i Toruniem będą jeszcze lepsze p</w:t>
      </w:r>
      <w:r w:rsidR="00B35BF7" w:rsidRPr="00B866A1">
        <w:rPr>
          <w:sz w:val="22"/>
          <w:szCs w:val="22"/>
        </w:rPr>
        <w:t>ołą</w:t>
      </w:r>
      <w:r w:rsidR="00676F5E" w:rsidRPr="00B866A1">
        <w:rPr>
          <w:sz w:val="22"/>
          <w:szCs w:val="22"/>
        </w:rPr>
        <w:t xml:space="preserve">czenia kolejowe </w:t>
      </w:r>
    </w:p>
    <w:bookmarkEnd w:id="0"/>
    <w:p w:rsidR="009D1AEB" w:rsidRDefault="004F63C0" w:rsidP="00B866A1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Będą s</w:t>
      </w:r>
      <w:r w:rsidR="007033EA">
        <w:rPr>
          <w:rFonts w:cs="Arial"/>
          <w:b/>
        </w:rPr>
        <w:t xml:space="preserve">prawniejsze podróże koleją i </w:t>
      </w:r>
      <w:r>
        <w:rPr>
          <w:rFonts w:cs="Arial"/>
          <w:b/>
        </w:rPr>
        <w:t xml:space="preserve">wyższy </w:t>
      </w:r>
      <w:r w:rsidR="005C0876">
        <w:rPr>
          <w:rFonts w:cs="Arial"/>
          <w:b/>
        </w:rPr>
        <w:t>poziom bezpieczeństwa na linii z Kutna do Torunia</w:t>
      </w:r>
      <w:r>
        <w:rPr>
          <w:rFonts w:cs="Arial"/>
          <w:b/>
        </w:rPr>
        <w:t>, która łączy województwo łódzkie i kujawsko-pomorskie</w:t>
      </w:r>
      <w:r w:rsidR="005C0876">
        <w:rPr>
          <w:rFonts w:cs="Arial"/>
          <w:b/>
        </w:rPr>
        <w:t>. PKP Polskie Linie Kolejowe S.A. podpisały umowę z wykonawcą</w:t>
      </w:r>
      <w:r w:rsidR="00FE754C">
        <w:rPr>
          <w:rFonts w:cs="Arial"/>
          <w:b/>
        </w:rPr>
        <w:t xml:space="preserve"> za blisko 43 mln zł netto</w:t>
      </w:r>
      <w:r w:rsidR="005C0876">
        <w:rPr>
          <w:rFonts w:cs="Arial"/>
          <w:b/>
        </w:rPr>
        <w:t xml:space="preserve">. Wartość zrealizowanych i </w:t>
      </w:r>
      <w:r>
        <w:rPr>
          <w:rFonts w:cs="Arial"/>
          <w:b/>
        </w:rPr>
        <w:t xml:space="preserve">nowych </w:t>
      </w:r>
      <w:r w:rsidR="00FE754C">
        <w:rPr>
          <w:rFonts w:cs="Arial"/>
          <w:b/>
        </w:rPr>
        <w:t xml:space="preserve">prac to </w:t>
      </w:r>
      <w:r w:rsidR="005C0876">
        <w:rPr>
          <w:rFonts w:cs="Arial"/>
          <w:b/>
        </w:rPr>
        <w:t xml:space="preserve">prawie 240 mln zł netto. </w:t>
      </w:r>
      <w:r w:rsidR="00FE754C">
        <w:rPr>
          <w:rFonts w:cs="Arial"/>
          <w:b/>
        </w:rPr>
        <w:t xml:space="preserve">Finansowanie zapewniają środki budżetowe. </w:t>
      </w:r>
    </w:p>
    <w:p w:rsidR="00A80EB4" w:rsidRDefault="004F63C0" w:rsidP="00B866A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Trasą z województwa łódzkiego do kujawsko-pomorskiego przejeżdża codziennie kilkadziesiąt pociągów</w:t>
      </w:r>
      <w:r w:rsidR="003C05BA">
        <w:rPr>
          <w:rFonts w:eastAsia="Calibri" w:cs="Arial"/>
        </w:rPr>
        <w:t>, które zapewniają dobre podróże i przewóz towarów.</w:t>
      </w:r>
      <w:r>
        <w:rPr>
          <w:rFonts w:eastAsia="Calibri" w:cs="Arial"/>
        </w:rPr>
        <w:t xml:space="preserve"> </w:t>
      </w:r>
      <w:r w:rsidR="00933F87" w:rsidRPr="007033EA">
        <w:rPr>
          <w:rFonts w:eastAsia="Calibri" w:cs="Arial"/>
        </w:rPr>
        <w:t xml:space="preserve">PKP Polskie Linie Kolejowe S.A. podpisały umowę na zaprojektowanie i wykonanie robót budowlanych na odcinku Ostrowy – Toruń Główny Etap IV w ramach zadania pn. „Prace na linii kolejowej nr 18 na odcinku Kutno – Toruń Główny”. </w:t>
      </w:r>
      <w:r w:rsidR="00FE754C">
        <w:rPr>
          <w:rFonts w:eastAsia="Calibri" w:cs="Arial"/>
        </w:rPr>
        <w:t xml:space="preserve">PKP Polskie Linie Kolejowe S.A. przeznaczają na realizację </w:t>
      </w:r>
      <w:r w:rsidR="00933F87" w:rsidRPr="007033EA">
        <w:rPr>
          <w:rFonts w:eastAsia="Calibri" w:cs="Arial"/>
        </w:rPr>
        <w:t>42</w:t>
      </w:r>
      <w:r w:rsidR="00FE754C">
        <w:rPr>
          <w:rFonts w:eastAsia="Calibri" w:cs="Arial"/>
        </w:rPr>
        <w:t>,7</w:t>
      </w:r>
      <w:r w:rsidR="00933F87" w:rsidRPr="007033EA">
        <w:rPr>
          <w:rFonts w:eastAsia="Calibri" w:cs="Arial"/>
        </w:rPr>
        <w:t> </w:t>
      </w:r>
      <w:r w:rsidR="00B35BF7">
        <w:rPr>
          <w:rFonts w:eastAsia="Calibri" w:cs="Arial"/>
        </w:rPr>
        <w:t>mln</w:t>
      </w:r>
      <w:r w:rsidR="00933F87" w:rsidRPr="007033EA">
        <w:rPr>
          <w:rFonts w:eastAsia="Calibri" w:cs="Arial"/>
        </w:rPr>
        <w:t xml:space="preserve"> netto</w:t>
      </w:r>
      <w:r w:rsidR="007033EA" w:rsidRPr="007033EA">
        <w:rPr>
          <w:rFonts w:eastAsia="Calibri" w:cs="Arial"/>
        </w:rPr>
        <w:t>,</w:t>
      </w:r>
      <w:r w:rsidR="00FE754C">
        <w:rPr>
          <w:rFonts w:eastAsia="Calibri" w:cs="Arial"/>
        </w:rPr>
        <w:t xml:space="preserve"> z</w:t>
      </w:r>
      <w:r w:rsidR="00976F50" w:rsidRPr="007033EA">
        <w:rPr>
          <w:rFonts w:eastAsia="Calibri" w:cs="Arial"/>
        </w:rPr>
        <w:t>e środków budżetowych</w:t>
      </w:r>
      <w:r w:rsidR="00FE754C">
        <w:rPr>
          <w:rFonts w:eastAsia="Calibri" w:cs="Arial"/>
        </w:rPr>
        <w:t xml:space="preserve">. Prace do końca 2023 r. </w:t>
      </w:r>
      <w:r w:rsidR="00933F87" w:rsidRPr="007033EA">
        <w:rPr>
          <w:rFonts w:eastAsia="Calibri" w:cs="Arial"/>
        </w:rPr>
        <w:t>zrealizuje konsorcjum</w:t>
      </w:r>
      <w:r w:rsidR="00FE754C">
        <w:rPr>
          <w:rFonts w:eastAsia="Calibri" w:cs="Arial"/>
        </w:rPr>
        <w:t>:</w:t>
      </w:r>
      <w:r w:rsidR="00933F87" w:rsidRPr="007033EA">
        <w:rPr>
          <w:rFonts w:eastAsia="Calibri" w:cs="Arial"/>
        </w:rPr>
        <w:t xml:space="preserve"> Polski Holding Budowlany Infrastruktura Sp. z o.o., Gór Tor, Przedsiębiorstwo Inżynierii Budowlanej </w:t>
      </w:r>
      <w:proofErr w:type="spellStart"/>
      <w:r w:rsidR="00933F87" w:rsidRPr="007033EA">
        <w:rPr>
          <w:rFonts w:eastAsia="Calibri" w:cs="Arial"/>
        </w:rPr>
        <w:t>Kopacki</w:t>
      </w:r>
      <w:proofErr w:type="spellEnd"/>
      <w:r w:rsidR="00933F87" w:rsidRPr="007033EA">
        <w:rPr>
          <w:rFonts w:eastAsia="Calibri" w:cs="Arial"/>
        </w:rPr>
        <w:t xml:space="preserve"> Sp. z o.o. </w:t>
      </w:r>
    </w:p>
    <w:p w:rsidR="00FE754C" w:rsidRPr="00FE754C" w:rsidRDefault="00B866A1" w:rsidP="00B866A1">
      <w:pPr>
        <w:spacing w:before="100" w:beforeAutospacing="1" w:after="100" w:afterAutospacing="1" w:line="360" w:lineRule="auto"/>
        <w:rPr>
          <w:b/>
        </w:rPr>
      </w:pPr>
      <w:r w:rsidRPr="00FE754C">
        <w:rPr>
          <w:b/>
          <w:i/>
        </w:rPr>
        <w:t>–</w:t>
      </w:r>
      <w:r w:rsidR="00FE754C" w:rsidRPr="00FE754C">
        <w:rPr>
          <w:b/>
          <w:i/>
        </w:rPr>
        <w:t xml:space="preserve"> Kolej z Kutna do Torunia przyspiesza. Cieszę się, że efektem podpisanej dzisiaj umowy na prace na linii kolejowej nr 18 będzie zwiększenie prędkości dla pociągów pasażerskich i towarowych. Inwestycja nie tylko ułatwi podróże mieszkańcom miejscowości położonych wzdłuż tej trasy, ale również ucieszy przedsiębiorców i przedstawicieli przemysłu. Konsekwentnie budujemy kolej bezpieczną, komfortową i przewidywalną – </w:t>
      </w:r>
      <w:r w:rsidR="00FE754C" w:rsidRPr="00FE754C">
        <w:rPr>
          <w:b/>
        </w:rPr>
        <w:t>powiedział Andrzej Bittel, s</w:t>
      </w:r>
      <w:r w:rsidR="00B35BF7">
        <w:rPr>
          <w:b/>
        </w:rPr>
        <w:t>ekretarz stanu w Ministerstwie I</w:t>
      </w:r>
      <w:r w:rsidR="00FE754C" w:rsidRPr="00FE754C">
        <w:rPr>
          <w:b/>
        </w:rPr>
        <w:t>nfrastruktury.   </w:t>
      </w:r>
    </w:p>
    <w:p w:rsidR="000676F6" w:rsidRPr="000676F6" w:rsidRDefault="00B866A1" w:rsidP="00B866A1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FE754C">
        <w:rPr>
          <w:b/>
          <w:i/>
        </w:rPr>
        <w:t>–</w:t>
      </w:r>
      <w:r w:rsidR="00FE754C" w:rsidRPr="000676F6">
        <w:rPr>
          <w:rFonts w:eastAsia="Calibri" w:cs="Arial"/>
          <w:b/>
          <w:i/>
        </w:rPr>
        <w:t xml:space="preserve"> </w:t>
      </w:r>
      <w:r w:rsidR="000676F6" w:rsidRPr="000676F6">
        <w:rPr>
          <w:rFonts w:eastAsia="Calibri" w:cs="Arial"/>
          <w:b/>
          <w:i/>
        </w:rPr>
        <w:t xml:space="preserve">Największe w historii inwestycje na torach pozwalają na rozwój kolei - najbardziej ekologicznego środka transportu i przynoszą realne korzyści mieszkańcom i gospodarce. </w:t>
      </w:r>
      <w:r w:rsidR="000676F6">
        <w:rPr>
          <w:rFonts w:eastAsia="Calibri" w:cs="Arial"/>
          <w:b/>
          <w:i/>
        </w:rPr>
        <w:t>P</w:t>
      </w:r>
      <w:r w:rsidR="000676F6" w:rsidRPr="000676F6">
        <w:rPr>
          <w:rFonts w:eastAsia="Calibri" w:cs="Arial"/>
          <w:b/>
          <w:i/>
        </w:rPr>
        <w:t>rac</w:t>
      </w:r>
      <w:r w:rsidR="00B35BF7">
        <w:rPr>
          <w:rFonts w:eastAsia="Calibri" w:cs="Arial"/>
          <w:b/>
          <w:i/>
        </w:rPr>
        <w:t>e</w:t>
      </w:r>
      <w:r w:rsidR="000676F6" w:rsidRPr="000676F6">
        <w:rPr>
          <w:rFonts w:eastAsia="Calibri" w:cs="Arial"/>
          <w:b/>
          <w:i/>
        </w:rPr>
        <w:t xml:space="preserve"> na sieci kolejowej </w:t>
      </w:r>
      <w:r w:rsidR="000676F6">
        <w:rPr>
          <w:rFonts w:eastAsia="Calibri" w:cs="Arial"/>
          <w:b/>
          <w:i/>
        </w:rPr>
        <w:t xml:space="preserve">województwa kujawsko-pomorskiego i </w:t>
      </w:r>
      <w:r w:rsidR="000676F6" w:rsidRPr="000676F6">
        <w:rPr>
          <w:rFonts w:eastAsia="Calibri" w:cs="Arial"/>
          <w:b/>
          <w:i/>
        </w:rPr>
        <w:t>w całym kraju, to także warunki do rozwoju polskich firm, które są bardziej samodzielne i coraz częściej uczestniczą w przetargach</w:t>
      </w:r>
      <w:r w:rsidR="000676F6" w:rsidRPr="000676F6">
        <w:rPr>
          <w:rFonts w:eastAsia="Calibri" w:cs="Arial"/>
          <w:b/>
        </w:rPr>
        <w:t xml:space="preserve"> – powiedział Ireneusz Merchel, prezes Zarządu PKP Polskich Linii Kolejowych S.A. </w:t>
      </w:r>
    </w:p>
    <w:p w:rsidR="00FE754C" w:rsidRPr="00164A72" w:rsidRDefault="000676F6" w:rsidP="00B866A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Kolejny, czwarty </w:t>
      </w:r>
      <w:r w:rsidR="00FE754C" w:rsidRPr="007033EA">
        <w:rPr>
          <w:rFonts w:eastAsia="Calibri" w:cs="Arial"/>
        </w:rPr>
        <w:t xml:space="preserve">etap prac na linii kolejowej między Kutnem a Toruniem </w:t>
      </w:r>
      <w:r w:rsidR="00D4668E">
        <w:rPr>
          <w:rFonts w:eastAsia="Calibri" w:cs="Arial"/>
        </w:rPr>
        <w:t>(</w:t>
      </w:r>
      <w:r w:rsidR="00D4668E" w:rsidRPr="007033EA">
        <w:rPr>
          <w:rFonts w:eastAsia="Calibri" w:cs="Arial"/>
        </w:rPr>
        <w:t>nr 18</w:t>
      </w:r>
      <w:r w:rsidR="00D4668E">
        <w:rPr>
          <w:rFonts w:eastAsia="Calibri" w:cs="Arial"/>
        </w:rPr>
        <w:t>)</w:t>
      </w:r>
      <w:r w:rsidR="00D4668E" w:rsidRPr="007033EA">
        <w:rPr>
          <w:rFonts w:eastAsia="Calibri" w:cs="Arial"/>
        </w:rPr>
        <w:t xml:space="preserve"> </w:t>
      </w:r>
      <w:r w:rsidR="00D5747C">
        <w:rPr>
          <w:rFonts w:eastAsia="Calibri" w:cs="Arial"/>
        </w:rPr>
        <w:t>obejmie modernizację</w:t>
      </w:r>
      <w:r w:rsidR="00FE754C" w:rsidRPr="007033EA">
        <w:rPr>
          <w:rFonts w:eastAsia="Calibri" w:cs="Arial"/>
        </w:rPr>
        <w:t xml:space="preserve"> 14 km</w:t>
      </w:r>
      <w:r w:rsidR="00D5747C">
        <w:rPr>
          <w:rFonts w:eastAsia="Calibri" w:cs="Arial"/>
        </w:rPr>
        <w:t xml:space="preserve"> torów</w:t>
      </w:r>
      <w:r w:rsidR="00FE754C" w:rsidRPr="007033EA">
        <w:rPr>
          <w:rFonts w:eastAsia="Calibri" w:cs="Arial"/>
        </w:rPr>
        <w:t xml:space="preserve"> na wybranych odcinkach między </w:t>
      </w:r>
      <w:r w:rsidR="00FE754C">
        <w:rPr>
          <w:rFonts w:eastAsia="Calibri" w:cs="Arial"/>
        </w:rPr>
        <w:t>Włocławkiem a Toruniem</w:t>
      </w:r>
      <w:r w:rsidR="00FE754C" w:rsidRPr="007033EA">
        <w:rPr>
          <w:rFonts w:eastAsia="Calibri" w:cs="Arial"/>
        </w:rPr>
        <w:t xml:space="preserve"> Główny</w:t>
      </w:r>
      <w:r w:rsidR="00FE754C">
        <w:rPr>
          <w:rFonts w:eastAsia="Calibri" w:cs="Arial"/>
        </w:rPr>
        <w:t>m</w:t>
      </w:r>
      <w:r w:rsidR="00FE754C" w:rsidRPr="007033EA">
        <w:rPr>
          <w:rFonts w:eastAsia="Calibri" w:cs="Arial"/>
        </w:rPr>
        <w:t xml:space="preserve">. </w:t>
      </w:r>
      <w:r w:rsidR="00D5747C">
        <w:rPr>
          <w:rFonts w:eastAsia="Calibri" w:cs="Arial"/>
        </w:rPr>
        <w:lastRenderedPageBreak/>
        <w:t>S</w:t>
      </w:r>
      <w:r w:rsidR="00D5747C" w:rsidRPr="00164A72">
        <w:rPr>
          <w:rFonts w:eastAsia="Calibri" w:cs="Arial"/>
        </w:rPr>
        <w:t>prawniejsz</w:t>
      </w:r>
      <w:r w:rsidR="00D5747C">
        <w:rPr>
          <w:rFonts w:eastAsia="Calibri" w:cs="Arial"/>
        </w:rPr>
        <w:t xml:space="preserve">ą </w:t>
      </w:r>
      <w:r w:rsidR="00D5747C" w:rsidRPr="00164A72">
        <w:rPr>
          <w:rFonts w:eastAsia="Calibri" w:cs="Arial"/>
        </w:rPr>
        <w:t>i szybsz</w:t>
      </w:r>
      <w:r w:rsidR="00D5747C">
        <w:rPr>
          <w:rFonts w:eastAsia="Calibri" w:cs="Arial"/>
        </w:rPr>
        <w:t xml:space="preserve">ą obsługę </w:t>
      </w:r>
      <w:r w:rsidR="00D5747C" w:rsidRPr="00164A72">
        <w:rPr>
          <w:rFonts w:eastAsia="Calibri" w:cs="Arial"/>
        </w:rPr>
        <w:t>pociągów na stacj</w:t>
      </w:r>
      <w:r w:rsidR="00D5747C">
        <w:rPr>
          <w:rFonts w:eastAsia="Calibri" w:cs="Arial"/>
        </w:rPr>
        <w:t>i</w:t>
      </w:r>
      <w:r w:rsidR="00D5747C" w:rsidRPr="00D5747C">
        <w:rPr>
          <w:rFonts w:eastAsia="Calibri" w:cs="Arial"/>
        </w:rPr>
        <w:t xml:space="preserve"> </w:t>
      </w:r>
      <w:r w:rsidR="00D5747C" w:rsidRPr="00164A72">
        <w:rPr>
          <w:rFonts w:eastAsia="Calibri" w:cs="Arial"/>
        </w:rPr>
        <w:t>Toruń Główny</w:t>
      </w:r>
      <w:r w:rsidR="00D5747C">
        <w:rPr>
          <w:rFonts w:eastAsia="Calibri" w:cs="Arial"/>
        </w:rPr>
        <w:t xml:space="preserve"> zapewni p</w:t>
      </w:r>
      <w:r w:rsidR="00FE754C" w:rsidRPr="00164A72">
        <w:rPr>
          <w:rFonts w:eastAsia="Calibri" w:cs="Arial"/>
        </w:rPr>
        <w:t>rzebudowa urządzeń systemu sterowania ruchem ko</w:t>
      </w:r>
      <w:r w:rsidR="00D5747C">
        <w:rPr>
          <w:rFonts w:eastAsia="Calibri" w:cs="Arial"/>
        </w:rPr>
        <w:t>lejowym.</w:t>
      </w:r>
    </w:p>
    <w:p w:rsidR="00FE754C" w:rsidRPr="007033EA" w:rsidRDefault="00D5747C" w:rsidP="00B866A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Poziom bezpieczeństwa w ruchu kolejowym oraz drogowym zwiększy montaż nowych urządzeń</w:t>
      </w:r>
      <w:r w:rsidRPr="00D5747C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oraz poprawa </w:t>
      </w:r>
      <w:r w:rsidR="0083444F">
        <w:rPr>
          <w:rFonts w:eastAsia="Calibri" w:cs="Arial"/>
        </w:rPr>
        <w:t xml:space="preserve">skrzyżowań toru i dróg. Rogatki i monitoring dodatkowo zabezpieczą </w:t>
      </w:r>
      <w:r w:rsidR="00B35BF7">
        <w:rPr>
          <w:rFonts w:eastAsia="Calibri" w:cs="Arial"/>
        </w:rPr>
        <w:t>przejścia</w:t>
      </w:r>
      <w:r w:rsidR="0083444F" w:rsidRPr="007033EA">
        <w:rPr>
          <w:rFonts w:eastAsia="Calibri" w:cs="Arial"/>
        </w:rPr>
        <w:t xml:space="preserve"> dla pieszych w T</w:t>
      </w:r>
      <w:r w:rsidR="0083444F">
        <w:rPr>
          <w:rFonts w:eastAsia="Calibri" w:cs="Arial"/>
        </w:rPr>
        <w:t>oruniu (ul. Rypińska</w:t>
      </w:r>
      <w:r w:rsidR="0083444F" w:rsidRPr="007033EA">
        <w:rPr>
          <w:rFonts w:eastAsia="Calibri" w:cs="Arial"/>
        </w:rPr>
        <w:t xml:space="preserve"> oraz ul. </w:t>
      </w:r>
      <w:proofErr w:type="spellStart"/>
      <w:r w:rsidR="0083444F" w:rsidRPr="007033EA">
        <w:rPr>
          <w:rFonts w:eastAsia="Calibri" w:cs="Arial"/>
        </w:rPr>
        <w:t>Rudacka</w:t>
      </w:r>
      <w:proofErr w:type="spellEnd"/>
      <w:r w:rsidR="0083444F" w:rsidRPr="007033EA">
        <w:rPr>
          <w:rFonts w:eastAsia="Calibri" w:cs="Arial"/>
        </w:rPr>
        <w:t xml:space="preserve"> – </w:t>
      </w:r>
      <w:r w:rsidR="0083444F">
        <w:rPr>
          <w:rFonts w:eastAsia="Calibri" w:cs="Arial"/>
        </w:rPr>
        <w:t>Borowikowa</w:t>
      </w:r>
      <w:r w:rsidR="0083444F" w:rsidRPr="007033EA">
        <w:rPr>
          <w:rFonts w:eastAsia="Calibri" w:cs="Arial"/>
        </w:rPr>
        <w:t>).</w:t>
      </w:r>
      <w:r w:rsidR="0083444F">
        <w:rPr>
          <w:rFonts w:eastAsia="Calibri" w:cs="Arial"/>
        </w:rPr>
        <w:t xml:space="preserve"> Przewidziano w</w:t>
      </w:r>
      <w:r w:rsidR="00FE754C" w:rsidRPr="007033EA">
        <w:rPr>
          <w:rFonts w:eastAsia="Calibri" w:cs="Arial"/>
        </w:rPr>
        <w:t>ymian</w:t>
      </w:r>
      <w:r w:rsidR="0083444F">
        <w:rPr>
          <w:rFonts w:eastAsia="Calibri" w:cs="Arial"/>
        </w:rPr>
        <w:t>ę</w:t>
      </w:r>
      <w:r w:rsidR="00FE754C" w:rsidRPr="007033EA">
        <w:rPr>
          <w:rFonts w:eastAsia="Calibri" w:cs="Arial"/>
        </w:rPr>
        <w:t xml:space="preserve"> nawierzchni na dojazdach i </w:t>
      </w:r>
      <w:r w:rsidR="0083444F">
        <w:rPr>
          <w:rFonts w:eastAsia="Calibri" w:cs="Arial"/>
        </w:rPr>
        <w:t xml:space="preserve">torowisku </w:t>
      </w:r>
      <w:r w:rsidR="00FE754C" w:rsidRPr="007033EA">
        <w:rPr>
          <w:rFonts w:eastAsia="Calibri" w:cs="Arial"/>
        </w:rPr>
        <w:t xml:space="preserve">w Otłoczynie (ul. Sosnowa oraz </w:t>
      </w:r>
      <w:r w:rsidR="00FE754C">
        <w:rPr>
          <w:rFonts w:eastAsia="Calibri" w:cs="Arial"/>
        </w:rPr>
        <w:t>ul. Drzewna</w:t>
      </w:r>
      <w:r w:rsidR="00FE754C" w:rsidRPr="007033EA">
        <w:rPr>
          <w:rFonts w:eastAsia="Calibri" w:cs="Arial"/>
        </w:rPr>
        <w:t xml:space="preserve">). </w:t>
      </w:r>
    </w:p>
    <w:p w:rsidR="00860074" w:rsidRDefault="00933F87" w:rsidP="00B866A1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>Wygo</w:t>
      </w:r>
      <w:r w:rsidR="00B35BF7">
        <w:rPr>
          <w:rFonts w:eastAsia="Calibri"/>
        </w:rPr>
        <w:t>dny</w:t>
      </w:r>
      <w:r>
        <w:rPr>
          <w:rFonts w:eastAsia="Calibri"/>
        </w:rPr>
        <w:t xml:space="preserve"> </w:t>
      </w:r>
      <w:r w:rsidR="004F63C0">
        <w:rPr>
          <w:rFonts w:eastAsia="Calibri"/>
        </w:rPr>
        <w:t xml:space="preserve">dostęp do atrakcyjnych podróży koleją </w:t>
      </w:r>
    </w:p>
    <w:p w:rsidR="007F3648" w:rsidRDefault="00933F87" w:rsidP="00B866A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latach 2016 – 2020 PLK zrealizowały </w:t>
      </w:r>
      <w:r w:rsidR="004F63C0">
        <w:rPr>
          <w:rFonts w:eastAsia="Calibri" w:cs="Arial"/>
        </w:rPr>
        <w:t xml:space="preserve">na linii łączącej województwo łódzkie i kujawsko-pomorskie </w:t>
      </w:r>
      <w:r w:rsidR="00933DEA">
        <w:rPr>
          <w:rFonts w:eastAsia="Calibri" w:cs="Arial"/>
        </w:rPr>
        <w:t xml:space="preserve">inwestycje </w:t>
      </w:r>
      <w:r w:rsidR="004F63C0">
        <w:rPr>
          <w:rFonts w:eastAsia="Calibri" w:cs="Arial"/>
        </w:rPr>
        <w:t xml:space="preserve">za 200 mln zł. </w:t>
      </w:r>
      <w:r w:rsidR="0083444F">
        <w:rPr>
          <w:rFonts w:eastAsia="Calibri" w:cs="Arial"/>
        </w:rPr>
        <w:t xml:space="preserve">Poprawił się dostęp do kolei </w:t>
      </w:r>
      <w:r>
        <w:rPr>
          <w:rFonts w:eastAsia="Calibri" w:cs="Arial"/>
        </w:rPr>
        <w:t xml:space="preserve">na stacjach Kaliska Kujawskie i Nieszawa Waganiec oraz przystankach Lubanie, Turzno Kujawskie i Wiktorowo. </w:t>
      </w:r>
      <w:r w:rsidR="0083444F">
        <w:rPr>
          <w:rFonts w:eastAsia="Calibri" w:cs="Arial"/>
        </w:rPr>
        <w:t>Nowe p</w:t>
      </w:r>
      <w:r>
        <w:rPr>
          <w:rFonts w:eastAsia="Calibri" w:cs="Arial"/>
        </w:rPr>
        <w:t>erony zapewniają wygodn</w:t>
      </w:r>
      <w:r w:rsidR="00B35BF7">
        <w:rPr>
          <w:rFonts w:eastAsia="Calibri" w:cs="Arial"/>
        </w:rPr>
        <w:t>iejszą</w:t>
      </w:r>
      <w:r w:rsidR="0083444F">
        <w:rPr>
          <w:rFonts w:eastAsia="Calibri" w:cs="Arial"/>
        </w:rPr>
        <w:t xml:space="preserve"> obsługę </w:t>
      </w:r>
      <w:r>
        <w:rPr>
          <w:rFonts w:eastAsia="Calibri" w:cs="Arial"/>
        </w:rPr>
        <w:t>osobom o ograniczonych możliwościach poruszania się</w:t>
      </w:r>
      <w:r w:rsidR="00976F50">
        <w:rPr>
          <w:rFonts w:eastAsia="Calibri" w:cs="Arial"/>
        </w:rPr>
        <w:t>. S</w:t>
      </w:r>
      <w:r>
        <w:rPr>
          <w:rFonts w:eastAsia="Calibri" w:cs="Arial"/>
        </w:rPr>
        <w:t>ą wiaty</w:t>
      </w:r>
      <w:r w:rsidR="00976F50">
        <w:rPr>
          <w:rFonts w:eastAsia="Calibri" w:cs="Arial"/>
        </w:rPr>
        <w:t xml:space="preserve">, ławki, energooszczędne oświetlenie, gabloty informacyjne i czytelne oznakowanie. Wymieniono tory oraz sieć trakcyjną na odcinku ponad 50 km. </w:t>
      </w:r>
      <w:r w:rsidR="0083444F">
        <w:rPr>
          <w:rFonts w:eastAsia="Calibri" w:cs="Arial"/>
        </w:rPr>
        <w:t>W</w:t>
      </w:r>
      <w:r w:rsidR="00976F50">
        <w:rPr>
          <w:rFonts w:eastAsia="Calibri" w:cs="Arial"/>
        </w:rPr>
        <w:t xml:space="preserve">yremontowano </w:t>
      </w:r>
      <w:r w:rsidR="006C6CA5">
        <w:rPr>
          <w:rFonts w:eastAsia="Calibri" w:cs="Arial"/>
        </w:rPr>
        <w:t>27 obiektów inżynieryjnych – mostów i przepustów. N</w:t>
      </w:r>
      <w:r w:rsidR="00976F50">
        <w:rPr>
          <w:rFonts w:eastAsia="Calibri" w:cs="Arial"/>
        </w:rPr>
        <w:t>a 21 przejazdach kolejowo – drogowych podniesiono poziom bezpieczeństwa dzięki budowie nowych urządzeń i wymianie nawierzchni.</w:t>
      </w:r>
      <w:r w:rsidR="00DA337C" w:rsidRPr="00DA337C">
        <w:rPr>
          <w:rFonts w:eastAsia="Calibri" w:cs="Arial"/>
        </w:rPr>
        <w:t xml:space="preserve"> </w:t>
      </w:r>
    </w:p>
    <w:p w:rsidR="00291328" w:rsidRPr="007033EA" w:rsidRDefault="006C6CA5" w:rsidP="00B866A1">
      <w:pPr>
        <w:spacing w:before="100" w:beforeAutospacing="1" w:after="100" w:afterAutospacing="1" w:line="360" w:lineRule="auto"/>
        <w:rPr>
          <w:rFonts w:eastAsia="Calibri" w:cs="Arial"/>
        </w:rPr>
      </w:pPr>
      <w:r w:rsidRPr="007033EA">
        <w:rPr>
          <w:rFonts w:eastAsia="Calibri" w:cs="Arial"/>
        </w:rPr>
        <w:t>Efektem prac</w:t>
      </w:r>
      <w:r w:rsidR="007033EA" w:rsidRPr="007033EA">
        <w:rPr>
          <w:rFonts w:eastAsia="Calibri" w:cs="Arial"/>
        </w:rPr>
        <w:t xml:space="preserve"> na linii Kutno - Toruń</w:t>
      </w:r>
      <w:r w:rsidRPr="007033EA">
        <w:rPr>
          <w:rFonts w:eastAsia="Calibri" w:cs="Arial"/>
        </w:rPr>
        <w:t xml:space="preserve"> </w:t>
      </w:r>
      <w:r w:rsidR="00991983" w:rsidRPr="007033EA">
        <w:rPr>
          <w:rFonts w:eastAsia="Calibri" w:cs="Arial"/>
        </w:rPr>
        <w:t xml:space="preserve">są </w:t>
      </w:r>
      <w:r w:rsidR="007033EA" w:rsidRPr="007033EA">
        <w:rPr>
          <w:rFonts w:eastAsia="Calibri" w:cs="Arial"/>
        </w:rPr>
        <w:t>już</w:t>
      </w:r>
      <w:r w:rsidRPr="007033EA">
        <w:rPr>
          <w:rFonts w:eastAsia="Calibri" w:cs="Arial"/>
        </w:rPr>
        <w:t xml:space="preserve"> szybsze podróże na odcinku Włocławek Brzezie – Aleksandrów Kujawski</w:t>
      </w:r>
      <w:r w:rsidR="007033EA" w:rsidRPr="007033EA">
        <w:rPr>
          <w:rFonts w:eastAsia="Calibri" w:cs="Arial"/>
        </w:rPr>
        <w:t>, gdzie pociągi pasażerskie i towarowe jadą z prędkością</w:t>
      </w:r>
      <w:r w:rsidR="00270163">
        <w:rPr>
          <w:rFonts w:eastAsia="Calibri" w:cs="Arial"/>
        </w:rPr>
        <w:t xml:space="preserve"> odpowiednio </w:t>
      </w:r>
      <w:r w:rsidR="0083444F">
        <w:rPr>
          <w:rFonts w:eastAsia="Calibri" w:cs="Arial"/>
        </w:rPr>
        <w:t xml:space="preserve">do </w:t>
      </w:r>
      <w:r w:rsidR="00270163">
        <w:rPr>
          <w:rFonts w:eastAsia="Calibri" w:cs="Arial"/>
        </w:rPr>
        <w:t>140 i 10</w:t>
      </w:r>
      <w:r w:rsidRPr="007033EA">
        <w:rPr>
          <w:rFonts w:eastAsia="Calibri" w:cs="Arial"/>
        </w:rPr>
        <w:t>0 km/h (przed pracami 120 i 80 km/h).</w:t>
      </w:r>
      <w:r w:rsidR="00991983" w:rsidRPr="007033EA">
        <w:rPr>
          <w:rFonts w:eastAsia="Calibri" w:cs="Arial"/>
        </w:rPr>
        <w:t xml:space="preserve"> Po uzyskaniu niezbędnych zgód zostanie również </w:t>
      </w:r>
      <w:r w:rsidR="00B35BF7">
        <w:rPr>
          <w:rFonts w:eastAsia="Calibri" w:cs="Arial"/>
        </w:rPr>
        <w:t>zwiększona prędkość pociągów pasażerskich do 160 km/h</w:t>
      </w:r>
      <w:r w:rsidR="0083444F">
        <w:rPr>
          <w:rFonts w:eastAsia="Calibri" w:cs="Arial"/>
        </w:rPr>
        <w:t xml:space="preserve"> </w:t>
      </w:r>
      <w:r w:rsidR="00991983" w:rsidRPr="007033EA">
        <w:rPr>
          <w:rFonts w:eastAsia="Calibri" w:cs="Arial"/>
        </w:rPr>
        <w:t>na odcinku K</w:t>
      </w:r>
      <w:r w:rsidR="0083444F">
        <w:rPr>
          <w:rFonts w:eastAsia="Calibri" w:cs="Arial"/>
        </w:rPr>
        <w:t>aliska Kujawskie – Czerniewice.</w:t>
      </w:r>
      <w:r w:rsidR="00933DEA">
        <w:rPr>
          <w:rFonts w:eastAsia="Calibri" w:cs="Arial"/>
        </w:rPr>
        <w:t xml:space="preserve"> Poprawa standardu linii na każdym z odcinków przekłada się na sp</w:t>
      </w:r>
      <w:r w:rsidR="00B35BF7">
        <w:rPr>
          <w:rFonts w:eastAsia="Calibri" w:cs="Arial"/>
        </w:rPr>
        <w:t>ójną, sprawniejszą sieć kolejową</w:t>
      </w:r>
      <w:r w:rsidR="00933DEA">
        <w:rPr>
          <w:rFonts w:eastAsia="Calibri" w:cs="Arial"/>
        </w:rPr>
        <w:t xml:space="preserve"> i lepszą ofertę kolei. 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B866A1" w:rsidRPr="00B866A1" w:rsidRDefault="007F3648" w:rsidP="00B866A1">
      <w:pPr>
        <w:spacing w:after="0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E2467">
        <w:br/>
        <w:t>Przemysław Zieliński</w:t>
      </w:r>
      <w:r w:rsidR="00AE2467">
        <w:br/>
        <w:t>zespół</w:t>
      </w:r>
      <w:r w:rsidR="00A15AED" w:rsidRPr="007F3648">
        <w:t xml:space="preserve"> prasowy</w:t>
      </w:r>
    </w:p>
    <w:p w:rsidR="00F05BC8" w:rsidRDefault="00B866A1" w:rsidP="00B866A1">
      <w:pPr>
        <w:spacing w:after="0" w:line="360" w:lineRule="auto"/>
      </w:pPr>
      <w:r w:rsidRPr="00B866A1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E2467">
        <w:br/>
        <w:t>T: +48 506 564 659</w:t>
      </w:r>
    </w:p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FEF" w:rsidRDefault="00794FEF" w:rsidP="009D1AEB">
      <w:pPr>
        <w:spacing w:after="0" w:line="240" w:lineRule="auto"/>
      </w:pPr>
      <w:r>
        <w:separator/>
      </w:r>
    </w:p>
  </w:endnote>
  <w:endnote w:type="continuationSeparator" w:id="0">
    <w:p w:rsidR="00794FEF" w:rsidRDefault="00794FE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FEF" w:rsidRDefault="00794FEF" w:rsidP="009D1AEB">
      <w:pPr>
        <w:spacing w:after="0" w:line="240" w:lineRule="auto"/>
      </w:pPr>
      <w:r>
        <w:separator/>
      </w:r>
    </w:p>
  </w:footnote>
  <w:footnote w:type="continuationSeparator" w:id="0">
    <w:p w:rsidR="00794FEF" w:rsidRDefault="00794FE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76F6"/>
    <w:rsid w:val="00164A72"/>
    <w:rsid w:val="00236985"/>
    <w:rsid w:val="00270163"/>
    <w:rsid w:val="00277762"/>
    <w:rsid w:val="00291328"/>
    <w:rsid w:val="002C4300"/>
    <w:rsid w:val="002F6767"/>
    <w:rsid w:val="003531F4"/>
    <w:rsid w:val="003C05BA"/>
    <w:rsid w:val="003F0C77"/>
    <w:rsid w:val="004F63C0"/>
    <w:rsid w:val="005C0876"/>
    <w:rsid w:val="0063625B"/>
    <w:rsid w:val="00676F5E"/>
    <w:rsid w:val="006C6C1C"/>
    <w:rsid w:val="006C6CA5"/>
    <w:rsid w:val="00702BBA"/>
    <w:rsid w:val="007033EA"/>
    <w:rsid w:val="00794FEF"/>
    <w:rsid w:val="007A1C27"/>
    <w:rsid w:val="007D1E7D"/>
    <w:rsid w:val="007F3648"/>
    <w:rsid w:val="00817840"/>
    <w:rsid w:val="0083444F"/>
    <w:rsid w:val="00860074"/>
    <w:rsid w:val="008940FA"/>
    <w:rsid w:val="008D5441"/>
    <w:rsid w:val="008D5DE4"/>
    <w:rsid w:val="00933DEA"/>
    <w:rsid w:val="00933F87"/>
    <w:rsid w:val="00976F50"/>
    <w:rsid w:val="00991983"/>
    <w:rsid w:val="009D1AEB"/>
    <w:rsid w:val="009D4128"/>
    <w:rsid w:val="00A15AED"/>
    <w:rsid w:val="00A80EB4"/>
    <w:rsid w:val="00AB7BE9"/>
    <w:rsid w:val="00AE2467"/>
    <w:rsid w:val="00AF4972"/>
    <w:rsid w:val="00B35BF7"/>
    <w:rsid w:val="00B524ED"/>
    <w:rsid w:val="00B866A1"/>
    <w:rsid w:val="00B8748D"/>
    <w:rsid w:val="00B96108"/>
    <w:rsid w:val="00BC6B06"/>
    <w:rsid w:val="00CE6E32"/>
    <w:rsid w:val="00D149FC"/>
    <w:rsid w:val="00D4668E"/>
    <w:rsid w:val="00D5747C"/>
    <w:rsid w:val="00DA337C"/>
    <w:rsid w:val="00DC2E3F"/>
    <w:rsid w:val="00E3497D"/>
    <w:rsid w:val="00E40914"/>
    <w:rsid w:val="00EB0E8D"/>
    <w:rsid w:val="00F05BC8"/>
    <w:rsid w:val="00F579DD"/>
    <w:rsid w:val="00FA448D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B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BE9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CA586-66BD-4343-B09A-B40139B2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 Kutnem i Toruniem będą jeszcze lepsze połączenia kolejowe </vt:lpstr>
    </vt:vector>
  </TitlesOfParts>
  <Company>PKP PLK S.A.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 Kutnem i Toruniem będą jeszcze lepsze połączenia kolejowe</dc:title>
  <dc:subject/>
  <dc:creator>Kundzicz Adam</dc:creator>
  <cp:keywords/>
  <dc:description/>
  <cp:lastModifiedBy>Dudzińska Maria</cp:lastModifiedBy>
  <cp:revision>2</cp:revision>
  <cp:lastPrinted>2021-05-04T05:33:00Z</cp:lastPrinted>
  <dcterms:created xsi:type="dcterms:W3CDTF">2021-05-07T10:52:00Z</dcterms:created>
  <dcterms:modified xsi:type="dcterms:W3CDTF">2021-05-07T10:52:00Z</dcterms:modified>
</cp:coreProperties>
</file>