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762" w:rsidRDefault="009D1AEB" w:rsidP="00941E26">
      <w:pPr>
        <w:spacing w:before="1800"/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9F7F18">
        <w:rPr>
          <w:rFonts w:cs="Arial"/>
        </w:rPr>
        <w:t>3</w:t>
      </w:r>
      <w:r w:rsidR="003E44DE">
        <w:rPr>
          <w:rFonts w:cs="Arial"/>
        </w:rPr>
        <w:t xml:space="preserve"> grudnia </w:t>
      </w:r>
      <w:r>
        <w:rPr>
          <w:rFonts w:cs="Arial"/>
        </w:rPr>
        <w:t>20</w:t>
      </w:r>
      <w:r w:rsidR="00941E26">
        <w:rPr>
          <w:rFonts w:cs="Arial"/>
        </w:rPr>
        <w:t>20</w:t>
      </w:r>
      <w:r w:rsidRPr="003D74BF">
        <w:rPr>
          <w:rFonts w:cs="Arial"/>
        </w:rPr>
        <w:t xml:space="preserve"> r.</w:t>
      </w:r>
    </w:p>
    <w:p w:rsidR="009D1AEB" w:rsidRPr="009F7F18" w:rsidRDefault="00162892" w:rsidP="009F7F18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bookmarkStart w:id="0" w:name="_GoBack"/>
      <w:r w:rsidRPr="009F7F18">
        <w:rPr>
          <w:rFonts w:cs="Arial"/>
          <w:sz w:val="22"/>
          <w:szCs w:val="22"/>
        </w:rPr>
        <w:t xml:space="preserve">Bliżej szybszej kolei </w:t>
      </w:r>
      <w:r w:rsidR="003E44DE" w:rsidRPr="009F7F18">
        <w:rPr>
          <w:rFonts w:cs="Arial"/>
          <w:sz w:val="22"/>
          <w:szCs w:val="22"/>
        </w:rPr>
        <w:t xml:space="preserve">z Olsztyna </w:t>
      </w:r>
      <w:r w:rsidR="00941E26" w:rsidRPr="009F7F18">
        <w:rPr>
          <w:rFonts w:cs="Arial"/>
          <w:sz w:val="22"/>
          <w:szCs w:val="22"/>
        </w:rPr>
        <w:t>do Dobrego Miasta i Braniewa</w:t>
      </w:r>
    </w:p>
    <w:bookmarkEnd w:id="0"/>
    <w:p w:rsidR="009D1AEB" w:rsidRPr="009F7F18" w:rsidRDefault="00941E26" w:rsidP="009F7F18">
      <w:pPr>
        <w:spacing w:before="100" w:beforeAutospacing="1" w:after="100" w:afterAutospacing="1" w:line="360" w:lineRule="auto"/>
        <w:rPr>
          <w:rFonts w:cs="Arial"/>
          <w:b/>
        </w:rPr>
      </w:pPr>
      <w:r w:rsidRPr="009F7F18">
        <w:rPr>
          <w:rFonts w:cs="Arial"/>
          <w:b/>
        </w:rPr>
        <w:t xml:space="preserve">Będą </w:t>
      </w:r>
      <w:r w:rsidR="00162892" w:rsidRPr="009F7F18">
        <w:rPr>
          <w:rFonts w:cs="Arial"/>
          <w:b/>
        </w:rPr>
        <w:t xml:space="preserve">krótsze </w:t>
      </w:r>
      <w:r w:rsidRPr="009F7F18">
        <w:rPr>
          <w:rFonts w:cs="Arial"/>
          <w:b/>
        </w:rPr>
        <w:t xml:space="preserve">podróże oraz sprawny transport towarów </w:t>
      </w:r>
      <w:r w:rsidR="00162892" w:rsidRPr="009F7F18">
        <w:rPr>
          <w:rFonts w:cs="Arial"/>
          <w:b/>
        </w:rPr>
        <w:t xml:space="preserve">koleją </w:t>
      </w:r>
      <w:r w:rsidRPr="009F7F18">
        <w:rPr>
          <w:rFonts w:cs="Arial"/>
          <w:b/>
        </w:rPr>
        <w:t xml:space="preserve">na trasie </w:t>
      </w:r>
      <w:r w:rsidR="00162892" w:rsidRPr="009F7F18">
        <w:rPr>
          <w:rFonts w:cs="Arial"/>
          <w:b/>
        </w:rPr>
        <w:t xml:space="preserve">z </w:t>
      </w:r>
      <w:r w:rsidRPr="009F7F18">
        <w:rPr>
          <w:rFonts w:cs="Arial"/>
          <w:b/>
        </w:rPr>
        <w:t>Olsztyn</w:t>
      </w:r>
      <w:r w:rsidR="00162892" w:rsidRPr="009F7F18">
        <w:rPr>
          <w:rFonts w:cs="Arial"/>
          <w:b/>
        </w:rPr>
        <w:t>a do</w:t>
      </w:r>
      <w:r w:rsidRPr="009F7F18">
        <w:rPr>
          <w:rFonts w:cs="Arial"/>
          <w:b/>
        </w:rPr>
        <w:t xml:space="preserve"> Braniew</w:t>
      </w:r>
      <w:r w:rsidR="00162892" w:rsidRPr="009F7F18">
        <w:rPr>
          <w:rFonts w:cs="Arial"/>
          <w:b/>
        </w:rPr>
        <w:t>a</w:t>
      </w:r>
      <w:r w:rsidRPr="009F7F18">
        <w:rPr>
          <w:rFonts w:cs="Arial"/>
          <w:b/>
        </w:rPr>
        <w:t>. PKP Polskie Linie Kolejowe S.A. konsekwentnie popraw</w:t>
      </w:r>
      <w:r w:rsidR="00162892" w:rsidRPr="009F7F18">
        <w:rPr>
          <w:rFonts w:cs="Arial"/>
          <w:b/>
        </w:rPr>
        <w:t xml:space="preserve">iają </w:t>
      </w:r>
      <w:r w:rsidRPr="009F7F18">
        <w:rPr>
          <w:rFonts w:cs="Arial"/>
          <w:b/>
        </w:rPr>
        <w:t>warunk</w:t>
      </w:r>
      <w:r w:rsidR="00162892" w:rsidRPr="009F7F18">
        <w:rPr>
          <w:rFonts w:cs="Arial"/>
          <w:b/>
        </w:rPr>
        <w:t>i</w:t>
      </w:r>
      <w:r w:rsidRPr="009F7F18">
        <w:rPr>
          <w:rFonts w:cs="Arial"/>
          <w:b/>
        </w:rPr>
        <w:t xml:space="preserve"> </w:t>
      </w:r>
      <w:r w:rsidR="00162892" w:rsidRPr="009F7F18">
        <w:rPr>
          <w:rFonts w:cs="Arial"/>
          <w:b/>
        </w:rPr>
        <w:t xml:space="preserve">przejazdu </w:t>
      </w:r>
      <w:r w:rsidRPr="009F7F18">
        <w:rPr>
          <w:rFonts w:cs="Arial"/>
          <w:b/>
        </w:rPr>
        <w:t xml:space="preserve">na północ Warmii. </w:t>
      </w:r>
      <w:r w:rsidR="00162892" w:rsidRPr="009F7F18">
        <w:rPr>
          <w:rFonts w:cs="Arial"/>
          <w:b/>
        </w:rPr>
        <w:t xml:space="preserve">Wybrany został </w:t>
      </w:r>
      <w:r w:rsidRPr="009F7F18">
        <w:rPr>
          <w:rFonts w:cs="Arial"/>
          <w:b/>
        </w:rPr>
        <w:t>wykonawc</w:t>
      </w:r>
      <w:r w:rsidR="00162892" w:rsidRPr="009F7F18">
        <w:rPr>
          <w:rFonts w:cs="Arial"/>
          <w:b/>
        </w:rPr>
        <w:t>a</w:t>
      </w:r>
      <w:r w:rsidRPr="009F7F18">
        <w:rPr>
          <w:rFonts w:cs="Arial"/>
          <w:b/>
        </w:rPr>
        <w:t xml:space="preserve"> prac na odcinku Olsztyn G</w:t>
      </w:r>
      <w:r w:rsidR="00074C56" w:rsidRPr="009F7F18">
        <w:rPr>
          <w:rFonts w:cs="Arial"/>
          <w:b/>
        </w:rPr>
        <w:t>utkowo</w:t>
      </w:r>
      <w:r w:rsidRPr="009F7F18">
        <w:rPr>
          <w:rFonts w:cs="Arial"/>
          <w:b/>
        </w:rPr>
        <w:t xml:space="preserve"> – Dobre Miasto. Prace, realizowane przy współudziale środków z RPO Województwa Warmińsko-Mazurskiego, zaplanowano na lata 2021-2022</w:t>
      </w:r>
      <w:r w:rsidR="006C6C1C" w:rsidRPr="009F7F18">
        <w:rPr>
          <w:rFonts w:cs="Arial"/>
          <w:b/>
        </w:rPr>
        <w:t xml:space="preserve">. </w:t>
      </w:r>
    </w:p>
    <w:p w:rsidR="00941E26" w:rsidRPr="009F7F18" w:rsidRDefault="00941E26" w:rsidP="009F7F18">
      <w:pPr>
        <w:spacing w:before="100" w:beforeAutospacing="1" w:after="100" w:afterAutospacing="1" w:line="360" w:lineRule="auto"/>
        <w:rPr>
          <w:rFonts w:eastAsia="Calibri" w:cs="Arial"/>
        </w:rPr>
      </w:pPr>
      <w:r w:rsidRPr="009F7F18">
        <w:rPr>
          <w:rFonts w:eastAsia="Calibri" w:cs="Arial"/>
        </w:rPr>
        <w:t>PLK wskazały najkorzystniejszą ofertę wykonawcy dla kolejnego odcinka trasy – Olsztyn Gutkowo – Dobre Miasto</w:t>
      </w:r>
      <w:r w:rsidR="00162892" w:rsidRPr="009F7F18">
        <w:rPr>
          <w:rFonts w:eastAsia="Calibri" w:cs="Arial"/>
        </w:rPr>
        <w:t>, na linii łączącej stolicę województwa z północną Warmii i granicą państwa.</w:t>
      </w:r>
      <w:r w:rsidRPr="009F7F18">
        <w:rPr>
          <w:rFonts w:eastAsia="Calibri" w:cs="Arial"/>
        </w:rPr>
        <w:t xml:space="preserve"> </w:t>
      </w:r>
      <w:r w:rsidR="00162892" w:rsidRPr="009F7F18">
        <w:rPr>
          <w:rFonts w:eastAsia="Calibri" w:cs="Arial"/>
        </w:rPr>
        <w:t xml:space="preserve">Wybór oferty, o </w:t>
      </w:r>
      <w:r w:rsidRPr="009F7F18">
        <w:rPr>
          <w:rFonts w:eastAsia="Calibri" w:cs="Arial"/>
        </w:rPr>
        <w:t>wartości ponad 1</w:t>
      </w:r>
      <w:r w:rsidR="000D5E3F" w:rsidRPr="009F7F18">
        <w:rPr>
          <w:rFonts w:eastAsia="Calibri" w:cs="Arial"/>
        </w:rPr>
        <w:t>47</w:t>
      </w:r>
      <w:r w:rsidRPr="009F7F18">
        <w:rPr>
          <w:rFonts w:eastAsia="Calibri" w:cs="Arial"/>
        </w:rPr>
        <w:t xml:space="preserve"> mln zł (netto)</w:t>
      </w:r>
      <w:r w:rsidR="00162892" w:rsidRPr="009F7F18">
        <w:rPr>
          <w:rFonts w:eastAsia="Calibri" w:cs="Arial"/>
        </w:rPr>
        <w:t>, to krok PKP Polskich Linii Kolejowych S.A. w kierunku poprawy</w:t>
      </w:r>
      <w:r w:rsidR="00580C26" w:rsidRPr="009F7F18">
        <w:rPr>
          <w:rFonts w:eastAsia="Calibri" w:cs="Arial"/>
        </w:rPr>
        <w:t xml:space="preserve"> warunków</w:t>
      </w:r>
      <w:r w:rsidR="00162892" w:rsidRPr="009F7F18">
        <w:rPr>
          <w:rFonts w:eastAsia="Calibri" w:cs="Arial"/>
        </w:rPr>
        <w:t xml:space="preserve"> podróży na warmińskiej trasie</w:t>
      </w:r>
      <w:r w:rsidR="00580C26" w:rsidRPr="009F7F18">
        <w:rPr>
          <w:rFonts w:eastAsia="Calibri" w:cs="Arial"/>
        </w:rPr>
        <w:t xml:space="preserve"> </w:t>
      </w:r>
      <w:r w:rsidR="00162892" w:rsidRPr="009F7F18">
        <w:rPr>
          <w:rFonts w:eastAsia="Calibri" w:cs="Arial"/>
        </w:rPr>
        <w:t>Olsztyn</w:t>
      </w:r>
      <w:r w:rsidR="00580C26" w:rsidRPr="009F7F18">
        <w:rPr>
          <w:rFonts w:eastAsia="Calibri" w:cs="Arial"/>
        </w:rPr>
        <w:t xml:space="preserve"> - Braniewo</w:t>
      </w:r>
      <w:r w:rsidR="00162892" w:rsidRPr="009F7F18">
        <w:rPr>
          <w:rFonts w:eastAsia="Calibri" w:cs="Arial"/>
        </w:rPr>
        <w:t>.</w:t>
      </w:r>
    </w:p>
    <w:p w:rsidR="00941E26" w:rsidRPr="009F7F18" w:rsidRDefault="00941E26" w:rsidP="009F7F18">
      <w:pPr>
        <w:pStyle w:val="Nagwek2"/>
        <w:spacing w:before="100" w:beforeAutospacing="1" w:after="100" w:afterAutospacing="1" w:line="360" w:lineRule="auto"/>
        <w:rPr>
          <w:rFonts w:eastAsia="Calibri" w:cs="Arial"/>
          <w:szCs w:val="22"/>
        </w:rPr>
      </w:pPr>
      <w:r w:rsidRPr="009F7F18">
        <w:rPr>
          <w:rFonts w:eastAsia="Calibri" w:cs="Arial"/>
          <w:szCs w:val="22"/>
        </w:rPr>
        <w:t>Szybsze podróże, nowe przystanki, wygodniej na peronach</w:t>
      </w:r>
    </w:p>
    <w:p w:rsidR="00941E26" w:rsidRPr="009F7F18" w:rsidRDefault="00162892" w:rsidP="009F7F18">
      <w:pPr>
        <w:spacing w:before="100" w:beforeAutospacing="1" w:after="100" w:afterAutospacing="1" w:line="360" w:lineRule="auto"/>
        <w:rPr>
          <w:rFonts w:eastAsia="Calibri" w:cs="Arial"/>
        </w:rPr>
      </w:pPr>
      <w:r w:rsidRPr="009F7F18">
        <w:rPr>
          <w:rFonts w:eastAsia="Calibri" w:cs="Arial"/>
        </w:rPr>
        <w:t>W efekcie planowanej inwestycji, p</w:t>
      </w:r>
      <w:r w:rsidR="00941E26" w:rsidRPr="009F7F18">
        <w:rPr>
          <w:rFonts w:eastAsia="Calibri" w:cs="Arial"/>
        </w:rPr>
        <w:t xml:space="preserve">oprawi się standard obsługi podróżnych na stacji w Olsztynie Gutkowie i Dobrym Mieście oraz przystankach Bukwałd, Cerkiewnik i Swobodna. </w:t>
      </w:r>
      <w:r w:rsidRPr="009F7F18">
        <w:rPr>
          <w:rFonts w:eastAsia="Calibri" w:cs="Arial"/>
        </w:rPr>
        <w:t>P</w:t>
      </w:r>
      <w:r w:rsidR="00941E26" w:rsidRPr="009F7F18">
        <w:rPr>
          <w:rFonts w:eastAsia="Calibri" w:cs="Arial"/>
        </w:rPr>
        <w:t>erony będą wyższe</w:t>
      </w:r>
      <w:r w:rsidRPr="009F7F18">
        <w:rPr>
          <w:rFonts w:eastAsia="Calibri" w:cs="Arial"/>
        </w:rPr>
        <w:t xml:space="preserve">, </w:t>
      </w:r>
      <w:r w:rsidR="00941E26" w:rsidRPr="009F7F18">
        <w:rPr>
          <w:rFonts w:eastAsia="Calibri" w:cs="Arial"/>
        </w:rPr>
        <w:t>wyposażon</w:t>
      </w:r>
      <w:r w:rsidRPr="009F7F18">
        <w:rPr>
          <w:rFonts w:eastAsia="Calibri" w:cs="Arial"/>
        </w:rPr>
        <w:t>e</w:t>
      </w:r>
      <w:r w:rsidR="00941E26" w:rsidRPr="009F7F18">
        <w:rPr>
          <w:rFonts w:eastAsia="Calibri" w:cs="Arial"/>
        </w:rPr>
        <w:t xml:space="preserve"> w wiaty, ławki i </w:t>
      </w:r>
      <w:r w:rsidRPr="009F7F18">
        <w:rPr>
          <w:rFonts w:eastAsia="Calibri" w:cs="Arial"/>
        </w:rPr>
        <w:t xml:space="preserve">nowe </w:t>
      </w:r>
      <w:r w:rsidR="00941E26" w:rsidRPr="009F7F18">
        <w:rPr>
          <w:rFonts w:eastAsia="Calibri" w:cs="Arial"/>
        </w:rPr>
        <w:t>oświetlenie</w:t>
      </w:r>
      <w:r w:rsidRPr="009F7F18">
        <w:rPr>
          <w:rFonts w:eastAsia="Calibri" w:cs="Arial"/>
        </w:rPr>
        <w:t xml:space="preserve"> oraz oznakowanie. </w:t>
      </w:r>
      <w:r w:rsidR="00941E26" w:rsidRPr="009F7F18">
        <w:rPr>
          <w:rFonts w:eastAsia="Calibri" w:cs="Arial"/>
        </w:rPr>
        <w:t>Obiekty zostaną dostosowane do potrzeb osób o ograniczonej możliwości poruszania się.</w:t>
      </w:r>
    </w:p>
    <w:p w:rsidR="00941E26" w:rsidRPr="009F7F18" w:rsidRDefault="00941E26" w:rsidP="009F7F18">
      <w:pPr>
        <w:spacing w:before="100" w:beforeAutospacing="1" w:after="100" w:afterAutospacing="1" w:line="360" w:lineRule="auto"/>
        <w:rPr>
          <w:rFonts w:eastAsia="Calibri" w:cs="Arial"/>
          <w:b/>
        </w:rPr>
      </w:pPr>
      <w:r w:rsidRPr="009F7F18">
        <w:rPr>
          <w:rFonts w:eastAsia="Calibri" w:cs="Arial"/>
          <w:b/>
        </w:rPr>
        <w:t xml:space="preserve">– </w:t>
      </w:r>
      <w:r w:rsidR="00162892" w:rsidRPr="009F7F18">
        <w:rPr>
          <w:rFonts w:eastAsia="Calibri" w:cs="Arial"/>
          <w:b/>
        </w:rPr>
        <w:t>Postępujemy z</w:t>
      </w:r>
      <w:r w:rsidRPr="009F7F18">
        <w:rPr>
          <w:rFonts w:eastAsia="Calibri" w:cs="Arial"/>
          <w:b/>
        </w:rPr>
        <w:t>godnie z zapowiedziami</w:t>
      </w:r>
      <w:r w:rsidR="003E44DE" w:rsidRPr="009F7F18">
        <w:rPr>
          <w:rFonts w:eastAsia="Calibri" w:cs="Arial"/>
          <w:b/>
        </w:rPr>
        <w:t xml:space="preserve">, utrzymujemy proces prowadzenia inwestycji z Krajowego Programu Kolejowego. Konsekwentnie chcemy </w:t>
      </w:r>
      <w:r w:rsidRPr="009F7F18">
        <w:rPr>
          <w:rFonts w:eastAsia="Calibri" w:cs="Arial"/>
          <w:b/>
        </w:rPr>
        <w:t xml:space="preserve">linię z Olsztyna do Braniewa </w:t>
      </w:r>
      <w:r w:rsidR="003E44DE" w:rsidRPr="009F7F18">
        <w:rPr>
          <w:rFonts w:eastAsia="Calibri" w:cs="Arial"/>
          <w:b/>
        </w:rPr>
        <w:t xml:space="preserve">przygotować </w:t>
      </w:r>
      <w:r w:rsidRPr="009F7F18">
        <w:rPr>
          <w:rFonts w:eastAsia="Calibri" w:cs="Arial"/>
          <w:b/>
        </w:rPr>
        <w:t xml:space="preserve">do lepszych </w:t>
      </w:r>
      <w:r w:rsidR="00F62C18" w:rsidRPr="009F7F18">
        <w:rPr>
          <w:rFonts w:eastAsia="Calibri" w:cs="Arial"/>
          <w:b/>
        </w:rPr>
        <w:t xml:space="preserve">i krótszych </w:t>
      </w:r>
      <w:r w:rsidRPr="009F7F18">
        <w:rPr>
          <w:rFonts w:eastAsia="Calibri" w:cs="Arial"/>
          <w:b/>
        </w:rPr>
        <w:t xml:space="preserve">podróży pociągiem. </w:t>
      </w:r>
      <w:r w:rsidR="003E44DE" w:rsidRPr="009F7F18">
        <w:rPr>
          <w:rFonts w:eastAsia="Calibri" w:cs="Arial"/>
          <w:b/>
        </w:rPr>
        <w:t>Mieszkańcy</w:t>
      </w:r>
      <w:r w:rsidRPr="009F7F18">
        <w:rPr>
          <w:rFonts w:eastAsia="Calibri" w:cs="Arial"/>
          <w:b/>
        </w:rPr>
        <w:t xml:space="preserve"> zyskają </w:t>
      </w:r>
      <w:r w:rsidR="003E44DE" w:rsidRPr="009F7F18">
        <w:rPr>
          <w:rFonts w:eastAsia="Calibri" w:cs="Arial"/>
          <w:b/>
        </w:rPr>
        <w:t>lepsze warunki</w:t>
      </w:r>
      <w:r w:rsidRPr="009F7F18">
        <w:rPr>
          <w:rFonts w:eastAsia="Calibri" w:cs="Arial"/>
          <w:b/>
        </w:rPr>
        <w:t xml:space="preserve"> codziennych p</w:t>
      </w:r>
      <w:r w:rsidR="00F62C18" w:rsidRPr="009F7F18">
        <w:rPr>
          <w:rFonts w:eastAsia="Calibri" w:cs="Arial"/>
          <w:b/>
        </w:rPr>
        <w:t xml:space="preserve">rzejazdów </w:t>
      </w:r>
      <w:r w:rsidRPr="009F7F18">
        <w:rPr>
          <w:rFonts w:eastAsia="Calibri" w:cs="Arial"/>
          <w:b/>
        </w:rPr>
        <w:t xml:space="preserve">do pracy </w:t>
      </w:r>
      <w:r w:rsidR="003E44DE" w:rsidRPr="009F7F18">
        <w:rPr>
          <w:rFonts w:eastAsia="Calibri" w:cs="Arial"/>
          <w:b/>
        </w:rPr>
        <w:t>i</w:t>
      </w:r>
      <w:r w:rsidR="00F62C18" w:rsidRPr="009F7F18">
        <w:rPr>
          <w:rFonts w:eastAsia="Calibri" w:cs="Arial"/>
          <w:b/>
        </w:rPr>
        <w:t xml:space="preserve"> szkoły</w:t>
      </w:r>
      <w:r w:rsidRPr="009F7F18">
        <w:rPr>
          <w:rFonts w:eastAsia="Calibri" w:cs="Arial"/>
          <w:b/>
        </w:rPr>
        <w:t xml:space="preserve"> – mówi Ireneusz Merchel, prezes Zarządu PKP Polskich Linii Kolejowych S.A.</w:t>
      </w:r>
    </w:p>
    <w:p w:rsidR="003E44DE" w:rsidRPr="009F7F18" w:rsidRDefault="003E44DE" w:rsidP="009F7F18">
      <w:pPr>
        <w:spacing w:before="100" w:beforeAutospacing="1" w:after="100" w:afterAutospacing="1" w:line="360" w:lineRule="auto"/>
        <w:rPr>
          <w:rFonts w:eastAsia="Calibri" w:cs="Arial"/>
        </w:rPr>
      </w:pPr>
      <w:r w:rsidRPr="009F7F18">
        <w:rPr>
          <w:rFonts w:eastAsia="Calibri" w:cs="Arial"/>
        </w:rPr>
        <w:t xml:space="preserve">W efekcie inwestycji skróci się czas podróży pomiędzy Olsztynem a Dobrym Miastem z ok 50 min do ok. 40 min. </w:t>
      </w:r>
      <w:r w:rsidR="00941E26" w:rsidRPr="009F7F18">
        <w:rPr>
          <w:rFonts w:eastAsia="Calibri" w:cs="Arial"/>
        </w:rPr>
        <w:t xml:space="preserve">Na odcinku Olsztyn Gutkowo – Dobre Miasto </w:t>
      </w:r>
      <w:r w:rsidRPr="009F7F18">
        <w:rPr>
          <w:rFonts w:eastAsia="Calibri" w:cs="Arial"/>
        </w:rPr>
        <w:t>p</w:t>
      </w:r>
      <w:r w:rsidR="00941E26" w:rsidRPr="009F7F18">
        <w:rPr>
          <w:rFonts w:eastAsia="Calibri" w:cs="Arial"/>
        </w:rPr>
        <w:t xml:space="preserve">ociągi pasażerskie pojadą z prędkością do 100 km/h. </w:t>
      </w:r>
      <w:r w:rsidRPr="009F7F18">
        <w:rPr>
          <w:rFonts w:eastAsia="Calibri" w:cs="Arial"/>
        </w:rPr>
        <w:t>Zlikwidowane będą ograniczenia prędkości –</w:t>
      </w:r>
      <w:r w:rsidR="007D12E3" w:rsidRPr="009F7F18">
        <w:rPr>
          <w:rFonts w:eastAsia="Calibri" w:cs="Arial"/>
        </w:rPr>
        <w:t xml:space="preserve"> obecnie wynoszące </w:t>
      </w:r>
      <w:r w:rsidR="0059651E" w:rsidRPr="009F7F18">
        <w:rPr>
          <w:rFonts w:eastAsia="Calibri" w:cs="Arial"/>
        </w:rPr>
        <w:t xml:space="preserve">nawet </w:t>
      </w:r>
      <w:r w:rsidR="0059651E" w:rsidRPr="009F7F18">
        <w:rPr>
          <w:rFonts w:eastAsia="Calibri" w:cs="Arial"/>
        </w:rPr>
        <w:lastRenderedPageBreak/>
        <w:t xml:space="preserve">do 30 km/h. </w:t>
      </w:r>
      <w:r w:rsidR="00941E26" w:rsidRPr="009F7F18">
        <w:rPr>
          <w:rFonts w:eastAsia="Calibri" w:cs="Arial"/>
        </w:rPr>
        <w:t xml:space="preserve">Poprawią się również warunki do przewozu ładunków – składy towarowe pojadą 70 km/h. Pociągi będą mogły być dłuższe i cięższe, dzięki czemu w efekcie przewiozą więcej ładunku. </w:t>
      </w:r>
    </w:p>
    <w:p w:rsidR="00941E26" w:rsidRPr="009F7F18" w:rsidRDefault="003E44DE" w:rsidP="009F7F18">
      <w:pPr>
        <w:spacing w:before="100" w:beforeAutospacing="1" w:after="100" w:afterAutospacing="1" w:line="360" w:lineRule="auto"/>
        <w:rPr>
          <w:rFonts w:eastAsia="Calibri" w:cs="Arial"/>
        </w:rPr>
      </w:pPr>
      <w:r w:rsidRPr="009F7F18">
        <w:rPr>
          <w:rFonts w:eastAsia="Calibri" w:cs="Arial"/>
        </w:rPr>
        <w:t>Planowana jest kompleksowa wymiana torów na ponad 20 km i rozjazdów – ważnych elementów odpowiadających</w:t>
      </w:r>
      <w:r w:rsidR="00C92DE0" w:rsidRPr="009F7F18">
        <w:rPr>
          <w:rFonts w:eastAsia="Calibri" w:cs="Arial"/>
        </w:rPr>
        <w:t xml:space="preserve"> za sprawny przejazd pociągów. </w:t>
      </w:r>
      <w:r w:rsidR="00941E26" w:rsidRPr="009F7F18">
        <w:rPr>
          <w:rFonts w:eastAsia="Calibri" w:cs="Arial"/>
        </w:rPr>
        <w:t>Wyższy poziom bezpieczeństwa i sprawny przej</w:t>
      </w:r>
      <w:r w:rsidRPr="009F7F18">
        <w:rPr>
          <w:rFonts w:eastAsia="Calibri" w:cs="Arial"/>
        </w:rPr>
        <w:t xml:space="preserve">azd pociągów będzie po budowie lokalnego centrum sterowania w </w:t>
      </w:r>
      <w:r w:rsidR="00941E26" w:rsidRPr="009F7F18">
        <w:rPr>
          <w:rFonts w:eastAsia="Calibri" w:cs="Arial"/>
        </w:rPr>
        <w:t>Gutkow</w:t>
      </w:r>
      <w:r w:rsidRPr="009F7F18">
        <w:rPr>
          <w:rFonts w:eastAsia="Calibri" w:cs="Arial"/>
        </w:rPr>
        <w:t>ie</w:t>
      </w:r>
      <w:r w:rsidR="00941E26" w:rsidRPr="009F7F18">
        <w:rPr>
          <w:rFonts w:eastAsia="Calibri" w:cs="Arial"/>
        </w:rPr>
        <w:t xml:space="preserve"> oraz montażu nowych urządzeń sterowania ruchem kolejowym na stacji w Olsztynie Gutkowie i Dobrym Mieście. Podobne efekty będą również po przebudowie 9 przejazdów kolejowo-drogowych. Rewitalizacja obejmie 55 obiektów inżynieryjnych, m.in. mosty, przepusty i wiadukty kolejowe.</w:t>
      </w:r>
    </w:p>
    <w:p w:rsidR="00941E26" w:rsidRPr="009F7F18" w:rsidRDefault="00941E26" w:rsidP="009F7F18">
      <w:pPr>
        <w:spacing w:before="100" w:beforeAutospacing="1" w:after="100" w:afterAutospacing="1" w:line="360" w:lineRule="auto"/>
        <w:rPr>
          <w:rFonts w:eastAsia="Calibri" w:cs="Arial"/>
        </w:rPr>
      </w:pPr>
      <w:r w:rsidRPr="009F7F18">
        <w:rPr>
          <w:rFonts w:eastAsia="Calibri" w:cs="Arial"/>
        </w:rPr>
        <w:t>Realizacja projektu przewidziana jest w formule „Projektuj i Buduj”. Podpisanie umów i realizacja inwestycji planowana jest na lata 2021-2022. Projekt jest dofinansowany w ramach Regionalnego Programu Operacyjnego Województwa Warmińsko-Mazurskiego.</w:t>
      </w:r>
    </w:p>
    <w:p w:rsidR="00941E26" w:rsidRPr="009F7F18" w:rsidRDefault="00941E26" w:rsidP="009F7F18">
      <w:pPr>
        <w:pStyle w:val="Nagwek2"/>
        <w:spacing w:before="100" w:beforeAutospacing="1" w:after="100" w:afterAutospacing="1" w:line="360" w:lineRule="auto"/>
        <w:rPr>
          <w:rFonts w:eastAsia="Calibri" w:cs="Arial"/>
          <w:szCs w:val="22"/>
        </w:rPr>
      </w:pPr>
      <w:r w:rsidRPr="009F7F18">
        <w:rPr>
          <w:rFonts w:eastAsia="Calibri" w:cs="Arial"/>
          <w:szCs w:val="22"/>
        </w:rPr>
        <w:t>Lepsza kolej na północ Warmii</w:t>
      </w:r>
    </w:p>
    <w:p w:rsidR="00941E26" w:rsidRPr="009F7F18" w:rsidRDefault="00941E26" w:rsidP="009F7F18">
      <w:pPr>
        <w:spacing w:before="100" w:beforeAutospacing="1" w:after="100" w:afterAutospacing="1" w:line="360" w:lineRule="auto"/>
        <w:rPr>
          <w:rFonts w:eastAsia="Calibri" w:cs="Arial"/>
        </w:rPr>
      </w:pPr>
      <w:r w:rsidRPr="009F7F18">
        <w:rPr>
          <w:rFonts w:eastAsia="Calibri" w:cs="Arial"/>
        </w:rPr>
        <w:t>Przebudowa odcinka Olsztyn Główny – Dobre Miasto to kolejny krok ku lepszym podróżom na północ Warmii. Zaawansowane roboty są na odcinku Olsztyn Główny – Olsztyn Gutkowo, gdzie wymieniono tory i budowane są nowe przystanki w ramach RPO województwa warmińsko-mazurskiego. Roboty są także na odcinku Dobre Miasto – Orneta. Za ok. 60 mln zł ze środków własnych, PLK układają nowe tory i remontują 38 obiektów inżynieryjnych – przepusty, wiadukty i mosty. Podróżni wygodniej wsiądą do pociągów po przebudowie peronu w miejscowości Bzowiec.</w:t>
      </w:r>
    </w:p>
    <w:p w:rsidR="007F3648" w:rsidRPr="009F7F18" w:rsidRDefault="00941E26" w:rsidP="009F7F18">
      <w:pPr>
        <w:spacing w:before="100" w:beforeAutospacing="1" w:after="100" w:afterAutospacing="1" w:line="360" w:lineRule="auto"/>
        <w:rPr>
          <w:rFonts w:eastAsia="Calibri" w:cs="Arial"/>
        </w:rPr>
      </w:pPr>
      <w:r w:rsidRPr="009F7F18">
        <w:rPr>
          <w:rFonts w:eastAsia="Calibri" w:cs="Arial"/>
        </w:rPr>
        <w:t>W efekcie inwestycji na całej linii pociągi przyspieszą do 100 km/h oferując krótszy czas przejazdu na trasie Braniewo – Olsztyn. Poprawią się także warunki dla przewozu towarów. Składy będą mogły być cięższe, dzięki czemu będzie można przewieźć więcej ładunku.</w:t>
      </w:r>
    </w:p>
    <w:p w:rsidR="007F3648" w:rsidRPr="009F7F18" w:rsidRDefault="007F3648" w:rsidP="009F7F18">
      <w:pPr>
        <w:spacing w:before="100" w:beforeAutospacing="1" w:after="100" w:afterAutospacing="1" w:line="360" w:lineRule="auto"/>
        <w:rPr>
          <w:rFonts w:cs="Arial"/>
        </w:rPr>
      </w:pPr>
    </w:p>
    <w:p w:rsidR="009F7F18" w:rsidRPr="009F7F18" w:rsidRDefault="007F3648" w:rsidP="009F7F18">
      <w:pPr>
        <w:spacing w:before="100" w:beforeAutospacing="1" w:after="100" w:afterAutospacing="1" w:line="360" w:lineRule="auto"/>
        <w:rPr>
          <w:rFonts w:cs="Arial"/>
          <w:b/>
          <w:bCs/>
        </w:rPr>
      </w:pPr>
      <w:r w:rsidRPr="009F7F18">
        <w:rPr>
          <w:rStyle w:val="Pogrubienie"/>
          <w:rFonts w:cs="Arial"/>
        </w:rPr>
        <w:t>Kontakt dla mediów:</w:t>
      </w:r>
      <w:r w:rsidR="00A15AED" w:rsidRPr="009F7F18">
        <w:rPr>
          <w:rFonts w:cs="Arial"/>
        </w:rPr>
        <w:br/>
      </w:r>
      <w:r w:rsidR="00941E26" w:rsidRPr="009F7F18">
        <w:rPr>
          <w:rFonts w:cs="Arial"/>
        </w:rPr>
        <w:t>Martyn Janduła</w:t>
      </w:r>
      <w:r w:rsidR="00A15AED" w:rsidRPr="009F7F18">
        <w:rPr>
          <w:rFonts w:cs="Arial"/>
        </w:rPr>
        <w:br/>
      </w:r>
      <w:r w:rsidR="00941E26" w:rsidRPr="009F7F18">
        <w:rPr>
          <w:rFonts w:cs="Arial"/>
        </w:rPr>
        <w:t>zespół</w:t>
      </w:r>
      <w:r w:rsidR="00A15AED" w:rsidRPr="009F7F18">
        <w:rPr>
          <w:rFonts w:cs="Arial"/>
        </w:rPr>
        <w:t xml:space="preserve"> prasowy</w:t>
      </w:r>
    </w:p>
    <w:p w:rsidR="00A15AED" w:rsidRPr="009F7F18" w:rsidRDefault="009F7F18" w:rsidP="009F7F18">
      <w:pPr>
        <w:spacing w:before="100" w:beforeAutospacing="1" w:after="100" w:afterAutospacing="1" w:line="360" w:lineRule="auto"/>
        <w:rPr>
          <w:rFonts w:cs="Arial"/>
        </w:rPr>
      </w:pPr>
      <w:r w:rsidRPr="009F7F18">
        <w:rPr>
          <w:rStyle w:val="Pogrubienie"/>
          <w:rFonts w:cs="Arial"/>
          <w:b w:val="0"/>
        </w:rPr>
        <w:t>PKP Polskie Linie Kolejowe S.A.</w:t>
      </w:r>
      <w:r w:rsidR="00A15AED" w:rsidRPr="009F7F18">
        <w:rPr>
          <w:rFonts w:cs="Arial"/>
        </w:rPr>
        <w:br/>
      </w:r>
      <w:r w:rsidR="00A15AED" w:rsidRPr="009F7F18">
        <w:rPr>
          <w:rStyle w:val="Hipercze"/>
          <w:rFonts w:cs="Arial"/>
          <w:color w:val="0071BC"/>
          <w:shd w:val="clear" w:color="auto" w:fill="FFFFFF"/>
        </w:rPr>
        <w:t>rzecznik@plk-sa.pl</w:t>
      </w:r>
      <w:r w:rsidR="00A15AED" w:rsidRPr="009F7F18">
        <w:rPr>
          <w:rFonts w:cs="Arial"/>
        </w:rPr>
        <w:br/>
        <w:t>T: +48</w:t>
      </w:r>
      <w:r w:rsidR="00941E26" w:rsidRPr="009F7F18">
        <w:rPr>
          <w:rFonts w:cs="Arial"/>
        </w:rPr>
        <w:t> 571 370 301</w:t>
      </w:r>
    </w:p>
    <w:p w:rsidR="00456D79" w:rsidRPr="009F7F18" w:rsidRDefault="00456D79" w:rsidP="009F7F18">
      <w:pPr>
        <w:spacing w:before="100" w:beforeAutospacing="1" w:after="100" w:afterAutospacing="1" w:line="360" w:lineRule="auto"/>
        <w:rPr>
          <w:rFonts w:cs="Arial"/>
        </w:rPr>
      </w:pPr>
    </w:p>
    <w:p w:rsidR="00C22107" w:rsidRPr="009F7F18" w:rsidRDefault="00456D79" w:rsidP="009F7F18">
      <w:pPr>
        <w:spacing w:before="100" w:beforeAutospacing="1" w:after="100" w:afterAutospacing="1" w:line="360" w:lineRule="auto"/>
        <w:rPr>
          <w:rFonts w:cs="Arial"/>
        </w:rPr>
      </w:pPr>
      <w:r w:rsidRPr="009F7F18">
        <w:rPr>
          <w:rFonts w:cs="Arial"/>
        </w:rPr>
        <w:lastRenderedPageBreak/>
        <w:t xml:space="preserve">Projekt jest współfinansowany przez Unię Europejską ze środków Europejskiego Funduszu Rozwoju Regionalnego w ramach Regionalnego Programu Operacyjnego Województwa </w:t>
      </w:r>
      <w:r w:rsidR="00734FB1" w:rsidRPr="009F7F18">
        <w:rPr>
          <w:rFonts w:cs="Arial"/>
        </w:rPr>
        <w:t>Warmińsko-Mazurskiego</w:t>
      </w:r>
      <w:r w:rsidRPr="009F7F18">
        <w:rPr>
          <w:rFonts w:cs="Arial"/>
        </w:rPr>
        <w:t>.</w:t>
      </w:r>
    </w:p>
    <w:p w:rsidR="009F7F18" w:rsidRPr="009F7F18" w:rsidRDefault="009F7F18" w:rsidP="009F7F18">
      <w:pPr>
        <w:spacing w:before="100" w:beforeAutospacing="1" w:after="100" w:afterAutospacing="1" w:line="360" w:lineRule="auto"/>
        <w:rPr>
          <w:rFonts w:cs="Arial"/>
        </w:rPr>
      </w:pPr>
    </w:p>
    <w:sectPr w:rsidR="009F7F18" w:rsidRPr="009F7F18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4BA" w:rsidRDefault="004464BA" w:rsidP="009D1AEB">
      <w:pPr>
        <w:spacing w:after="0" w:line="240" w:lineRule="auto"/>
      </w:pPr>
      <w:r>
        <w:separator/>
      </w:r>
    </w:p>
  </w:endnote>
  <w:endnote w:type="continuationSeparator" w:id="0">
    <w:p w:rsidR="004464BA" w:rsidRDefault="004464BA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3D3F9E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noProof/>
        <w:lang w:eastAsia="pl-PL"/>
      </w:rPr>
      <w:drawing>
        <wp:inline distT="0" distB="0" distL="0" distR="0" wp14:anchorId="56013E71" wp14:editId="0F615769">
          <wp:extent cx="6096000" cy="488950"/>
          <wp:effectExtent l="0" t="0" r="0" b="6350"/>
          <wp:docPr id="3" name="Obraz 3" descr="Logo Fundusze Europejskie - Program Regionalny, flaga Rzeczpospolita Polska, logo Województwo Warmińsko-Mazurskie, logo Unia Europejska -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Fundusze Europejskie - Program Regionalny, flaga Rzeczpospolita Polska, logo Województwo Warmińsko-Mazurskie, logo Unia Europejska -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26" t="18616" r="3426" b="25546"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D3F9E" w:rsidRDefault="003D3F9E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3854EA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3854EA">
      <w:rPr>
        <w:rFonts w:cs="Arial"/>
        <w:color w:val="727271"/>
        <w:sz w:val="14"/>
        <w:szCs w:val="14"/>
      </w:rPr>
      <w:t>XIV Wydział Gospodarczy - Krajowego Rejestru Sądowego</w:t>
    </w:r>
    <w:r>
      <w:rPr>
        <w:rFonts w:cs="Arial"/>
        <w:color w:val="727271"/>
        <w:sz w:val="14"/>
        <w:szCs w:val="14"/>
      </w:rPr>
      <w:t xml:space="preserve"> </w:t>
    </w:r>
    <w:r w:rsidR="00860074" w:rsidRPr="0025604B">
      <w:rPr>
        <w:rFonts w:cs="Arial"/>
        <w:color w:val="727271"/>
        <w:sz w:val="14"/>
        <w:szCs w:val="14"/>
      </w:rPr>
      <w:t xml:space="preserve">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4BA" w:rsidRDefault="004464BA" w:rsidP="009D1AEB">
      <w:pPr>
        <w:spacing w:after="0" w:line="240" w:lineRule="auto"/>
      </w:pPr>
      <w:r>
        <w:separator/>
      </w:r>
    </w:p>
  </w:footnote>
  <w:footnote w:type="continuationSeparator" w:id="0">
    <w:p w:rsidR="004464BA" w:rsidRDefault="004464BA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3D3F9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0EF2213">
              <wp:simplePos x="0" y="0"/>
              <wp:positionH relativeFrom="margin">
                <wp:align>left</wp:align>
              </wp:positionH>
              <wp:positionV relativeFrom="paragraph">
                <wp:posOffset>-37465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-2.9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575F7EB0" wp14:editId="4164A2E7">
          <wp:simplePos x="0" y="0"/>
          <wp:positionH relativeFrom="margin">
            <wp:align>right</wp:align>
          </wp:positionH>
          <wp:positionV relativeFrom="paragraph">
            <wp:posOffset>-635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74C56"/>
    <w:rsid w:val="000D5E3F"/>
    <w:rsid w:val="00126AEC"/>
    <w:rsid w:val="00162892"/>
    <w:rsid w:val="00206658"/>
    <w:rsid w:val="00236985"/>
    <w:rsid w:val="00277762"/>
    <w:rsid w:val="00291328"/>
    <w:rsid w:val="002F6767"/>
    <w:rsid w:val="003854EA"/>
    <w:rsid w:val="003D3F9E"/>
    <w:rsid w:val="003E44DE"/>
    <w:rsid w:val="004464BA"/>
    <w:rsid w:val="00456D79"/>
    <w:rsid w:val="00580C26"/>
    <w:rsid w:val="00584B95"/>
    <w:rsid w:val="00592997"/>
    <w:rsid w:val="0059651E"/>
    <w:rsid w:val="0063625B"/>
    <w:rsid w:val="006C6C1C"/>
    <w:rsid w:val="006E73A9"/>
    <w:rsid w:val="00734FB1"/>
    <w:rsid w:val="007D12E3"/>
    <w:rsid w:val="007F3648"/>
    <w:rsid w:val="00803F44"/>
    <w:rsid w:val="008546B2"/>
    <w:rsid w:val="00856A4E"/>
    <w:rsid w:val="00860074"/>
    <w:rsid w:val="008C43A9"/>
    <w:rsid w:val="00941E26"/>
    <w:rsid w:val="00971303"/>
    <w:rsid w:val="009D1AEB"/>
    <w:rsid w:val="009F7F18"/>
    <w:rsid w:val="00A15AED"/>
    <w:rsid w:val="00AC2669"/>
    <w:rsid w:val="00AC5264"/>
    <w:rsid w:val="00AF1536"/>
    <w:rsid w:val="00B61B92"/>
    <w:rsid w:val="00B75458"/>
    <w:rsid w:val="00C22107"/>
    <w:rsid w:val="00C714A7"/>
    <w:rsid w:val="00C92DE0"/>
    <w:rsid w:val="00D149FC"/>
    <w:rsid w:val="00E03471"/>
    <w:rsid w:val="00E827CD"/>
    <w:rsid w:val="00E97FCA"/>
    <w:rsid w:val="00F62C18"/>
    <w:rsid w:val="00FA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CBCC1-FCA8-4D50-874B-AFCC51CE4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informacji prasowej</vt:lpstr>
    </vt:vector>
  </TitlesOfParts>
  <Company>PKP PLK S.A.</Company>
  <LinksUpToDate>false</LinksUpToDate>
  <CharactersWithSpaces>3951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Bliżej szybszej kolei z Olsztyna do Dobrego Miasta i Braniewa</dc:title>
  <dc:subject/>
  <dc:creator>PKP Polskie Linie Kolejowe S.A.</dc:creator>
  <cp:keywords/>
  <dc:description/>
  <cp:lastModifiedBy>Dudzińska Maria</cp:lastModifiedBy>
  <cp:revision>2</cp:revision>
  <dcterms:created xsi:type="dcterms:W3CDTF">2020-12-03T07:09:00Z</dcterms:created>
  <dcterms:modified xsi:type="dcterms:W3CDTF">2020-12-03T07:09:00Z</dcterms:modified>
</cp:coreProperties>
</file>