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F31FD6" w:rsidRDefault="0063625B" w:rsidP="00F31FD6">
      <w:pPr>
        <w:spacing w:line="276" w:lineRule="auto"/>
        <w:rPr>
          <w:rFonts w:cs="Arial"/>
        </w:rPr>
      </w:pPr>
    </w:p>
    <w:p w:rsidR="0063625B" w:rsidRPr="00F31FD6" w:rsidRDefault="0063625B" w:rsidP="00F31FD6">
      <w:pPr>
        <w:spacing w:line="276" w:lineRule="auto"/>
        <w:rPr>
          <w:rFonts w:cs="Arial"/>
        </w:rPr>
      </w:pPr>
    </w:p>
    <w:p w:rsidR="0063625B" w:rsidRPr="00F31FD6" w:rsidRDefault="0063625B" w:rsidP="00F31FD6">
      <w:pPr>
        <w:spacing w:line="276" w:lineRule="auto"/>
        <w:rPr>
          <w:rFonts w:cs="Arial"/>
        </w:rPr>
      </w:pPr>
    </w:p>
    <w:p w:rsidR="00277762" w:rsidRPr="00F31FD6" w:rsidRDefault="009D1AEB" w:rsidP="00F31FD6">
      <w:pPr>
        <w:spacing w:line="276" w:lineRule="auto"/>
        <w:jc w:val="right"/>
        <w:rPr>
          <w:rFonts w:cs="Arial"/>
        </w:rPr>
      </w:pPr>
      <w:r w:rsidRPr="00F31FD6">
        <w:rPr>
          <w:rFonts w:cs="Arial"/>
        </w:rPr>
        <w:t>Warszawa,</w:t>
      </w:r>
      <w:r w:rsidR="006C6C1C" w:rsidRPr="00F31FD6">
        <w:rPr>
          <w:rFonts w:cs="Arial"/>
        </w:rPr>
        <w:t xml:space="preserve"> </w:t>
      </w:r>
      <w:r w:rsidR="00ED24D1">
        <w:rPr>
          <w:rFonts w:cs="Arial"/>
        </w:rPr>
        <w:t>20</w:t>
      </w:r>
      <w:r w:rsidR="00FD0A7D" w:rsidRPr="00F31FD6">
        <w:rPr>
          <w:rFonts w:cs="Arial"/>
        </w:rPr>
        <w:t xml:space="preserve"> </w:t>
      </w:r>
      <w:r w:rsidR="00ED24D1">
        <w:rPr>
          <w:rFonts w:cs="Arial"/>
        </w:rPr>
        <w:t xml:space="preserve">grudnia </w:t>
      </w:r>
      <w:r w:rsidRPr="00F31FD6">
        <w:rPr>
          <w:rFonts w:cs="Arial"/>
        </w:rPr>
        <w:t>2019 r.</w:t>
      </w:r>
    </w:p>
    <w:p w:rsidR="00ED24D1" w:rsidRPr="00ED24D1" w:rsidRDefault="00ED24D1" w:rsidP="00ED24D1">
      <w:pPr>
        <w:pStyle w:val="Nagwek1"/>
        <w:spacing w:before="0" w:after="0" w:line="240" w:lineRule="auto"/>
        <w:rPr>
          <w:rFonts w:cs="Arial"/>
          <w:sz w:val="22"/>
          <w:szCs w:val="22"/>
        </w:rPr>
      </w:pPr>
      <w:r w:rsidRPr="00ED24D1">
        <w:rPr>
          <w:rFonts w:cs="Arial"/>
          <w:sz w:val="22"/>
          <w:szCs w:val="22"/>
        </w:rPr>
        <w:t>Informacja prasowa</w:t>
      </w:r>
    </w:p>
    <w:p w:rsidR="00ED24D1" w:rsidRPr="00ED24D1" w:rsidRDefault="00ED24D1" w:rsidP="00ED24D1">
      <w:pPr>
        <w:spacing w:after="0" w:line="240" w:lineRule="auto"/>
        <w:jc w:val="both"/>
        <w:rPr>
          <w:rFonts w:cs="Arial"/>
          <w:b/>
        </w:rPr>
      </w:pPr>
      <w:bookmarkStart w:id="0" w:name="_GoBack"/>
      <w:r w:rsidRPr="00ED24D1">
        <w:rPr>
          <w:rFonts w:cs="Arial"/>
          <w:b/>
        </w:rPr>
        <w:t xml:space="preserve">Kolejarze apelują: Na przejazdach </w:t>
      </w:r>
      <w:r w:rsidRPr="00ED24D1">
        <w:rPr>
          <w:rFonts w:cs="Arial"/>
          <w:b/>
        </w:rPr>
        <w:t>słuchaj głosu rozsądku</w:t>
      </w:r>
      <w:r w:rsidRPr="00ED24D1">
        <w:rPr>
          <w:rFonts w:cs="Arial"/>
          <w:b/>
        </w:rPr>
        <w:t>!</w:t>
      </w:r>
    </w:p>
    <w:p w:rsidR="00ED24D1" w:rsidRPr="00ED24D1" w:rsidRDefault="00ED24D1" w:rsidP="00ED24D1">
      <w:pPr>
        <w:spacing w:line="360" w:lineRule="auto"/>
        <w:jc w:val="both"/>
        <w:rPr>
          <w:rFonts w:cs="Arial"/>
          <w:b/>
        </w:rPr>
      </w:pPr>
      <w:r w:rsidRPr="00ED24D1">
        <w:rPr>
          <w:rFonts w:cs="Arial"/>
          <w:b/>
        </w:rPr>
        <w:t>Dziś, przed świętami m.in. w Białymstoku, Tychach, Lublinie, Łodzi, Poznaniu, Gdyni, Wrocławiu, Olsztynie</w:t>
      </w:r>
      <w:r w:rsidRPr="00ED24D1">
        <w:rPr>
          <w:rFonts w:cs="Arial"/>
        </w:rPr>
        <w:t xml:space="preserve"> </w:t>
      </w:r>
      <w:r w:rsidRPr="00ED24D1">
        <w:rPr>
          <w:rFonts w:cs="Arial"/>
          <w:b/>
        </w:rPr>
        <w:t xml:space="preserve">pracownicy PKP Polskich Linii Kolejowych S.A. </w:t>
      </w:r>
      <w:proofErr w:type="gramStart"/>
      <w:r w:rsidRPr="00ED24D1">
        <w:rPr>
          <w:rFonts w:cs="Arial"/>
          <w:b/>
        </w:rPr>
        <w:t>i</w:t>
      </w:r>
      <w:proofErr w:type="gramEnd"/>
      <w:r w:rsidRPr="00ED24D1">
        <w:rPr>
          <w:rFonts w:cs="Arial"/>
          <w:b/>
        </w:rPr>
        <w:t xml:space="preserve"> Straż Ochrony Kolei prowadzą dodatkowe akcje informacyjne na skrzyżowaniach kolejowo-drogowych. </w:t>
      </w:r>
      <w:r>
        <w:rPr>
          <w:rFonts w:cs="Arial"/>
          <w:b/>
        </w:rPr>
        <w:br/>
      </w:r>
      <w:r w:rsidRPr="00ED24D1">
        <w:rPr>
          <w:rFonts w:cs="Arial"/>
          <w:b/>
        </w:rPr>
        <w:t>Ulotki, materiały edukacyjne oraz wskazówki kolejarzy przypominają kierowcom o zasadach bezpiecznego przekraczania przejazdów kolejowo-drogowych.</w:t>
      </w:r>
    </w:p>
    <w:p w:rsidR="00ED24D1" w:rsidRPr="00ED24D1" w:rsidRDefault="00ED24D1" w:rsidP="00ED24D1">
      <w:pPr>
        <w:spacing w:line="360" w:lineRule="auto"/>
        <w:jc w:val="both"/>
        <w:rPr>
          <w:rFonts w:cs="Arial"/>
        </w:rPr>
      </w:pPr>
      <w:r w:rsidRPr="00ED24D1">
        <w:rPr>
          <w:rFonts w:cs="Arial"/>
        </w:rPr>
        <w:t xml:space="preserve">Nie tylko „od święta” trzeba pamiętać o bezpieczeństwie na skrzyżowaniach kolejowo-drogowych. </w:t>
      </w:r>
      <w:r w:rsidRPr="00ED24D1">
        <w:rPr>
          <w:rFonts w:cs="Arial"/>
          <w:b/>
        </w:rPr>
        <w:t xml:space="preserve">99% </w:t>
      </w:r>
      <w:proofErr w:type="gramStart"/>
      <w:r w:rsidRPr="00ED24D1">
        <w:rPr>
          <w:rFonts w:cs="Arial"/>
          <w:b/>
        </w:rPr>
        <w:t>wszystkich</w:t>
      </w:r>
      <w:proofErr w:type="gramEnd"/>
      <w:r w:rsidRPr="00ED24D1">
        <w:rPr>
          <w:rFonts w:cs="Arial"/>
          <w:b/>
        </w:rPr>
        <w:t xml:space="preserve"> zdarzeń na przejazdach powodują nieostrożni kierowcy</w:t>
      </w:r>
      <w:r w:rsidRPr="00ED24D1">
        <w:rPr>
          <w:rFonts w:cs="Arial"/>
        </w:rPr>
        <w:t>. Brak zachowania szczególnej ostrożności przy zbliżaniu się do torów, ignorowanie znaku stop, wjeżdżanie na przejazd pomimo czerwonego światła i zamkniętych półrogatek to „proszenie się” o wypadek. Niebezpieczne zachowanie kierowcy zagraża nie tylko pasażerom samochodu, ale także podróżnym w pociągu.</w:t>
      </w:r>
    </w:p>
    <w:p w:rsidR="00ED24D1" w:rsidRPr="00ED24D1" w:rsidRDefault="00ED24D1" w:rsidP="00ED24D1">
      <w:pPr>
        <w:spacing w:line="360" w:lineRule="auto"/>
        <w:jc w:val="both"/>
        <w:rPr>
          <w:rFonts w:cs="Arial"/>
        </w:rPr>
      </w:pPr>
      <w:r w:rsidRPr="00ED24D1">
        <w:rPr>
          <w:rFonts w:cs="Arial"/>
          <w:b/>
        </w:rPr>
        <w:t>Akcje kolejarzy przypominają o żółtych naklejkach PLK, o których każdy musi wiedzieć</w:t>
      </w:r>
      <w:r w:rsidRPr="00ED24D1">
        <w:rPr>
          <w:rFonts w:cs="Arial"/>
        </w:rPr>
        <w:t xml:space="preserve">. Dodatkowe informacje umieszczone są na wszystkich przejazdach. Znajdują się od wewnętrznej strony krzyży św. Andrzeja lub </w:t>
      </w:r>
      <w:r>
        <w:rPr>
          <w:rFonts w:cs="Arial"/>
        </w:rPr>
        <w:t xml:space="preserve">przy </w:t>
      </w:r>
      <w:proofErr w:type="gramStart"/>
      <w:r>
        <w:rPr>
          <w:rFonts w:cs="Arial"/>
        </w:rPr>
        <w:t xml:space="preserve">słupkach,  </w:t>
      </w:r>
      <w:r w:rsidRPr="00ED24D1">
        <w:rPr>
          <w:rFonts w:cs="Arial"/>
        </w:rPr>
        <w:t>do</w:t>
      </w:r>
      <w:proofErr w:type="gramEnd"/>
      <w:r w:rsidRPr="00ED24D1">
        <w:rPr>
          <w:rFonts w:cs="Arial"/>
        </w:rPr>
        <w:t xml:space="preserve"> których umocowane jest ramię rogatki. </w:t>
      </w:r>
    </w:p>
    <w:p w:rsidR="00ED24D1" w:rsidRPr="00ED24D1" w:rsidRDefault="00ED24D1" w:rsidP="00ED24D1">
      <w:pPr>
        <w:spacing w:line="360" w:lineRule="auto"/>
        <w:jc w:val="both"/>
        <w:rPr>
          <w:rFonts w:cs="Arial"/>
        </w:rPr>
      </w:pPr>
      <w:r w:rsidRPr="00ED24D1">
        <w:rPr>
          <w:rFonts w:cs="Arial"/>
        </w:rPr>
        <w:t>Każda naklejka posiada trzy ważne numery. Pierwszy to indywidualny numer przejazdu kolejowo-drogowego. Drugi to numer alarmowy 112, który należy wybrać w przypadku zagrożenia życia. Operator 112 po podaniu numeru skrzyżowania będzie w stanie precyzyjnie określić gdzie należy wysłać pomoc. Ma także możliwość szybkiego łącza z kolejarzami, którzy mogą wstrzymać ruch pociągów na linii. Trzeci numer to numer awaryjny, na który można zgłaszać usterki. W tym roku odnotowano ponad 4300 reakcji na żółtą naklejkę PLK. W 180 przypadkach wstrzymany był ruch pociągów. W 245 przypadkach wprowadzono ograniczenie prędkości pociągów.</w:t>
      </w:r>
    </w:p>
    <w:p w:rsidR="00ED24D1" w:rsidRPr="00ED24D1" w:rsidRDefault="00ED24D1" w:rsidP="00ED24D1">
      <w:pPr>
        <w:spacing w:line="360" w:lineRule="auto"/>
        <w:jc w:val="both"/>
        <w:rPr>
          <w:rFonts w:cs="Arial"/>
        </w:rPr>
      </w:pPr>
      <w:r w:rsidRPr="00ED24D1">
        <w:rPr>
          <w:rFonts w:cs="Arial"/>
        </w:rPr>
        <w:t xml:space="preserve">W ostatni piątek przed świętami kolejarze wspólnie z funkcjonariuszami Straży Ochrony Kolei są między innymi w Białymstoku, Tychach, Lublinie, Łodzi, Poznaniu, Gdyni i Olsztynie Prowadzą dodatkowe akcje na przejazdach i apelują, </w:t>
      </w:r>
      <w:r w:rsidRPr="00ED24D1">
        <w:rPr>
          <w:rFonts w:cs="Arial"/>
          <w:b/>
        </w:rPr>
        <w:t xml:space="preserve">aby każdy kierowca słuchał głosu rozsądku </w:t>
      </w:r>
      <w:r w:rsidR="000C5F8C">
        <w:rPr>
          <w:rFonts w:cs="Arial"/>
          <w:b/>
        </w:rPr>
        <w:br/>
      </w:r>
      <w:r w:rsidRPr="00ED24D1">
        <w:rPr>
          <w:rFonts w:cs="Arial"/>
          <w:b/>
        </w:rPr>
        <w:t xml:space="preserve">i przestrzegał zasad: </w:t>
      </w:r>
    </w:p>
    <w:p w:rsidR="00ED24D1" w:rsidRPr="00ED24D1" w:rsidRDefault="00ED24D1" w:rsidP="00ED24D1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ED24D1">
        <w:rPr>
          <w:rFonts w:cs="Arial"/>
        </w:rPr>
        <w:t>Zatrzymaj się przed znakiem STOP!</w:t>
      </w:r>
    </w:p>
    <w:p w:rsidR="00ED24D1" w:rsidRPr="00ED24D1" w:rsidRDefault="00ED24D1" w:rsidP="00ED24D1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ED24D1">
        <w:rPr>
          <w:rFonts w:cs="Arial"/>
        </w:rPr>
        <w:t>Nie lekceważ włączonych sygnalizatorów i opadających rogatek,</w:t>
      </w:r>
    </w:p>
    <w:p w:rsidR="00ED24D1" w:rsidRPr="00ED24D1" w:rsidRDefault="00ED24D1" w:rsidP="00ED24D1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ED24D1">
        <w:rPr>
          <w:rFonts w:cs="Arial"/>
        </w:rPr>
        <w:t>Nie wjeżdżaj na przejazd</w:t>
      </w:r>
      <w:r w:rsidR="000C5F8C">
        <w:rPr>
          <w:rFonts w:cs="Arial"/>
        </w:rPr>
        <w:t>,</w:t>
      </w:r>
      <w:r w:rsidRPr="00ED24D1">
        <w:rPr>
          <w:rFonts w:cs="Arial"/>
        </w:rPr>
        <w:t xml:space="preserve"> gdy nie masz możliwości zjazdu,</w:t>
      </w:r>
    </w:p>
    <w:p w:rsidR="00ED24D1" w:rsidRPr="00ED24D1" w:rsidRDefault="00ED24D1" w:rsidP="00ED24D1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ED24D1">
        <w:rPr>
          <w:rFonts w:cs="Arial"/>
        </w:rPr>
        <w:t>W sytuacji zagrożenia skorzystaj z informacji na żółtej naklejce PLK.</w:t>
      </w:r>
    </w:p>
    <w:p w:rsidR="00ED24D1" w:rsidRPr="00ED24D1" w:rsidRDefault="00ED24D1" w:rsidP="00ED24D1">
      <w:pPr>
        <w:spacing w:line="360" w:lineRule="auto"/>
        <w:jc w:val="both"/>
        <w:rPr>
          <w:rFonts w:cs="Arial"/>
        </w:rPr>
      </w:pPr>
      <w:r w:rsidRPr="00ED24D1">
        <w:rPr>
          <w:rFonts w:cs="Arial"/>
        </w:rPr>
        <w:lastRenderedPageBreak/>
        <w:t>Działania kolejarzy łączą się z kampanią społeczną</w:t>
      </w:r>
      <w:r w:rsidR="000C5F8C">
        <w:rPr>
          <w:rFonts w:cs="Arial"/>
        </w:rPr>
        <w:t xml:space="preserve"> </w:t>
      </w:r>
      <w:r w:rsidR="000C5F8C" w:rsidRPr="000C5F8C">
        <w:rPr>
          <w:rFonts w:eastAsia="Calibri" w:cs="Arial"/>
        </w:rPr>
        <w:t>Bezpieczny przejazd – „Szlaban na ryzyko!”,</w:t>
      </w:r>
      <w:r w:rsidRPr="00ED24D1">
        <w:rPr>
          <w:rFonts w:cs="Arial"/>
        </w:rPr>
        <w:t xml:space="preserve"> </w:t>
      </w:r>
      <w:r w:rsidR="000C5F8C">
        <w:rPr>
          <w:rFonts w:cs="Arial"/>
        </w:rPr>
        <w:br/>
      </w:r>
      <w:r w:rsidRPr="00ED24D1">
        <w:rPr>
          <w:rFonts w:cs="Arial"/>
          <w:i/>
        </w:rPr>
        <w:t>- Posłuchaj głosu rozsądku, nie ryzykuj przekraczając tory kolejowe</w:t>
      </w:r>
      <w:r w:rsidRPr="00ED24D1">
        <w:rPr>
          <w:rFonts w:cs="Arial"/>
        </w:rPr>
        <w:t xml:space="preserve"> – tak w nowej odsłonie kampanii społecznej apelują kobiety Ambasadorki Bezpieczeństwa. W codziennych sytuacjach, pośpiech, nieuwaga, brawura, zbyt często skłaniają do nierozważnych </w:t>
      </w:r>
      <w:proofErr w:type="spellStart"/>
      <w:r w:rsidRPr="00ED24D1">
        <w:rPr>
          <w:rFonts w:cs="Arial"/>
        </w:rPr>
        <w:t>zachowań</w:t>
      </w:r>
      <w:proofErr w:type="spellEnd"/>
      <w:r w:rsidRPr="00ED24D1">
        <w:rPr>
          <w:rFonts w:cs="Arial"/>
        </w:rPr>
        <w:t>. Jeśli odezwie się głos rozsądku, jeśli będzie słyszalny, dziesiątki osób mogą ocalić zdrowie i życie.</w:t>
      </w:r>
    </w:p>
    <w:p w:rsidR="00ED24D1" w:rsidRPr="00ED24D1" w:rsidRDefault="00ED24D1" w:rsidP="00ED24D1">
      <w:pPr>
        <w:spacing w:after="200" w:line="360" w:lineRule="auto"/>
        <w:contextualSpacing/>
        <w:jc w:val="both"/>
        <w:rPr>
          <w:rFonts w:eastAsia="Calibri" w:cs="Arial"/>
        </w:rPr>
      </w:pPr>
      <w:r w:rsidRPr="00ED24D1">
        <w:rPr>
          <w:rFonts w:eastAsia="Calibri" w:cs="Arial"/>
          <w:b/>
        </w:rPr>
        <w:t>Kampania społeczna Bezpieczny przejazd – „Szlaban na ryzyko!”,</w:t>
      </w:r>
      <w:r w:rsidRPr="00ED24D1">
        <w:rPr>
          <w:rFonts w:eastAsia="Calibri" w:cs="Arial"/>
        </w:rPr>
        <w:t xml:space="preserve"> </w:t>
      </w:r>
      <w:proofErr w:type="gramStart"/>
      <w:r w:rsidRPr="00ED24D1">
        <w:rPr>
          <w:rFonts w:eastAsia="Calibri" w:cs="Arial"/>
        </w:rPr>
        <w:t>to</w:t>
      </w:r>
      <w:proofErr w:type="gramEnd"/>
      <w:r w:rsidRPr="00ED24D1">
        <w:rPr>
          <w:rFonts w:eastAsia="Calibri" w:cs="Arial"/>
        </w:rPr>
        <w:t xml:space="preserve"> prowadzone od czternastu lat cykliczne działania, mające ograniczać zdarzenia na przejazdach kolejowo-drogowych, przez zwiększanie świadomości uczestników ruchu drogowego. W ramach kampanii </w:t>
      </w:r>
      <w:r w:rsidR="002B46F2">
        <w:rPr>
          <w:rFonts w:eastAsia="Calibri" w:cs="Arial"/>
        </w:rPr>
        <w:t xml:space="preserve">PLK </w:t>
      </w:r>
      <w:r w:rsidRPr="00ED24D1">
        <w:rPr>
          <w:rFonts w:eastAsia="Calibri" w:cs="Arial"/>
        </w:rPr>
        <w:t xml:space="preserve">prowadzą warsztaty dla instruktorów nauki jazdy oraz egzaminatorów WORD, akcje prewencyjne na przejazdach, prelekcje edukacyjne w szkołach i przedszkolach. Są działania w mediach oraz kolportaż materiałów informacyjnych. Ważna akcja było znakowanie przejazdów kolejowo-drogowych żółtymi naklejkami z dodatkowymi informacjami pozwalającymi na szybką reakcję, szczególnie wówczas, gdy na przejeździe zgaśnie samochód. </w:t>
      </w:r>
    </w:p>
    <w:p w:rsidR="00ED24D1" w:rsidRDefault="00ED24D1" w:rsidP="00ED24D1">
      <w:pPr>
        <w:spacing w:line="360" w:lineRule="auto"/>
        <w:jc w:val="both"/>
        <w:rPr>
          <w:rStyle w:val="Hipercze"/>
          <w:rFonts w:cs="Arial"/>
        </w:rPr>
      </w:pPr>
      <w:r w:rsidRPr="00ED24D1">
        <w:rPr>
          <w:rFonts w:cs="Arial"/>
        </w:rPr>
        <w:t xml:space="preserve">Więcej informacji na temat kampanii Bezpieczny przejazd – „Szlaban na ryzyko!” </w:t>
      </w:r>
      <w:proofErr w:type="gramStart"/>
      <w:r w:rsidRPr="00ED24D1">
        <w:rPr>
          <w:rFonts w:cs="Arial"/>
        </w:rPr>
        <w:t>oraz</w:t>
      </w:r>
      <w:proofErr w:type="gramEnd"/>
      <w:r w:rsidRPr="00156358">
        <w:rPr>
          <w:rFonts w:cs="Arial"/>
        </w:rPr>
        <w:t xml:space="preserve"> realizowanych w jej ramach działań można znaleźć na stronie </w:t>
      </w:r>
      <w:hyperlink r:id="rId8" w:history="1">
        <w:r w:rsidRPr="00156358">
          <w:rPr>
            <w:rStyle w:val="Hipercze"/>
            <w:rFonts w:cs="Arial"/>
          </w:rPr>
          <w:t>www.bezpieczny-przejazd.pl</w:t>
        </w:r>
      </w:hyperlink>
    </w:p>
    <w:bookmarkEnd w:id="0"/>
    <w:p w:rsidR="00ED24D1" w:rsidRPr="00ED24D1" w:rsidRDefault="00ED24D1" w:rsidP="00ED24D1">
      <w:pPr>
        <w:spacing w:line="276" w:lineRule="auto"/>
        <w:jc w:val="center"/>
        <w:rPr>
          <w:rFonts w:cs="Arial"/>
          <w:sz w:val="20"/>
          <w:szCs w:val="20"/>
        </w:rPr>
      </w:pPr>
    </w:p>
    <w:p w:rsidR="00ED24D1" w:rsidRPr="00ED24D1" w:rsidRDefault="00ED24D1" w:rsidP="00ED24D1">
      <w:pPr>
        <w:spacing w:line="276" w:lineRule="auto"/>
        <w:jc w:val="center"/>
        <w:rPr>
          <w:rFonts w:cs="Arial"/>
          <w:sz w:val="20"/>
          <w:szCs w:val="20"/>
        </w:rPr>
      </w:pPr>
      <w:r w:rsidRPr="00ED24D1">
        <w:rPr>
          <w:rFonts w:cs="Arial"/>
          <w:sz w:val="20"/>
          <w:szCs w:val="20"/>
        </w:rPr>
        <w:t>Projekt jest współfinansowany przez Unię Europejską ze środków Funduszu Spójności w ramach Programu Operacyjnego Infrastruktura i Środowisko</w:t>
      </w:r>
    </w:p>
    <w:p w:rsidR="00ED24D1" w:rsidRPr="00156358" w:rsidRDefault="00ED24D1" w:rsidP="00ED24D1">
      <w:pPr>
        <w:spacing w:line="360" w:lineRule="auto"/>
        <w:jc w:val="both"/>
        <w:rPr>
          <w:rFonts w:cs="Arial"/>
          <w:b/>
          <w:bCs/>
        </w:rPr>
      </w:pPr>
    </w:p>
    <w:p w:rsidR="00ED24D1" w:rsidRPr="00A333AB" w:rsidRDefault="00ED24D1" w:rsidP="00ED24D1">
      <w:pPr>
        <w:spacing w:line="360" w:lineRule="auto"/>
        <w:jc w:val="both"/>
        <w:rPr>
          <w:rFonts w:cs="Arial"/>
        </w:rPr>
      </w:pPr>
    </w:p>
    <w:p w:rsidR="000753E9" w:rsidRDefault="000753E9" w:rsidP="007C44DB">
      <w:pPr>
        <w:spacing w:line="276" w:lineRule="auto"/>
      </w:pPr>
    </w:p>
    <w:p w:rsidR="000753E9" w:rsidRDefault="000753E9" w:rsidP="007C44DB">
      <w:pPr>
        <w:spacing w:line="276" w:lineRule="auto"/>
      </w:pPr>
    </w:p>
    <w:p w:rsidR="007C44DB" w:rsidRPr="00FD0A7D" w:rsidRDefault="007C44DB" w:rsidP="007C44DB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61B4515" wp14:editId="1F361484">
            <wp:simplePos x="0" y="0"/>
            <wp:positionH relativeFrom="margin">
              <wp:align>left</wp:align>
            </wp:positionH>
            <wp:positionV relativeFrom="paragraph">
              <wp:posOffset>288925</wp:posOffset>
            </wp:positionV>
            <wp:extent cx="1525905" cy="619125"/>
            <wp:effectExtent l="0" t="0" r="0" b="9525"/>
            <wp:wrapSquare wrapText="bothSides"/>
            <wp:docPr id="4" name="Obraz 4" descr="Logotyp kampanii społecznej &quot;Bezpieczny przejazd&quot;" title="Logotyp kampanii społecznej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44DB" w:rsidRPr="002E5696" w:rsidRDefault="007C44DB" w:rsidP="007C44DB">
      <w:pPr>
        <w:spacing w:after="0" w:line="276" w:lineRule="auto"/>
        <w:rPr>
          <w:rFonts w:cs="Arial"/>
          <w:b/>
          <w:bCs/>
        </w:rPr>
      </w:pPr>
      <w:r w:rsidRPr="002E5696">
        <w:rPr>
          <w:rFonts w:cs="Arial"/>
        </w:rPr>
        <w:t xml:space="preserve">Więcej informacji na temat kampanii Bezpieczny </w:t>
      </w:r>
      <w:r>
        <w:rPr>
          <w:rFonts w:cs="Arial"/>
        </w:rPr>
        <w:t>p</w:t>
      </w:r>
      <w:r w:rsidRPr="002E5696">
        <w:rPr>
          <w:rFonts w:cs="Arial"/>
        </w:rPr>
        <w:t>rzejazd – „Szla</w:t>
      </w:r>
      <w:r>
        <w:rPr>
          <w:rFonts w:cs="Arial"/>
        </w:rPr>
        <w:t xml:space="preserve">ban na ryzyko!” </w:t>
      </w:r>
      <w:proofErr w:type="gramStart"/>
      <w:r w:rsidRPr="002E5696">
        <w:rPr>
          <w:rFonts w:cs="Arial"/>
        </w:rPr>
        <w:t>oraz</w:t>
      </w:r>
      <w:proofErr w:type="gramEnd"/>
      <w:r w:rsidRPr="002E5696">
        <w:rPr>
          <w:rFonts w:cs="Arial"/>
        </w:rPr>
        <w:t xml:space="preserve"> realizowanych w jej ramach działań można znaleźć na stronie </w:t>
      </w:r>
      <w:hyperlink r:id="rId10" w:history="1">
        <w:r w:rsidRPr="002E5696">
          <w:rPr>
            <w:rStyle w:val="Hipercze"/>
            <w:rFonts w:cs="Arial"/>
          </w:rPr>
          <w:t>www.bezpieczny-przejazd.pl</w:t>
        </w:r>
      </w:hyperlink>
    </w:p>
    <w:p w:rsidR="007C44DB" w:rsidRDefault="007C44DB" w:rsidP="00F31FD6">
      <w:pPr>
        <w:spacing w:line="276" w:lineRule="auto"/>
        <w:rPr>
          <w:rFonts w:cs="Arial"/>
        </w:rPr>
      </w:pPr>
    </w:p>
    <w:p w:rsidR="007C44DB" w:rsidRDefault="007C44DB" w:rsidP="00ED24D1">
      <w:pPr>
        <w:spacing w:after="0" w:line="240" w:lineRule="auto"/>
        <w:rPr>
          <w:rStyle w:val="Pogrubienie"/>
          <w:rFonts w:cs="Arial"/>
        </w:rPr>
      </w:pPr>
    </w:p>
    <w:p w:rsidR="007F3648" w:rsidRPr="00F31FD6" w:rsidRDefault="007F3648" w:rsidP="00ED24D1">
      <w:pPr>
        <w:spacing w:after="0" w:line="240" w:lineRule="auto"/>
        <w:rPr>
          <w:rStyle w:val="Pogrubienie"/>
          <w:rFonts w:cs="Arial"/>
        </w:rPr>
      </w:pPr>
      <w:r w:rsidRPr="00F31FD6">
        <w:rPr>
          <w:rStyle w:val="Pogrubienie"/>
          <w:rFonts w:cs="Arial"/>
        </w:rPr>
        <w:t>Kontakt dla mediów:</w:t>
      </w:r>
    </w:p>
    <w:p w:rsidR="00ED24D1" w:rsidRDefault="00A15AED" w:rsidP="00ED24D1">
      <w:pPr>
        <w:spacing w:after="0" w:line="240" w:lineRule="auto"/>
        <w:rPr>
          <w:rFonts w:cs="Arial"/>
        </w:rPr>
      </w:pPr>
      <w:r w:rsidRPr="00F31FD6">
        <w:rPr>
          <w:rFonts w:cs="Arial"/>
        </w:rPr>
        <w:t>Mirosław Siemieniec</w:t>
      </w:r>
      <w:r w:rsidRPr="00F31FD6">
        <w:rPr>
          <w:rFonts w:cs="Arial"/>
        </w:rPr>
        <w:br/>
        <w:t>rzecznik prasowy</w:t>
      </w:r>
    </w:p>
    <w:p w:rsidR="00A15AED" w:rsidRPr="00F31FD6" w:rsidRDefault="00ED24D1" w:rsidP="00ED24D1">
      <w:pPr>
        <w:spacing w:after="0" w:line="240" w:lineRule="auto"/>
        <w:rPr>
          <w:rFonts w:cs="Arial"/>
        </w:rPr>
      </w:pPr>
      <w:r>
        <w:rPr>
          <w:rFonts w:cs="Arial"/>
        </w:rPr>
        <w:t>PKP Polskie Linie Kolejowe S.A.</w:t>
      </w:r>
      <w:r w:rsidR="00A15AED" w:rsidRPr="00F31FD6">
        <w:rPr>
          <w:rFonts w:cs="Arial"/>
        </w:rPr>
        <w:br/>
      </w:r>
      <w:proofErr w:type="gramStart"/>
      <w:r w:rsidR="00A15AED" w:rsidRPr="00F31FD6">
        <w:rPr>
          <w:rStyle w:val="Hipercze"/>
          <w:rFonts w:cs="Arial"/>
          <w:color w:val="0071BC"/>
          <w:shd w:val="clear" w:color="auto" w:fill="FFFFFF"/>
        </w:rPr>
        <w:t>rzecznik</w:t>
      </w:r>
      <w:proofErr w:type="gramEnd"/>
      <w:r w:rsidR="00A15AED" w:rsidRPr="00F31FD6">
        <w:rPr>
          <w:rStyle w:val="Hipercze"/>
          <w:rFonts w:cs="Arial"/>
          <w:color w:val="0071BC"/>
          <w:shd w:val="clear" w:color="auto" w:fill="FFFFFF"/>
        </w:rPr>
        <w:t>@plk-sa.</w:t>
      </w:r>
      <w:proofErr w:type="gramStart"/>
      <w:r w:rsidR="00A15AED" w:rsidRPr="00F31FD6">
        <w:rPr>
          <w:rStyle w:val="Hipercze"/>
          <w:rFonts w:cs="Arial"/>
          <w:color w:val="0071BC"/>
          <w:shd w:val="clear" w:color="auto" w:fill="FFFFFF"/>
        </w:rPr>
        <w:t>pl</w:t>
      </w:r>
      <w:proofErr w:type="gramEnd"/>
      <w:r w:rsidR="00A15AED" w:rsidRPr="00F31FD6">
        <w:rPr>
          <w:rFonts w:cs="Arial"/>
        </w:rPr>
        <w:br/>
        <w:t>T: +48 694 480</w:t>
      </w:r>
      <w:r w:rsidR="007C44DB">
        <w:rPr>
          <w:rFonts w:cs="Arial"/>
        </w:rPr>
        <w:t> </w:t>
      </w:r>
      <w:r w:rsidR="00A15AED" w:rsidRPr="00F31FD6">
        <w:rPr>
          <w:rFonts w:cs="Arial"/>
        </w:rPr>
        <w:t>239</w:t>
      </w:r>
    </w:p>
    <w:sectPr w:rsidR="00A15AED" w:rsidRPr="00F31FD6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AC3" w:rsidRDefault="009A3AC3" w:rsidP="009D1AEB">
      <w:pPr>
        <w:spacing w:after="0" w:line="240" w:lineRule="auto"/>
      </w:pPr>
      <w:r>
        <w:separator/>
      </w:r>
    </w:p>
  </w:endnote>
  <w:endnote w:type="continuationSeparator" w:id="0">
    <w:p w:rsidR="009A3AC3" w:rsidRDefault="009A3AC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 xml:space="preserve">20.424.936.000,00 </w:t>
    </w:r>
    <w:proofErr w:type="gramStart"/>
    <w:r w:rsidRPr="006C6C1C">
      <w:rPr>
        <w:rFonts w:cs="Arial"/>
        <w:color w:val="727271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AC3" w:rsidRDefault="009A3AC3" w:rsidP="009D1AEB">
      <w:pPr>
        <w:spacing w:after="0" w:line="240" w:lineRule="auto"/>
      </w:pPr>
      <w:r>
        <w:separator/>
      </w:r>
    </w:p>
  </w:footnote>
  <w:footnote w:type="continuationSeparator" w:id="0">
    <w:p w:rsidR="009A3AC3" w:rsidRDefault="009A3AC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</w:t>
                          </w:r>
                          <w:proofErr w:type="gramEnd"/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proofErr w:type="gramStart"/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cs="Arial"/>
                        <w:sz w:val="16"/>
                        <w:szCs w:val="16"/>
                      </w:rPr>
                      <w:t>ul</w:t>
                    </w:r>
                    <w:proofErr w:type="gramEnd"/>
                    <w:r w:rsidRPr="004D6EC9">
                      <w:rPr>
                        <w:rFonts w:cs="Arial"/>
                        <w:sz w:val="16"/>
                        <w:szCs w:val="16"/>
                      </w:rPr>
                      <w:t>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fax</w:t>
                    </w:r>
                    <w:proofErr w:type="gramEnd"/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proofErr w:type="gramStart"/>
                    <w:r w:rsidRPr="004D6EC9">
                      <w:rPr>
                        <w:rFonts w:cs="Arial"/>
                        <w:sz w:val="16"/>
                        <w:szCs w:val="16"/>
                      </w:rPr>
                      <w:t>www</w:t>
                    </w:r>
                    <w:proofErr w:type="gramEnd"/>
                    <w:r w:rsidRPr="004D6EC9">
                      <w:rPr>
                        <w:rFonts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4D6EC9">
                      <w:rPr>
                        <w:rFonts w:cs="Arial"/>
                        <w:sz w:val="16"/>
                        <w:szCs w:val="16"/>
                      </w:rPr>
                      <w:t>plk-sa</w:t>
                    </w:r>
                    <w:proofErr w:type="gramEnd"/>
                    <w:r w:rsidRPr="004D6EC9">
                      <w:rPr>
                        <w:rFonts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4D6EC9">
                      <w:rPr>
                        <w:rFonts w:cs="Arial"/>
                        <w:sz w:val="16"/>
                        <w:szCs w:val="16"/>
                      </w:rPr>
                      <w:t>pl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64B189D"/>
    <w:multiLevelType w:val="hybridMultilevel"/>
    <w:tmpl w:val="C7C8D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3C3A"/>
    <w:rsid w:val="0005491A"/>
    <w:rsid w:val="000753E9"/>
    <w:rsid w:val="00084F5D"/>
    <w:rsid w:val="000C5F8C"/>
    <w:rsid w:val="00236985"/>
    <w:rsid w:val="00240539"/>
    <w:rsid w:val="00277762"/>
    <w:rsid w:val="00291328"/>
    <w:rsid w:val="002B46F2"/>
    <w:rsid w:val="002F6767"/>
    <w:rsid w:val="005843EE"/>
    <w:rsid w:val="0063625B"/>
    <w:rsid w:val="006C6C1C"/>
    <w:rsid w:val="0072530F"/>
    <w:rsid w:val="007625A0"/>
    <w:rsid w:val="007C44DB"/>
    <w:rsid w:val="007F3648"/>
    <w:rsid w:val="00811956"/>
    <w:rsid w:val="00821359"/>
    <w:rsid w:val="008532CA"/>
    <w:rsid w:val="00860074"/>
    <w:rsid w:val="00937057"/>
    <w:rsid w:val="009473AA"/>
    <w:rsid w:val="00961705"/>
    <w:rsid w:val="009A3AC3"/>
    <w:rsid w:val="009D1AEB"/>
    <w:rsid w:val="00A15AED"/>
    <w:rsid w:val="00AC2669"/>
    <w:rsid w:val="00C22107"/>
    <w:rsid w:val="00CA0CB1"/>
    <w:rsid w:val="00D149FC"/>
    <w:rsid w:val="00DC1EF6"/>
    <w:rsid w:val="00ED24D1"/>
    <w:rsid w:val="00F15EBF"/>
    <w:rsid w:val="00F31FD6"/>
    <w:rsid w:val="00F9242B"/>
    <w:rsid w:val="00FD0A7D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ezpieczny-przejazd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45ED4-DDC2-46BC-8C6B-53E5E762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mbasadorzy Bezpieczeństwa pomogą ograniczyć wypadki na przejazdach kolejowo-drogowych.</vt:lpstr>
    </vt:vector>
  </TitlesOfParts>
  <Company>PKP PLK S.A.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mbasadorzy Bezpieczeństwa pomogą ograniczyć wypadki na przejazdach kolejowo-drogowych.</dc:title>
  <dc:subject/>
  <dc:creator>Kundzicz Adam</dc:creator>
  <cp:keywords/>
  <dc:description/>
  <cp:lastModifiedBy>Dudzińska Maria</cp:lastModifiedBy>
  <cp:revision>2</cp:revision>
  <dcterms:created xsi:type="dcterms:W3CDTF">2019-12-20T06:46:00Z</dcterms:created>
  <dcterms:modified xsi:type="dcterms:W3CDTF">2019-12-20T06:46:00Z</dcterms:modified>
</cp:coreProperties>
</file>