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  <w:bookmarkStart w:id="0" w:name="_GoBack"/>
      <w:bookmarkEnd w:id="0"/>
    </w:p>
    <w:p w:rsidR="00277762" w:rsidRDefault="00E07A16" w:rsidP="009D1AEB">
      <w:pPr>
        <w:jc w:val="right"/>
        <w:rPr>
          <w:rFonts w:cs="Arial"/>
        </w:rPr>
      </w:pPr>
      <w:r>
        <w:rPr>
          <w:rFonts w:cs="Arial"/>
        </w:rPr>
        <w:t>Kraków</w:t>
      </w:r>
      <w:r w:rsidR="009D1AEB">
        <w:rPr>
          <w:rFonts w:cs="Arial"/>
        </w:rPr>
        <w:t>,</w:t>
      </w:r>
      <w:r w:rsidR="006C6C1C">
        <w:rPr>
          <w:rFonts w:cs="Arial"/>
        </w:rPr>
        <w:t xml:space="preserve"> </w:t>
      </w:r>
      <w:r w:rsidR="00F57452">
        <w:rPr>
          <w:rFonts w:cs="Arial"/>
        </w:rPr>
        <w:t>6</w:t>
      </w:r>
      <w:r>
        <w:rPr>
          <w:rFonts w:cs="Arial"/>
        </w:rPr>
        <w:t xml:space="preserve"> </w:t>
      </w:r>
      <w:r w:rsidR="00E85103">
        <w:rPr>
          <w:rFonts w:cs="Arial"/>
        </w:rPr>
        <w:t xml:space="preserve">listopada </w:t>
      </w:r>
      <w:r>
        <w:rPr>
          <w:rFonts w:cs="Arial"/>
        </w:rPr>
        <w:t>2020</w:t>
      </w:r>
      <w:r w:rsidR="009D1AEB" w:rsidRPr="003D74BF">
        <w:rPr>
          <w:rFonts w:cs="Arial"/>
        </w:rPr>
        <w:t xml:space="preserve"> r.</w:t>
      </w:r>
    </w:p>
    <w:p w:rsidR="009D1AEB" w:rsidRDefault="00B97A84" w:rsidP="009D1AEB">
      <w:pPr>
        <w:pStyle w:val="Nagwek1"/>
      </w:pPr>
      <w:r>
        <w:t>Z Krakowa do Skawiny najszybciej koleją</w:t>
      </w:r>
    </w:p>
    <w:p w:rsidR="00392E89" w:rsidRDefault="00B97A84" w:rsidP="00860074">
      <w:pPr>
        <w:spacing w:line="276" w:lineRule="auto"/>
        <w:rPr>
          <w:rFonts w:cs="Arial"/>
          <w:b/>
        </w:rPr>
      </w:pPr>
      <w:r>
        <w:rPr>
          <w:rFonts w:cs="Arial"/>
          <w:b/>
        </w:rPr>
        <w:t>R</w:t>
      </w:r>
      <w:r w:rsidR="00974EBC">
        <w:rPr>
          <w:rFonts w:cs="Arial"/>
          <w:b/>
        </w:rPr>
        <w:t xml:space="preserve">ozpoczął się </w:t>
      </w:r>
      <w:r>
        <w:rPr>
          <w:rFonts w:cs="Arial"/>
          <w:b/>
        </w:rPr>
        <w:t xml:space="preserve">ostatni etap </w:t>
      </w:r>
      <w:r w:rsidR="00974EBC">
        <w:rPr>
          <w:rFonts w:cs="Arial"/>
          <w:b/>
        </w:rPr>
        <w:t xml:space="preserve">prac na linii </w:t>
      </w:r>
      <w:r w:rsidR="00E07A16">
        <w:rPr>
          <w:rFonts w:cs="Arial"/>
          <w:b/>
        </w:rPr>
        <w:t xml:space="preserve">Kraków </w:t>
      </w:r>
      <w:proofErr w:type="spellStart"/>
      <w:r w:rsidR="00E07A16">
        <w:rPr>
          <w:rFonts w:cs="Arial"/>
          <w:b/>
        </w:rPr>
        <w:t>Płaszów</w:t>
      </w:r>
      <w:proofErr w:type="spellEnd"/>
      <w:r w:rsidR="00E07A16">
        <w:rPr>
          <w:rFonts w:cs="Arial"/>
          <w:b/>
        </w:rPr>
        <w:t xml:space="preserve"> – Podbory Skawińskie. PKP Polskie Linie Kolejowe S.A. </w:t>
      </w:r>
      <w:r w:rsidR="00974EBC">
        <w:rPr>
          <w:rFonts w:cs="Arial"/>
          <w:b/>
        </w:rPr>
        <w:t xml:space="preserve">budują </w:t>
      </w:r>
      <w:r>
        <w:rPr>
          <w:rFonts w:cs="Arial"/>
          <w:b/>
        </w:rPr>
        <w:t xml:space="preserve">nowe przystanki, </w:t>
      </w:r>
      <w:r w:rsidR="00974EBC">
        <w:rPr>
          <w:rFonts w:cs="Arial"/>
          <w:b/>
        </w:rPr>
        <w:t>wymieniają tory i sieć trakcyjną</w:t>
      </w:r>
      <w:r>
        <w:rPr>
          <w:rFonts w:cs="Arial"/>
          <w:b/>
        </w:rPr>
        <w:t xml:space="preserve">. Inwestycja </w:t>
      </w:r>
      <w:r w:rsidR="00392E89">
        <w:rPr>
          <w:rFonts w:cs="Arial"/>
          <w:b/>
        </w:rPr>
        <w:t xml:space="preserve">ze środków budżetowych, </w:t>
      </w:r>
      <w:r>
        <w:rPr>
          <w:rFonts w:cs="Arial"/>
          <w:b/>
        </w:rPr>
        <w:t xml:space="preserve">za przeszło 250 mln zł </w:t>
      </w:r>
      <w:r w:rsidR="008B4455">
        <w:rPr>
          <w:rFonts w:cs="Arial"/>
          <w:b/>
        </w:rPr>
        <w:t xml:space="preserve">zwiększy dostęp do kolei i </w:t>
      </w:r>
      <w:r>
        <w:rPr>
          <w:rFonts w:cs="Arial"/>
          <w:b/>
        </w:rPr>
        <w:t>przygotuje</w:t>
      </w:r>
      <w:r w:rsidR="00E07A16">
        <w:rPr>
          <w:rFonts w:cs="Arial"/>
          <w:b/>
        </w:rPr>
        <w:t xml:space="preserve"> warunki do szybkich i wy</w:t>
      </w:r>
      <w:r>
        <w:rPr>
          <w:rFonts w:cs="Arial"/>
          <w:b/>
        </w:rPr>
        <w:t>godnych podróży aglomeracyjnych</w:t>
      </w:r>
      <w:r w:rsidR="00E07A16">
        <w:rPr>
          <w:rFonts w:cs="Arial"/>
          <w:b/>
        </w:rPr>
        <w:t>.</w:t>
      </w:r>
      <w:r w:rsidR="006C6C1C">
        <w:rPr>
          <w:rFonts w:cs="Arial"/>
          <w:b/>
        </w:rPr>
        <w:t xml:space="preserve"> </w:t>
      </w:r>
    </w:p>
    <w:p w:rsidR="009D1AEB" w:rsidRPr="00392E89" w:rsidRDefault="00974EBC" w:rsidP="00860074">
      <w:pPr>
        <w:spacing w:line="276" w:lineRule="auto"/>
        <w:rPr>
          <w:rFonts w:cs="Arial"/>
        </w:rPr>
      </w:pPr>
      <w:r w:rsidRPr="00392E89">
        <w:rPr>
          <w:rFonts w:cs="Arial"/>
        </w:rPr>
        <w:t>P</w:t>
      </w:r>
      <w:r w:rsidR="00B97A84" w:rsidRPr="00392E89">
        <w:rPr>
          <w:rFonts w:cs="Arial"/>
        </w:rPr>
        <w:t xml:space="preserve">ołączenie kolejowe Krakowa ze Skawiną będzie </w:t>
      </w:r>
      <w:r w:rsidRPr="00392E89">
        <w:rPr>
          <w:rFonts w:cs="Arial"/>
        </w:rPr>
        <w:t>atrakcyjną</w:t>
      </w:r>
      <w:r w:rsidR="007E59AE" w:rsidRPr="00392E89">
        <w:rPr>
          <w:rFonts w:cs="Arial"/>
        </w:rPr>
        <w:t>,</w:t>
      </w:r>
      <w:r w:rsidRPr="00392E89">
        <w:rPr>
          <w:rFonts w:cs="Arial"/>
        </w:rPr>
        <w:t xml:space="preserve">  bezkonkurencyjną ofertą szybkich przejazdów</w:t>
      </w:r>
      <w:r w:rsidR="00CB3CC8" w:rsidRPr="00392E89">
        <w:rPr>
          <w:rFonts w:cs="Arial"/>
        </w:rPr>
        <w:t xml:space="preserve">. </w:t>
      </w:r>
    </w:p>
    <w:p w:rsidR="00392E89" w:rsidRPr="00392E89" w:rsidRDefault="00392E89" w:rsidP="00392E89">
      <w:pPr>
        <w:spacing w:after="200" w:line="276" w:lineRule="auto"/>
        <w:jc w:val="both"/>
        <w:rPr>
          <w:rFonts w:ascii="Calibri" w:hAnsi="Calibri"/>
          <w:b/>
          <w:bCs/>
        </w:rPr>
      </w:pPr>
      <w:r w:rsidRPr="00392E89">
        <w:rPr>
          <w:b/>
          <w:bCs/>
          <w:i/>
          <w:iCs/>
        </w:rPr>
        <w:t>- Kolej odgrywa coraz większą rolę w aglomeracjach. Również w Małopolsce nowe przystanki oraz in</w:t>
      </w:r>
      <w:r>
        <w:rPr>
          <w:b/>
          <w:bCs/>
          <w:i/>
          <w:iCs/>
        </w:rPr>
        <w:t xml:space="preserve">westycje na liniach kolejowych </w:t>
      </w:r>
      <w:r w:rsidRPr="00392E89">
        <w:rPr>
          <w:b/>
          <w:bCs/>
          <w:i/>
          <w:iCs/>
        </w:rPr>
        <w:t>znacząco wpływają na poprawę życia mieszkańców. Dzięki efektom Krajowego Programu Kolejowego budujemy kolej bezpieczną, komfortową i przewidywalną –</w:t>
      </w:r>
      <w:r w:rsidRPr="00392E89">
        <w:rPr>
          <w:b/>
          <w:bCs/>
        </w:rPr>
        <w:t xml:space="preserve"> mówi minister infrastruktury, Andrzej Adamczyk</w:t>
      </w:r>
    </w:p>
    <w:p w:rsidR="00635A47" w:rsidRDefault="00392E89" w:rsidP="00392E89">
      <w:pPr>
        <w:spacing w:after="200" w:line="276" w:lineRule="auto"/>
        <w:rPr>
          <w:rFonts w:eastAsia="Calibri" w:cs="Arial"/>
        </w:rPr>
      </w:pPr>
      <w:r>
        <w:rPr>
          <w:rFonts w:eastAsia="Calibri" w:cs="Arial"/>
        </w:rPr>
        <w:t xml:space="preserve"> </w:t>
      </w:r>
      <w:r w:rsidR="00974EBC">
        <w:rPr>
          <w:rFonts w:eastAsia="Calibri" w:cs="Arial"/>
        </w:rPr>
        <w:t xml:space="preserve">Na linii </w:t>
      </w:r>
      <w:r w:rsidR="00390A96">
        <w:rPr>
          <w:rFonts w:cs="Arial"/>
          <w:b/>
        </w:rPr>
        <w:t xml:space="preserve">Kraków </w:t>
      </w:r>
      <w:proofErr w:type="spellStart"/>
      <w:r w:rsidR="00390A96">
        <w:rPr>
          <w:rFonts w:cs="Arial"/>
          <w:b/>
        </w:rPr>
        <w:t>Płaszów</w:t>
      </w:r>
      <w:proofErr w:type="spellEnd"/>
      <w:r w:rsidR="00390A96">
        <w:rPr>
          <w:rFonts w:cs="Arial"/>
          <w:b/>
        </w:rPr>
        <w:t xml:space="preserve"> – Podbory Skawińskie</w:t>
      </w:r>
      <w:r w:rsidR="00390A96">
        <w:rPr>
          <w:rFonts w:eastAsia="Calibri" w:cs="Arial"/>
        </w:rPr>
        <w:t xml:space="preserve"> </w:t>
      </w:r>
      <w:r w:rsidR="008B4455">
        <w:rPr>
          <w:rFonts w:eastAsia="Calibri" w:cs="Arial"/>
        </w:rPr>
        <w:t>gotowe są perony na stacjach w Skawinie i Podborach Skawińskich</w:t>
      </w:r>
      <w:r w:rsidR="00390A96">
        <w:rPr>
          <w:rFonts w:eastAsia="Calibri" w:cs="Arial"/>
        </w:rPr>
        <w:t>, a n</w:t>
      </w:r>
      <w:r w:rsidR="008B4455">
        <w:rPr>
          <w:rFonts w:eastAsia="Calibri" w:cs="Arial"/>
        </w:rPr>
        <w:t xml:space="preserve">a przystanku Kraków Sidzina </w:t>
      </w:r>
      <w:r w:rsidR="00390A96">
        <w:rPr>
          <w:rFonts w:eastAsia="Calibri" w:cs="Arial"/>
        </w:rPr>
        <w:t xml:space="preserve">obok pierwszego </w:t>
      </w:r>
      <w:r w:rsidR="00484503">
        <w:rPr>
          <w:rFonts w:eastAsia="Calibri" w:cs="Arial"/>
        </w:rPr>
        <w:t xml:space="preserve">już </w:t>
      </w:r>
      <w:r w:rsidR="00390A96">
        <w:rPr>
          <w:rFonts w:eastAsia="Calibri" w:cs="Arial"/>
        </w:rPr>
        <w:t xml:space="preserve">gotowego peronu </w:t>
      </w:r>
      <w:r w:rsidR="00484503">
        <w:rPr>
          <w:rFonts w:eastAsia="Calibri" w:cs="Arial"/>
        </w:rPr>
        <w:t xml:space="preserve">budowany jest </w:t>
      </w:r>
      <w:r w:rsidR="008B4455">
        <w:rPr>
          <w:rFonts w:eastAsia="Calibri" w:cs="Arial"/>
        </w:rPr>
        <w:t xml:space="preserve">drugi. </w:t>
      </w:r>
      <w:r w:rsidR="00635A47">
        <w:rPr>
          <w:rFonts w:eastAsia="Calibri" w:cs="Arial"/>
        </w:rPr>
        <w:t>W paź</w:t>
      </w:r>
      <w:r w:rsidR="00635A47">
        <w:rPr>
          <w:rFonts w:eastAsia="Calibri" w:cs="Arial"/>
        </w:rPr>
        <w:lastRenderedPageBreak/>
        <w:t>dzierniku r</w:t>
      </w:r>
      <w:r w:rsidR="00974EBC">
        <w:rPr>
          <w:rFonts w:eastAsia="Calibri" w:cs="Arial"/>
        </w:rPr>
        <w:t>emont wiaduktu kolejowego nad ul. Podmokłą w Krakowie</w:t>
      </w:r>
      <w:r w:rsidR="00635A47" w:rsidRPr="00635A47">
        <w:rPr>
          <w:rFonts w:eastAsia="Calibri" w:cs="Arial"/>
        </w:rPr>
        <w:t xml:space="preserve"> </w:t>
      </w:r>
      <w:r w:rsidR="00635A47">
        <w:rPr>
          <w:rFonts w:eastAsia="Calibri" w:cs="Arial"/>
        </w:rPr>
        <w:t>rozpoczął kolejny etap prac. N</w:t>
      </w:r>
      <w:r w:rsidR="008B4455">
        <w:rPr>
          <w:rFonts w:eastAsia="Calibri" w:cs="Arial"/>
        </w:rPr>
        <w:t xml:space="preserve">a stacji Kraków </w:t>
      </w:r>
      <w:proofErr w:type="spellStart"/>
      <w:r w:rsidR="008B4455">
        <w:rPr>
          <w:rFonts w:eastAsia="Calibri" w:cs="Arial"/>
        </w:rPr>
        <w:t>Bonarka</w:t>
      </w:r>
      <w:proofErr w:type="spellEnd"/>
      <w:r w:rsidR="008B4455">
        <w:rPr>
          <w:rFonts w:eastAsia="Calibri" w:cs="Arial"/>
        </w:rPr>
        <w:t xml:space="preserve"> powstają dwa większe perony, nad nimi budowana jest kładka, która połączy ul. Puszkarską z ul. Tischnera. </w:t>
      </w:r>
      <w:r w:rsidR="005D7E1E">
        <w:rPr>
          <w:rFonts w:eastAsia="Calibri" w:cs="Arial"/>
        </w:rPr>
        <w:t>Sprawną</w:t>
      </w:r>
      <w:r w:rsidR="00CB3CC8">
        <w:rPr>
          <w:rFonts w:eastAsia="Calibri" w:cs="Arial"/>
        </w:rPr>
        <w:t xml:space="preserve"> obsługę pociągów na stacji zapewnią nowe </w:t>
      </w:r>
      <w:r w:rsidR="008B4455">
        <w:rPr>
          <w:rFonts w:eastAsia="Calibri" w:cs="Arial"/>
        </w:rPr>
        <w:t xml:space="preserve">urządzenia sterowania </w:t>
      </w:r>
      <w:r w:rsidR="00CB3CC8">
        <w:rPr>
          <w:rFonts w:eastAsia="Calibri" w:cs="Arial"/>
        </w:rPr>
        <w:t>i tory.</w:t>
      </w:r>
      <w:r w:rsidR="008B4455">
        <w:rPr>
          <w:rFonts w:eastAsia="Calibri" w:cs="Arial"/>
        </w:rPr>
        <w:t xml:space="preserve"> Nad bezpieczeństwem pociągów czuwać będą kolejarze w nowej nastawni.</w:t>
      </w:r>
    </w:p>
    <w:p w:rsidR="00392E89" w:rsidRPr="00392E89" w:rsidRDefault="00392E89" w:rsidP="00392E89">
      <w:pPr>
        <w:spacing w:after="200" w:line="276" w:lineRule="auto"/>
        <w:rPr>
          <w:rFonts w:eastAsia="Calibri" w:cs="Arial"/>
          <w:b/>
        </w:rPr>
      </w:pPr>
      <w:r w:rsidRPr="00392E89">
        <w:rPr>
          <w:rFonts w:eastAsia="Calibri" w:cs="Arial"/>
          <w:b/>
          <w:i/>
        </w:rPr>
        <w:t xml:space="preserve">- Inwestycje realizowane przez PKP Polskie Linie Kolejowe S.A. w aglomeracjach oznaczają lepszy dostęp do kolei oraz atrakcyjne podróże. Również na </w:t>
      </w:r>
      <w:r w:rsidR="00211663">
        <w:rPr>
          <w:rFonts w:eastAsia="Calibri" w:cs="Arial"/>
          <w:b/>
          <w:i/>
        </w:rPr>
        <w:t xml:space="preserve">trasach </w:t>
      </w:r>
      <w:r w:rsidRPr="00392E89">
        <w:rPr>
          <w:rFonts w:eastAsia="Calibri" w:cs="Arial"/>
          <w:b/>
          <w:i/>
        </w:rPr>
        <w:t>łączących stolicę Małopolski przybywa przystanków oraz powstają warunki do wprowadzenia większej liczby pociągów</w:t>
      </w:r>
      <w:r w:rsidRPr="00392E89">
        <w:rPr>
          <w:rFonts w:eastAsia="Calibri" w:cs="Arial"/>
          <w:b/>
        </w:rPr>
        <w:t xml:space="preserve"> – mówi Ireneusz Merchel, prezes PKP Polskich Linii Kolejowych S.A. </w:t>
      </w:r>
    </w:p>
    <w:p w:rsidR="00860074" w:rsidRDefault="00CB3CC8" w:rsidP="00860074">
      <w:pPr>
        <w:spacing w:after="200" w:line="276" w:lineRule="auto"/>
        <w:rPr>
          <w:rFonts w:eastAsia="Calibri" w:cs="Arial"/>
        </w:rPr>
      </w:pPr>
      <w:r w:rsidRPr="00CB3CC8">
        <w:rPr>
          <w:rFonts w:eastAsia="Calibri" w:cs="Arial"/>
          <w:b/>
        </w:rPr>
        <w:t xml:space="preserve">Nowe przystanki </w:t>
      </w:r>
      <w:r w:rsidR="001D194C" w:rsidRPr="00CB3CC8">
        <w:rPr>
          <w:rFonts w:eastAsia="Calibri" w:cs="Arial"/>
          <w:b/>
        </w:rPr>
        <w:t xml:space="preserve">Kraków Opatkowice i Skawina </w:t>
      </w:r>
      <w:proofErr w:type="spellStart"/>
      <w:r w:rsidR="001D194C" w:rsidRPr="00CB3CC8">
        <w:rPr>
          <w:rFonts w:eastAsia="Calibri" w:cs="Arial"/>
          <w:b/>
        </w:rPr>
        <w:t>Jagielnia</w:t>
      </w:r>
      <w:proofErr w:type="spellEnd"/>
      <w:r>
        <w:rPr>
          <w:rFonts w:eastAsia="Calibri" w:cs="Arial"/>
        </w:rPr>
        <w:t xml:space="preserve"> znacznie zwiększą dostępność do kolei. Po zakończeniu inwestycji czas podróży pociągiem do centrum Krakowa</w:t>
      </w:r>
      <w:r w:rsidRPr="00CB3CC8">
        <w:rPr>
          <w:rFonts w:eastAsia="Calibri" w:cs="Arial"/>
        </w:rPr>
        <w:t xml:space="preserve"> </w:t>
      </w:r>
      <w:r>
        <w:rPr>
          <w:rFonts w:eastAsia="Calibri" w:cs="Arial"/>
        </w:rPr>
        <w:t xml:space="preserve">skróci się do kilkunastu minut. </w:t>
      </w:r>
      <w:r w:rsidR="00BA73BA">
        <w:rPr>
          <w:rFonts w:eastAsia="Calibri" w:cs="Arial"/>
        </w:rPr>
        <w:t xml:space="preserve">W Opatkowicach gotowy jest pierwszy peron. </w:t>
      </w:r>
      <w:r>
        <w:rPr>
          <w:rFonts w:eastAsia="Calibri" w:cs="Arial"/>
        </w:rPr>
        <w:t>Rozpoczęła się budowa drugiej platformy. W</w:t>
      </w:r>
      <w:r w:rsidR="00BA73BA">
        <w:rPr>
          <w:rFonts w:eastAsia="Calibri" w:cs="Arial"/>
        </w:rPr>
        <w:t xml:space="preserve"> </w:t>
      </w:r>
      <w:r>
        <w:rPr>
          <w:rFonts w:eastAsia="Calibri" w:cs="Arial"/>
        </w:rPr>
        <w:t xml:space="preserve">Skawinie widać konstrukcje nowych peronów. W </w:t>
      </w:r>
      <w:r w:rsidR="00BA73BA">
        <w:rPr>
          <w:rFonts w:eastAsia="Calibri" w:cs="Arial"/>
        </w:rPr>
        <w:t xml:space="preserve">pobliżu osiedla </w:t>
      </w:r>
      <w:proofErr w:type="spellStart"/>
      <w:r w:rsidR="00BA73BA">
        <w:rPr>
          <w:rFonts w:eastAsia="Calibri" w:cs="Arial"/>
        </w:rPr>
        <w:t>Jagielnia</w:t>
      </w:r>
      <w:proofErr w:type="spellEnd"/>
      <w:r w:rsidR="00BA73BA">
        <w:rPr>
          <w:rFonts w:eastAsia="Calibri" w:cs="Arial"/>
        </w:rPr>
        <w:t xml:space="preserve"> wykonano już kładkę, która </w:t>
      </w:r>
      <w:r>
        <w:rPr>
          <w:rFonts w:eastAsia="Calibri" w:cs="Arial"/>
        </w:rPr>
        <w:t xml:space="preserve">połączy </w:t>
      </w:r>
      <w:r w:rsidR="00BA73BA">
        <w:rPr>
          <w:rFonts w:eastAsia="Calibri" w:cs="Arial"/>
        </w:rPr>
        <w:t xml:space="preserve">przystanek z </w:t>
      </w:r>
      <w:r>
        <w:rPr>
          <w:rFonts w:eastAsia="Calibri" w:cs="Arial"/>
        </w:rPr>
        <w:t>przyległymi ulicami</w:t>
      </w:r>
      <w:r w:rsidR="00BA73BA">
        <w:rPr>
          <w:rFonts w:eastAsia="Calibri" w:cs="Arial"/>
        </w:rPr>
        <w:t>.</w:t>
      </w:r>
      <w:r>
        <w:rPr>
          <w:rFonts w:eastAsia="Calibri" w:cs="Arial"/>
        </w:rPr>
        <w:t xml:space="preserve"> </w:t>
      </w:r>
    </w:p>
    <w:p w:rsidR="00CB3CC8" w:rsidRDefault="00CB3CC8" w:rsidP="00A15AED">
      <w:pPr>
        <w:rPr>
          <w:rFonts w:eastAsia="Calibri" w:cs="Arial"/>
        </w:rPr>
      </w:pPr>
      <w:r w:rsidRPr="00CB3CC8">
        <w:rPr>
          <w:rFonts w:eastAsia="Calibri" w:cs="Arial"/>
          <w:b/>
        </w:rPr>
        <w:t>Windy i pochylnie, nowe oznakowanie</w:t>
      </w:r>
      <w:r>
        <w:rPr>
          <w:rFonts w:eastAsia="Calibri" w:cs="Arial"/>
        </w:rPr>
        <w:t xml:space="preserve"> oraz ścieżki naprowadzające umożliwią korzystanie z podroży na linii </w:t>
      </w:r>
      <w:r w:rsidRPr="00CB3CC8">
        <w:rPr>
          <w:rFonts w:cs="Arial"/>
        </w:rPr>
        <w:t xml:space="preserve">Kraków </w:t>
      </w:r>
      <w:proofErr w:type="spellStart"/>
      <w:r w:rsidRPr="00CB3CC8">
        <w:rPr>
          <w:rFonts w:cs="Arial"/>
        </w:rPr>
        <w:t>Płaszów</w:t>
      </w:r>
      <w:proofErr w:type="spellEnd"/>
      <w:r w:rsidRPr="00CB3CC8">
        <w:rPr>
          <w:rFonts w:cs="Arial"/>
        </w:rPr>
        <w:t xml:space="preserve"> – Podbory Skawińskie</w:t>
      </w:r>
      <w:r>
        <w:rPr>
          <w:rFonts w:eastAsia="Calibri" w:cs="Arial"/>
        </w:rPr>
        <w:t xml:space="preserve"> wszystkim, również osobom o ograniczonej możliwości poruszania się. </w:t>
      </w:r>
    </w:p>
    <w:p w:rsidR="00AC17A7" w:rsidRPr="00FD3903" w:rsidRDefault="00BA73BA" w:rsidP="00A15AED">
      <w:pPr>
        <w:rPr>
          <w:rStyle w:val="Pogrubienie"/>
          <w:rFonts w:eastAsia="Calibri" w:cs="Arial"/>
          <w:b w:val="0"/>
          <w:bCs w:val="0"/>
        </w:rPr>
      </w:pPr>
      <w:r>
        <w:rPr>
          <w:rFonts w:eastAsia="Calibri" w:cs="Arial"/>
        </w:rPr>
        <w:t xml:space="preserve">Inwestycja „Prace na linii klejowej nr 94 na odcinku Kraków </w:t>
      </w:r>
      <w:proofErr w:type="spellStart"/>
      <w:r>
        <w:rPr>
          <w:rFonts w:eastAsia="Calibri" w:cs="Arial"/>
        </w:rPr>
        <w:t>Płaszów</w:t>
      </w:r>
      <w:proofErr w:type="spellEnd"/>
      <w:r>
        <w:rPr>
          <w:rFonts w:eastAsia="Calibri" w:cs="Arial"/>
        </w:rPr>
        <w:t xml:space="preserve"> – Skawina – Oświęcim” zakończy się w połowie 2021 roku. Projekt </w:t>
      </w:r>
      <w:r w:rsidR="00326E05" w:rsidRPr="00326E05">
        <w:rPr>
          <w:rFonts w:eastAsia="Calibri" w:cs="Arial"/>
        </w:rPr>
        <w:t>za przeszło 250 mln zł</w:t>
      </w:r>
      <w:r w:rsidR="007E59AE">
        <w:rPr>
          <w:rFonts w:eastAsia="Calibri" w:cs="Arial"/>
        </w:rPr>
        <w:t>, finansowany z budżetu państwa,</w:t>
      </w:r>
      <w:r w:rsidR="00326E05" w:rsidRPr="00326E05">
        <w:rPr>
          <w:rFonts w:eastAsia="Calibri" w:cs="Arial"/>
        </w:rPr>
        <w:t xml:space="preserve"> to </w:t>
      </w:r>
      <w:r w:rsidR="00CB3CC8">
        <w:rPr>
          <w:rFonts w:eastAsia="Calibri" w:cs="Arial"/>
        </w:rPr>
        <w:t xml:space="preserve">kolejny projekt sprzyjający </w:t>
      </w:r>
      <w:r>
        <w:rPr>
          <w:rFonts w:eastAsia="Calibri" w:cs="Arial"/>
        </w:rPr>
        <w:t>rozwoj</w:t>
      </w:r>
      <w:r w:rsidR="00CB3CC8">
        <w:rPr>
          <w:rFonts w:eastAsia="Calibri" w:cs="Arial"/>
        </w:rPr>
        <w:t>owi</w:t>
      </w:r>
      <w:r>
        <w:rPr>
          <w:rFonts w:eastAsia="Calibri" w:cs="Arial"/>
        </w:rPr>
        <w:t xml:space="preserve"> kolei</w:t>
      </w:r>
      <w:r w:rsidR="007E59AE">
        <w:rPr>
          <w:rFonts w:eastAsia="Calibri" w:cs="Arial"/>
        </w:rPr>
        <w:t xml:space="preserve"> aglomeracyjnej w Krakowie.</w:t>
      </w:r>
    </w:p>
    <w:p w:rsidR="007F3648" w:rsidRPr="00211663" w:rsidRDefault="007F3648" w:rsidP="00A15AED">
      <w:pPr>
        <w:contextualSpacing/>
        <w:rPr>
          <w:rStyle w:val="Pogrubienie"/>
          <w:rFonts w:cs="Arial"/>
        </w:rPr>
      </w:pPr>
      <w:r w:rsidRPr="00211663">
        <w:rPr>
          <w:rStyle w:val="Pogrubienie"/>
          <w:rFonts w:cs="Arial"/>
        </w:rPr>
        <w:lastRenderedPageBreak/>
        <w:t>Kontakt dla mediów:</w:t>
      </w:r>
    </w:p>
    <w:p w:rsidR="00211663" w:rsidRPr="00211663" w:rsidRDefault="00E07A16" w:rsidP="00A15AED">
      <w:pPr>
        <w:contextualSpacing/>
        <w:rPr>
          <w:rStyle w:val="Pogrubienie"/>
          <w:rFonts w:cs="Arial"/>
          <w:sz w:val="20"/>
          <w:szCs w:val="20"/>
        </w:rPr>
      </w:pPr>
      <w:r w:rsidRPr="00211663">
        <w:rPr>
          <w:sz w:val="20"/>
          <w:szCs w:val="20"/>
        </w:rPr>
        <w:t>Piotr Hamarnik</w:t>
      </w:r>
      <w:r w:rsidR="00A15AED" w:rsidRPr="00211663">
        <w:rPr>
          <w:sz w:val="20"/>
          <w:szCs w:val="20"/>
        </w:rPr>
        <w:br/>
      </w:r>
      <w:r w:rsidRPr="00211663">
        <w:rPr>
          <w:sz w:val="20"/>
          <w:szCs w:val="20"/>
        </w:rPr>
        <w:t>zespół prasowy</w:t>
      </w:r>
      <w:r w:rsidR="00211663" w:rsidRPr="00211663">
        <w:rPr>
          <w:rStyle w:val="Pogrubienie"/>
          <w:rFonts w:cs="Arial"/>
          <w:sz w:val="20"/>
          <w:szCs w:val="20"/>
        </w:rPr>
        <w:t xml:space="preserve"> </w:t>
      </w:r>
    </w:p>
    <w:p w:rsidR="00A15AED" w:rsidRPr="00211663" w:rsidRDefault="00211663" w:rsidP="00A15AED">
      <w:pPr>
        <w:contextualSpacing/>
        <w:rPr>
          <w:sz w:val="20"/>
          <w:szCs w:val="20"/>
        </w:rPr>
      </w:pPr>
      <w:r w:rsidRPr="00211663">
        <w:rPr>
          <w:rStyle w:val="Pogrubienie"/>
          <w:rFonts w:cs="Arial"/>
          <w:b w:val="0"/>
          <w:sz w:val="20"/>
          <w:szCs w:val="20"/>
        </w:rPr>
        <w:t>PKP Polskie Linie Kolejowe S.A.</w:t>
      </w:r>
      <w:r w:rsidRPr="00211663">
        <w:rPr>
          <w:b/>
          <w:sz w:val="20"/>
          <w:szCs w:val="20"/>
        </w:rPr>
        <w:br/>
      </w:r>
      <w:r w:rsidR="00A15AED" w:rsidRPr="00211663">
        <w:rPr>
          <w:rStyle w:val="Hipercze"/>
          <w:color w:val="0071BC"/>
          <w:sz w:val="20"/>
          <w:szCs w:val="20"/>
          <w:shd w:val="clear" w:color="auto" w:fill="FFFFFF"/>
        </w:rPr>
        <w:t>rzecznik@plk-sa.pl</w:t>
      </w:r>
      <w:r w:rsidR="00A15AED" w:rsidRPr="00211663">
        <w:rPr>
          <w:sz w:val="20"/>
          <w:szCs w:val="20"/>
        </w:rPr>
        <w:br/>
        <w:t>T: +48</w:t>
      </w:r>
      <w:r w:rsidR="00E07A16" w:rsidRPr="00211663">
        <w:rPr>
          <w:sz w:val="20"/>
          <w:szCs w:val="20"/>
        </w:rPr>
        <w:t> 605 352 883</w:t>
      </w:r>
    </w:p>
    <w:sectPr w:rsidR="00A15AED" w:rsidRPr="00211663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13AC" w:rsidRDefault="006113AC" w:rsidP="009D1AEB">
      <w:pPr>
        <w:spacing w:after="0" w:line="240" w:lineRule="auto"/>
      </w:pPr>
      <w:r>
        <w:separator/>
      </w:r>
    </w:p>
  </w:endnote>
  <w:endnote w:type="continuationSeparator" w:id="0">
    <w:p w:rsidR="006113AC" w:rsidRDefault="006113AC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FA448D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</w:t>
    </w:r>
    <w:r w:rsidR="008D5441">
      <w:rPr>
        <w:rFonts w:cs="Arial"/>
        <w:color w:val="727271"/>
        <w:sz w:val="14"/>
        <w:szCs w:val="14"/>
      </w:rPr>
      <w:t>IV</w:t>
    </w:r>
    <w:r w:rsidR="00860074"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6C6C1C">
      <w:rPr>
        <w:rFonts w:cs="Arial"/>
        <w:color w:val="727271"/>
        <w:sz w:val="14"/>
        <w:szCs w:val="14"/>
      </w:rPr>
      <w:t>20.424.936.000,00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13AC" w:rsidRDefault="006113AC" w:rsidP="009D1AEB">
      <w:pPr>
        <w:spacing w:after="0" w:line="240" w:lineRule="auto"/>
      </w:pPr>
      <w:r>
        <w:separator/>
      </w:r>
    </w:p>
  </w:footnote>
  <w:footnote w:type="continuationSeparator" w:id="0">
    <w:p w:rsidR="006113AC" w:rsidRDefault="006113AC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4C6886FC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10F5BA5" wp14:editId="253BAA93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1D194C"/>
    <w:rsid w:val="00211663"/>
    <w:rsid w:val="00236985"/>
    <w:rsid w:val="00277762"/>
    <w:rsid w:val="00291328"/>
    <w:rsid w:val="002F058E"/>
    <w:rsid w:val="002F6767"/>
    <w:rsid w:val="00326E05"/>
    <w:rsid w:val="00390A96"/>
    <w:rsid w:val="00392E89"/>
    <w:rsid w:val="00484503"/>
    <w:rsid w:val="004E710A"/>
    <w:rsid w:val="00513817"/>
    <w:rsid w:val="005D7E1E"/>
    <w:rsid w:val="006113AC"/>
    <w:rsid w:val="00635A47"/>
    <w:rsid w:val="0063625B"/>
    <w:rsid w:val="00686300"/>
    <w:rsid w:val="006C6C1C"/>
    <w:rsid w:val="007E59AE"/>
    <w:rsid w:val="007F3648"/>
    <w:rsid w:val="00860074"/>
    <w:rsid w:val="008B4455"/>
    <w:rsid w:val="008D5441"/>
    <w:rsid w:val="00974EBC"/>
    <w:rsid w:val="009D1AEB"/>
    <w:rsid w:val="00A15AED"/>
    <w:rsid w:val="00A43E2E"/>
    <w:rsid w:val="00AC17A7"/>
    <w:rsid w:val="00B97A84"/>
    <w:rsid w:val="00BA73BA"/>
    <w:rsid w:val="00BC6B58"/>
    <w:rsid w:val="00C5390A"/>
    <w:rsid w:val="00CB3CC8"/>
    <w:rsid w:val="00D149FC"/>
    <w:rsid w:val="00E07A16"/>
    <w:rsid w:val="00E85103"/>
    <w:rsid w:val="00F57452"/>
    <w:rsid w:val="00FA448D"/>
    <w:rsid w:val="00FD3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13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09FC8-3D78-4ED9-9BB2-DCC355514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Kolej aglomeracyjna połączy Kraków ze Skawiną</vt:lpstr>
    </vt:vector>
  </TitlesOfParts>
  <Company>PKP PLK S.A.</Company>
  <LinksUpToDate>false</LinksUpToDate>
  <CharactersWithSpaces>2741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Kolej aglomeracyjna połączy Kraków ze Skawiną</dc:title>
  <dc:subject/>
  <dc:creator>Kundzicz Adam</dc:creator>
  <cp:keywords/>
  <dc:description/>
  <cp:lastModifiedBy>Hamarnik Piotr</cp:lastModifiedBy>
  <cp:revision>3</cp:revision>
  <dcterms:created xsi:type="dcterms:W3CDTF">2020-11-06T08:52:00Z</dcterms:created>
  <dcterms:modified xsi:type="dcterms:W3CDTF">2020-11-06T08:52:00Z</dcterms:modified>
</cp:coreProperties>
</file>