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E8385A" w:rsidRDefault="00A563BE" w:rsidP="00E8385A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C9700B">
        <w:rPr>
          <w:rFonts w:cs="Arial"/>
        </w:rPr>
        <w:t>27</w:t>
      </w:r>
      <w:r w:rsidR="002279E6">
        <w:rPr>
          <w:rFonts w:cs="Arial"/>
        </w:rPr>
        <w:t xml:space="preserve"> </w:t>
      </w:r>
      <w:r w:rsidR="00426758">
        <w:rPr>
          <w:rFonts w:cs="Arial"/>
        </w:rPr>
        <w:t>sierpnia</w:t>
      </w:r>
      <w:r w:rsidR="009D1AEB">
        <w:rPr>
          <w:rFonts w:cs="Arial"/>
        </w:rPr>
        <w:t xml:space="preserve"> 20</w:t>
      </w:r>
      <w:r w:rsidR="00426758">
        <w:rPr>
          <w:rFonts w:cs="Arial"/>
        </w:rPr>
        <w:t>2</w:t>
      </w:r>
      <w:r w:rsidR="002279E6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A563BE" w:rsidRPr="00A501EF" w:rsidRDefault="00A563BE" w:rsidP="00A563B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Akcje kolejarzy na przejazdach, aby powroty z wakacji były bezpieczne  </w:t>
      </w:r>
    </w:p>
    <w:p w:rsidR="00A563BE" w:rsidRDefault="00A563BE" w:rsidP="00A563BE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Kierowco nie ignoruj znaku stop i czerwonego światła, nie wjeżdżaj pod rogatki, nie prowokuj tragedii! </w:t>
      </w:r>
      <w:r w:rsidRPr="00A501EF">
        <w:rPr>
          <w:rFonts w:cs="Arial"/>
          <w:b/>
        </w:rPr>
        <w:t xml:space="preserve"> </w:t>
      </w:r>
      <w:r>
        <w:rPr>
          <w:rFonts w:cs="Arial"/>
          <w:b/>
        </w:rPr>
        <w:t xml:space="preserve">Dziś </w:t>
      </w:r>
      <w:r w:rsidRPr="003D55AD">
        <w:rPr>
          <w:rFonts w:cs="Arial"/>
          <w:b/>
        </w:rPr>
        <w:t xml:space="preserve">na przejazdach </w:t>
      </w:r>
      <w:r>
        <w:rPr>
          <w:rFonts w:cs="Arial"/>
          <w:b/>
        </w:rPr>
        <w:t>kolejowo-drogowych kolejarze przypominają o bezpieczeństwie. PKP Polskie Linie Kolejowe S.A. we wszystkie wakacyjne piątki przeprowadziły dodatkowe akcje. Ambasadorzy Bezpieczeństwa przestrzegali przed brawurą, lekkom</w:t>
      </w:r>
      <w:r w:rsidR="00761DFB">
        <w:rPr>
          <w:rFonts w:cs="Arial"/>
          <w:b/>
        </w:rPr>
        <w:t>yślnością, łamaniem przepisów.</w:t>
      </w:r>
    </w:p>
    <w:p w:rsidR="00A563BE" w:rsidRDefault="00A563BE" w:rsidP="00A563BE">
      <w:pPr>
        <w:spacing w:before="100" w:beforeAutospacing="1" w:after="100" w:afterAutospacing="1" w:line="360" w:lineRule="auto"/>
        <w:contextualSpacing/>
      </w:pPr>
      <w:r w:rsidRPr="00A501EF">
        <w:rPr>
          <w:rFonts w:cs="Arial"/>
        </w:rPr>
        <w:t xml:space="preserve">Ambasadorzy Bezpieczeństwa </w:t>
      </w:r>
      <w:r>
        <w:rPr>
          <w:rFonts w:cs="Arial"/>
        </w:rPr>
        <w:t xml:space="preserve">także 27 sierpnia, w ostatni wakacyjny piątek, kontrolują zachowania </w:t>
      </w:r>
      <w:r>
        <w:rPr>
          <w:rFonts w:eastAsia="Calibri" w:cs="Arial"/>
        </w:rPr>
        <w:t>kierowców, rowerzystów, pieszych. A</w:t>
      </w:r>
      <w:r w:rsidRPr="00A501EF">
        <w:t>pelują o przestrzeganie przepisów podczas przekraczania torów</w:t>
      </w:r>
      <w:r>
        <w:t xml:space="preserve"> i o „słuchanie głosu rozsądku” szczególnie podczas powrotów z wakacji.</w:t>
      </w:r>
    </w:p>
    <w:p w:rsidR="00A563BE" w:rsidRDefault="00A563BE" w:rsidP="00A563BE">
      <w:pPr>
        <w:spacing w:before="100" w:beforeAutospacing="1" w:after="100" w:afterAutospacing="1" w:line="360" w:lineRule="auto"/>
        <w:contextualSpacing/>
      </w:pPr>
      <w:r>
        <w:rPr>
          <w:rFonts w:cs="Arial"/>
        </w:rPr>
        <w:t>Dziś akcje są m.in. w Olsztynie, Hajnówce, Krakowie, Bielsku-Białej, Koszalinie i Lublinie.</w:t>
      </w:r>
    </w:p>
    <w:p w:rsidR="00A563BE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Kolejarze z PLK i Straż Ochrony Kolei edukują i wskazują</w:t>
      </w:r>
      <w:r w:rsidRPr="00A501EF">
        <w:rPr>
          <w:rFonts w:eastAsia="Calibri" w:cs="Arial"/>
        </w:rPr>
        <w:t xml:space="preserve">, gdzie </w:t>
      </w:r>
      <w:r>
        <w:rPr>
          <w:rFonts w:eastAsia="Calibri" w:cs="Arial"/>
        </w:rPr>
        <w:t xml:space="preserve">na przejazdach są </w:t>
      </w:r>
      <w:r w:rsidRPr="00A501EF">
        <w:rPr>
          <w:rFonts w:eastAsia="Calibri" w:cs="Arial"/>
        </w:rPr>
        <w:t>żółt</w:t>
      </w:r>
      <w:r>
        <w:rPr>
          <w:rFonts w:eastAsia="Calibri" w:cs="Arial"/>
        </w:rPr>
        <w:t>e</w:t>
      </w:r>
      <w:r w:rsidRPr="00A501EF">
        <w:rPr>
          <w:rFonts w:eastAsia="Calibri" w:cs="Arial"/>
        </w:rPr>
        <w:t xml:space="preserve"> naklejk</w:t>
      </w:r>
      <w:r>
        <w:rPr>
          <w:rFonts w:eastAsia="Calibri" w:cs="Arial"/>
        </w:rPr>
        <w:t>i – dodatkowe informacje, które mogą uratować życie.</w:t>
      </w:r>
      <w:r>
        <w:rPr>
          <w:rFonts w:cs="Arial"/>
        </w:rPr>
        <w:t xml:space="preserve"> </w:t>
      </w:r>
    </w:p>
    <w:p w:rsidR="00A563BE" w:rsidRPr="00A501EF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501EF">
        <w:rPr>
          <w:rFonts w:eastAsia="Calibri" w:cs="Arial"/>
          <w:b/>
        </w:rPr>
        <w:t>Nieostrożność, pośpiech i brawura kierowców</w:t>
      </w:r>
      <w:r w:rsidRPr="00A501EF">
        <w:rPr>
          <w:rFonts w:eastAsia="Calibri" w:cs="Arial"/>
        </w:rPr>
        <w:t xml:space="preserve"> to przyczyna 99 proc. wypadków na przejazdach kolejowo-drogowych. Niezatrzymywanie się przed znakiem stop, ignorowanie czerwonych świateł, omijanie zamkniętych, wjeżdżanie pod opadające rogatki, czy też wjeżdżanie na przejazd bez możliwości zjazdu </w:t>
      </w:r>
      <w:r>
        <w:rPr>
          <w:rFonts w:eastAsia="Calibri" w:cs="Arial"/>
        </w:rPr>
        <w:t xml:space="preserve">– </w:t>
      </w:r>
      <w:r w:rsidRPr="00A501EF">
        <w:rPr>
          <w:rFonts w:eastAsia="Calibri" w:cs="Arial"/>
        </w:rPr>
        <w:t xml:space="preserve">to najczęstsze przyczyny tragedii. </w:t>
      </w:r>
    </w:p>
    <w:p w:rsidR="00745195" w:rsidRDefault="00745195" w:rsidP="00A563BE">
      <w:pPr>
        <w:spacing w:before="100" w:beforeAutospacing="1" w:after="100" w:afterAutospacing="1" w:line="360" w:lineRule="auto"/>
        <w:contextualSpacing/>
        <w:rPr>
          <w:rFonts w:eastAsia="Calibri" w:cs="Arial"/>
          <w:b/>
        </w:rPr>
      </w:pPr>
    </w:p>
    <w:p w:rsidR="00A563BE" w:rsidRPr="00A501EF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501EF">
        <w:rPr>
          <w:rFonts w:eastAsia="Calibri" w:cs="Arial"/>
          <w:b/>
        </w:rPr>
        <w:t>#</w:t>
      </w:r>
      <w:proofErr w:type="spellStart"/>
      <w:r w:rsidRPr="00A501EF">
        <w:rPr>
          <w:rFonts w:eastAsia="Calibri" w:cs="Arial"/>
          <w:b/>
        </w:rPr>
        <w:t>ŻółtaNaklejkaPLK</w:t>
      </w:r>
      <w:proofErr w:type="spellEnd"/>
      <w:r w:rsidRPr="00A501EF">
        <w:rPr>
          <w:rFonts w:eastAsia="Calibri" w:cs="Arial"/>
        </w:rPr>
        <w:t xml:space="preserve"> </w:t>
      </w:r>
      <w:r w:rsidRPr="00A501EF">
        <w:rPr>
          <w:rFonts w:eastAsia="Calibri" w:cs="Arial"/>
          <w:b/>
        </w:rPr>
        <w:t xml:space="preserve">ratuje życie. </w:t>
      </w:r>
      <w:r w:rsidRPr="00A501EF">
        <w:rPr>
          <w:rFonts w:eastAsia="Calibri" w:cs="Arial"/>
        </w:rPr>
        <w:t>Naklejki umieszczone na przej</w:t>
      </w:r>
      <w:r>
        <w:rPr>
          <w:rFonts w:eastAsia="Calibri" w:cs="Arial"/>
        </w:rPr>
        <w:t>azdach</w:t>
      </w:r>
      <w:r w:rsidRPr="00A501EF">
        <w:rPr>
          <w:rFonts w:eastAsia="Calibri" w:cs="Arial"/>
        </w:rPr>
        <w:t xml:space="preserve"> kolejowo</w:t>
      </w:r>
      <w:r>
        <w:rPr>
          <w:rFonts w:eastAsia="Calibri" w:cs="Arial"/>
        </w:rPr>
        <w:t>-</w:t>
      </w:r>
      <w:r w:rsidRPr="00A501EF">
        <w:rPr>
          <w:rFonts w:eastAsia="Calibri" w:cs="Arial"/>
        </w:rPr>
        <w:t>drogowy</w:t>
      </w:r>
      <w:r>
        <w:rPr>
          <w:rFonts w:eastAsia="Calibri" w:cs="Arial"/>
        </w:rPr>
        <w:t>ch</w:t>
      </w:r>
      <w:r w:rsidRPr="00A501EF">
        <w:rPr>
          <w:rFonts w:eastAsia="Calibri" w:cs="Arial"/>
        </w:rPr>
        <w:t xml:space="preserve"> mają trzy ważne numery. To Indywidualny numer przejazdu, który precyzyjnie określa </w:t>
      </w:r>
      <w:r>
        <w:rPr>
          <w:rFonts w:eastAsia="Calibri" w:cs="Arial"/>
        </w:rPr>
        <w:t xml:space="preserve">jego </w:t>
      </w:r>
      <w:r w:rsidRPr="00A501EF">
        <w:rPr>
          <w:rFonts w:eastAsia="Calibri" w:cs="Arial"/>
        </w:rPr>
        <w:t xml:space="preserve">położenie, numer alarmowy 112, który należy wybrać, gdy zagrożone jest życie i zdrowie oraz numer do służb technicznych PLK, na który można zgłaszać nieprawidłowości i awarie na przejazdach, które nie zagrażają bezpośrednio życiu. </w:t>
      </w:r>
    </w:p>
    <w:p w:rsidR="00A563BE" w:rsidRPr="00A501EF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501EF">
        <w:rPr>
          <w:rFonts w:eastAsia="Calibri" w:cs="Arial"/>
        </w:rPr>
        <w:t xml:space="preserve">W czerwcu 2018 r. dla zwiększenia bezpieczeństwa kierowców, pieszych i pasażerów pociągów, PKP Polskie Linie Kolejowe S.A. oznakowały 14 tys. przejazdów kolejowo-drogowych żółtymi naklejkami z informacjami, które </w:t>
      </w:r>
      <w:r>
        <w:rPr>
          <w:rFonts w:eastAsia="Calibri" w:cs="Arial"/>
        </w:rPr>
        <w:t>mogą u</w:t>
      </w:r>
      <w:r w:rsidRPr="00A501EF">
        <w:rPr>
          <w:rFonts w:eastAsia="Calibri" w:cs="Arial"/>
        </w:rPr>
        <w:t>rat</w:t>
      </w:r>
      <w:r>
        <w:rPr>
          <w:rFonts w:eastAsia="Calibri" w:cs="Arial"/>
        </w:rPr>
        <w:t xml:space="preserve">ować </w:t>
      </w:r>
      <w:r w:rsidRPr="00A501EF">
        <w:rPr>
          <w:rFonts w:eastAsia="Calibri" w:cs="Arial"/>
        </w:rPr>
        <w:t xml:space="preserve">życie w niebezpiecznych sytuacjach na torach. </w:t>
      </w:r>
    </w:p>
    <w:p w:rsidR="00A563BE" w:rsidRPr="00A501EF" w:rsidRDefault="00A563BE" w:rsidP="00A563BE">
      <w:pPr>
        <w:pStyle w:val="Nagwek2"/>
        <w:spacing w:before="100" w:beforeAutospacing="1" w:after="100" w:afterAutospacing="1" w:line="360" w:lineRule="auto"/>
        <w:contextualSpacing/>
        <w:rPr>
          <w:rFonts w:eastAsia="Calibri"/>
          <w:szCs w:val="22"/>
        </w:rPr>
      </w:pPr>
      <w:r w:rsidRPr="00A501EF">
        <w:rPr>
          <w:rFonts w:eastAsia="Calibri"/>
          <w:szCs w:val="22"/>
        </w:rPr>
        <w:t xml:space="preserve">„Bezpieczny przejazd…” </w:t>
      </w:r>
      <w:r>
        <w:rPr>
          <w:rFonts w:eastAsia="Calibri"/>
          <w:szCs w:val="22"/>
        </w:rPr>
        <w:t xml:space="preserve">- </w:t>
      </w:r>
      <w:r w:rsidRPr="00A501EF">
        <w:rPr>
          <w:rFonts w:eastAsia="Calibri"/>
          <w:szCs w:val="22"/>
        </w:rPr>
        <w:t xml:space="preserve">edukacja </w:t>
      </w:r>
      <w:r>
        <w:rPr>
          <w:rFonts w:eastAsia="Calibri"/>
          <w:szCs w:val="22"/>
        </w:rPr>
        <w:t xml:space="preserve">nie tylko </w:t>
      </w:r>
      <w:r w:rsidRPr="00A501EF">
        <w:rPr>
          <w:rFonts w:eastAsia="Calibri"/>
          <w:szCs w:val="22"/>
        </w:rPr>
        <w:t>na lato</w:t>
      </w:r>
    </w:p>
    <w:p w:rsidR="00A563BE" w:rsidRPr="00A501EF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501EF">
        <w:rPr>
          <w:rFonts w:eastAsia="Calibri" w:cs="Arial"/>
        </w:rPr>
        <w:t xml:space="preserve">Kampania społeczna „Bezpieczny przejazd” to działania na przejazdach, w szkołach, spoty o bezpiecznym zachowaniu w tv, radiu, </w:t>
      </w:r>
      <w:r>
        <w:rPr>
          <w:rFonts w:eastAsia="Calibri" w:cs="Arial"/>
        </w:rPr>
        <w:t xml:space="preserve">Internecie, </w:t>
      </w:r>
      <w:r w:rsidRPr="00A501EF">
        <w:rPr>
          <w:rFonts w:eastAsia="Calibri" w:cs="Arial"/>
        </w:rPr>
        <w:t xml:space="preserve">plakaty i ulotki. Dzięki aplikacjom mobilnym </w:t>
      </w:r>
      <w:r w:rsidRPr="00A501EF">
        <w:rPr>
          <w:rFonts w:eastAsia="Calibri" w:cs="Arial"/>
        </w:rPr>
        <w:lastRenderedPageBreak/>
        <w:t xml:space="preserve">kampanii „Bezpieczny przejazd” dzieci nie będą się nudzić podczas podróży. Razem z Ambasadorami Bezpieczeństwa zapraszamy rodziców i dzieci do korzystania z aplikacji mobilnych oraz gier edukacyjnych, dostępnych </w:t>
      </w:r>
      <w:hyperlink r:id="rId8" w:history="1">
        <w:r w:rsidRPr="008C6572">
          <w:rPr>
            <w:rStyle w:val="Hipercze"/>
            <w:rFonts w:eastAsia="Calibri" w:cs="Arial"/>
          </w:rPr>
          <w:t>na stronie internetowej kampanii</w:t>
        </w:r>
      </w:hyperlink>
      <w:r w:rsidRPr="00A501EF">
        <w:rPr>
          <w:rFonts w:eastAsia="Calibri" w:cs="Arial"/>
        </w:rPr>
        <w:t>. W trakcie podróżowania pociągiem czy samochodem najmłodsi mogą poznać zasady bezpieczeństwa.</w:t>
      </w:r>
    </w:p>
    <w:p w:rsidR="00A563BE" w:rsidRPr="00A501EF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501EF">
        <w:rPr>
          <w:rFonts w:eastAsia="Calibri" w:cs="Arial"/>
        </w:rPr>
        <w:t xml:space="preserve">„Bezpieczny przejazd VR” to aplikacja mobilna, która, przy użyciu gogli VR, pozwala uczyć się na wykreowanym w wirtualnej rzeczywistości przejeździe. </w:t>
      </w:r>
      <w:r>
        <w:rPr>
          <w:rFonts w:eastAsia="Calibri" w:cs="Arial"/>
        </w:rPr>
        <w:t>M</w:t>
      </w:r>
      <w:r w:rsidRPr="00A501EF">
        <w:rPr>
          <w:rFonts w:eastAsia="Calibri" w:cs="Arial"/>
        </w:rPr>
        <w:t xml:space="preserve">ożna </w:t>
      </w:r>
      <w:r>
        <w:rPr>
          <w:rFonts w:eastAsia="Calibri" w:cs="Arial"/>
        </w:rPr>
        <w:t xml:space="preserve">jej </w:t>
      </w:r>
      <w:r w:rsidRPr="00A501EF">
        <w:rPr>
          <w:rFonts w:eastAsia="Calibri" w:cs="Arial"/>
        </w:rPr>
        <w:t xml:space="preserve">używać również korzystając z samego </w:t>
      </w:r>
      <w:proofErr w:type="spellStart"/>
      <w:r w:rsidRPr="00A501EF">
        <w:rPr>
          <w:rFonts w:eastAsia="Calibri" w:cs="Arial"/>
        </w:rPr>
        <w:t>smartfona</w:t>
      </w:r>
      <w:proofErr w:type="spellEnd"/>
      <w:r w:rsidRPr="00A501EF">
        <w:rPr>
          <w:rFonts w:eastAsia="Calibri" w:cs="Arial"/>
        </w:rPr>
        <w:t xml:space="preserve">. Dostępna jest w wersji na Androida oraz iOS. </w:t>
      </w:r>
    </w:p>
    <w:p w:rsidR="00A563BE" w:rsidRPr="00A501EF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501EF">
        <w:rPr>
          <w:rFonts w:eastAsia="Calibri" w:cs="Arial"/>
        </w:rPr>
        <w:t>„Bezpieczny Przejazd – Wyzwanie” to niekończący się wyścig, podczas którego można poznać różne kategorie przejazdów oraz wyrobić nawyk prawidłowego ich pokonania, niezależnie od kategorii. Świetna zabawa dla wszystkich lubiących rywalizację, pobijanie rekordów i zdobywanie trofeów. Dostępna jest w wersji na Androida</w:t>
      </w:r>
      <w:r>
        <w:rPr>
          <w:rFonts w:eastAsia="Calibri" w:cs="Arial"/>
        </w:rPr>
        <w:t>,</w:t>
      </w:r>
      <w:r w:rsidRPr="00A501EF">
        <w:rPr>
          <w:rFonts w:eastAsia="Calibri" w:cs="Arial"/>
        </w:rPr>
        <w:t xml:space="preserve"> iOS</w:t>
      </w:r>
      <w:r w:rsidRPr="008C6572">
        <w:rPr>
          <w:rFonts w:eastAsia="Calibri" w:cs="Arial"/>
        </w:rPr>
        <w:t xml:space="preserve"> </w:t>
      </w:r>
      <w:r w:rsidRPr="00A501EF">
        <w:rPr>
          <w:rFonts w:eastAsia="Calibri" w:cs="Arial"/>
        </w:rPr>
        <w:t>oraz</w:t>
      </w:r>
      <w:r>
        <w:rPr>
          <w:rFonts w:eastAsia="Calibri" w:cs="Arial"/>
        </w:rPr>
        <w:t xml:space="preserve"> Windows</w:t>
      </w:r>
      <w:r w:rsidRPr="00A501EF">
        <w:rPr>
          <w:rFonts w:eastAsia="Calibri" w:cs="Arial"/>
        </w:rPr>
        <w:t xml:space="preserve">. </w:t>
      </w:r>
    </w:p>
    <w:p w:rsidR="00A563BE" w:rsidRPr="00A501EF" w:rsidRDefault="00A563BE" w:rsidP="00A563B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501EF">
        <w:rPr>
          <w:rFonts w:eastAsia="Calibri" w:cs="Arial"/>
        </w:rPr>
        <w:t xml:space="preserve">Dla najmłodszych </w:t>
      </w:r>
      <w:r>
        <w:rPr>
          <w:rFonts w:eastAsia="Calibri" w:cs="Arial"/>
        </w:rPr>
        <w:t>–</w:t>
      </w:r>
      <w:r w:rsidRPr="00A501EF">
        <w:rPr>
          <w:rFonts w:eastAsia="Calibri" w:cs="Arial"/>
        </w:rPr>
        <w:t xml:space="preserve"> Gra w znaki, Memory, Znajdź różnicę i Puzzle, czyli to co wszyscy lubimy najbardziej. I doskonała okazja dla rodziców, by sprawdzili swoją wiedzę na temat zasad bezpieczeństwa i znajomość przepisów ruchu drogowego. Wszystkie gry są dostępne na </w:t>
      </w:r>
      <w:hyperlink r:id="rId9" w:tooltip="Strona do pobrania aplikacji mobilnych dla dzieci do nauki zasad bezpieczeństwa na przejazdach kolejowo-drogowych" w:history="1">
        <w:r w:rsidRPr="00A501EF">
          <w:rPr>
            <w:rStyle w:val="Hipercze"/>
            <w:rFonts w:eastAsia="Calibri" w:cs="Arial"/>
          </w:rPr>
          <w:t>www.bezpieczny-przejazd.pl/edukacja/dla-dzieci</w:t>
        </w:r>
      </w:hyperlink>
      <w:r w:rsidRPr="00A501EF">
        <w:rPr>
          <w:rFonts w:eastAsia="Calibri" w:cs="Arial"/>
        </w:rPr>
        <w:t>.</w:t>
      </w:r>
    </w:p>
    <w:p w:rsidR="00A563BE" w:rsidRDefault="00A563BE" w:rsidP="00A563BE">
      <w:r>
        <w:rPr>
          <w:noProof/>
          <w:lang w:eastAsia="pl-PL"/>
        </w:rPr>
        <w:drawing>
          <wp:inline distT="0" distB="0" distL="0" distR="0" wp14:anchorId="49E21FB4" wp14:editId="02E70992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3BE" w:rsidRDefault="00A563BE" w:rsidP="00A563B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563BE" w:rsidRDefault="00A563BE" w:rsidP="00A563BE">
      <w:pPr>
        <w:spacing w:after="0" w:line="360" w:lineRule="auto"/>
      </w:pPr>
      <w:r w:rsidRPr="007F3648">
        <w:t>Mirosław Siemieniec</w:t>
      </w:r>
      <w:r w:rsidRPr="007F3648">
        <w:br/>
        <w:t>rzecznik prasowy</w:t>
      </w:r>
      <w:r w:rsidRPr="007F3648">
        <w:br/>
      </w:r>
      <w:r w:rsidRPr="00F777C4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p w:rsidR="00C22107" w:rsidRDefault="00C22107" w:rsidP="00A15AED"/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40" w:rsidRDefault="006C7E40" w:rsidP="009D1AEB">
      <w:pPr>
        <w:spacing w:after="0" w:line="240" w:lineRule="auto"/>
      </w:pPr>
      <w:r>
        <w:separator/>
      </w:r>
    </w:p>
  </w:endnote>
  <w:endnote w:type="continuationSeparator" w:id="0">
    <w:p w:rsidR="006C7E40" w:rsidRDefault="006C7E4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863CA" w:rsidRPr="008863C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40" w:rsidRDefault="006C7E40" w:rsidP="009D1AEB">
      <w:pPr>
        <w:spacing w:after="0" w:line="240" w:lineRule="auto"/>
      </w:pPr>
      <w:r>
        <w:separator/>
      </w:r>
    </w:p>
  </w:footnote>
  <w:footnote w:type="continuationSeparator" w:id="0">
    <w:p w:rsidR="006C7E40" w:rsidRDefault="006C7E4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99C"/>
    <w:rsid w:val="00093419"/>
    <w:rsid w:val="00096073"/>
    <w:rsid w:val="000962C2"/>
    <w:rsid w:val="00097E06"/>
    <w:rsid w:val="000A6A9B"/>
    <w:rsid w:val="000C3345"/>
    <w:rsid w:val="000C5070"/>
    <w:rsid w:val="000E3169"/>
    <w:rsid w:val="000E7B58"/>
    <w:rsid w:val="000F7842"/>
    <w:rsid w:val="00113AA5"/>
    <w:rsid w:val="00120098"/>
    <w:rsid w:val="00135199"/>
    <w:rsid w:val="001A085A"/>
    <w:rsid w:val="001B2030"/>
    <w:rsid w:val="001B6821"/>
    <w:rsid w:val="001C7AFE"/>
    <w:rsid w:val="001E57A8"/>
    <w:rsid w:val="0020694A"/>
    <w:rsid w:val="00216D7C"/>
    <w:rsid w:val="002279E6"/>
    <w:rsid w:val="00236801"/>
    <w:rsid w:val="00236985"/>
    <w:rsid w:val="00277762"/>
    <w:rsid w:val="00283799"/>
    <w:rsid w:val="00291328"/>
    <w:rsid w:val="00296917"/>
    <w:rsid w:val="002A0581"/>
    <w:rsid w:val="002A79C3"/>
    <w:rsid w:val="002F6767"/>
    <w:rsid w:val="00346B72"/>
    <w:rsid w:val="003501C3"/>
    <w:rsid w:val="00367EA2"/>
    <w:rsid w:val="003972DE"/>
    <w:rsid w:val="003C7604"/>
    <w:rsid w:val="003F6F28"/>
    <w:rsid w:val="00426758"/>
    <w:rsid w:val="00441A7F"/>
    <w:rsid w:val="00451AA1"/>
    <w:rsid w:val="00482567"/>
    <w:rsid w:val="004C45E3"/>
    <w:rsid w:val="004D0519"/>
    <w:rsid w:val="00521A9F"/>
    <w:rsid w:val="00523E60"/>
    <w:rsid w:val="00541955"/>
    <w:rsid w:val="0055361C"/>
    <w:rsid w:val="00560759"/>
    <w:rsid w:val="00583847"/>
    <w:rsid w:val="00584554"/>
    <w:rsid w:val="00591EBB"/>
    <w:rsid w:val="005A4B65"/>
    <w:rsid w:val="005F1BEE"/>
    <w:rsid w:val="006036E4"/>
    <w:rsid w:val="00606601"/>
    <w:rsid w:val="00615757"/>
    <w:rsid w:val="0063625B"/>
    <w:rsid w:val="00650E4F"/>
    <w:rsid w:val="00654D4A"/>
    <w:rsid w:val="00663CBE"/>
    <w:rsid w:val="00686808"/>
    <w:rsid w:val="006A2504"/>
    <w:rsid w:val="006B3429"/>
    <w:rsid w:val="006B42DD"/>
    <w:rsid w:val="006B478F"/>
    <w:rsid w:val="006C6C1C"/>
    <w:rsid w:val="006C7E40"/>
    <w:rsid w:val="006E0A36"/>
    <w:rsid w:val="007041F2"/>
    <w:rsid w:val="007165CE"/>
    <w:rsid w:val="00734ABD"/>
    <w:rsid w:val="00745195"/>
    <w:rsid w:val="007468F7"/>
    <w:rsid w:val="00761DFB"/>
    <w:rsid w:val="00770D72"/>
    <w:rsid w:val="00771DCC"/>
    <w:rsid w:val="00772FE9"/>
    <w:rsid w:val="00776653"/>
    <w:rsid w:val="007A4BAA"/>
    <w:rsid w:val="007D7BD6"/>
    <w:rsid w:val="007E3B7A"/>
    <w:rsid w:val="007F0EF5"/>
    <w:rsid w:val="007F3648"/>
    <w:rsid w:val="008141D6"/>
    <w:rsid w:val="00860074"/>
    <w:rsid w:val="00871E26"/>
    <w:rsid w:val="008863CA"/>
    <w:rsid w:val="008B48C8"/>
    <w:rsid w:val="008C7265"/>
    <w:rsid w:val="008E6CC7"/>
    <w:rsid w:val="008F0BB8"/>
    <w:rsid w:val="008F0E1B"/>
    <w:rsid w:val="008F312F"/>
    <w:rsid w:val="00904C38"/>
    <w:rsid w:val="00910499"/>
    <w:rsid w:val="009166DC"/>
    <w:rsid w:val="00921464"/>
    <w:rsid w:val="00921975"/>
    <w:rsid w:val="009639F0"/>
    <w:rsid w:val="00997D94"/>
    <w:rsid w:val="009B314C"/>
    <w:rsid w:val="009C2BD8"/>
    <w:rsid w:val="009D1AEB"/>
    <w:rsid w:val="009D21AE"/>
    <w:rsid w:val="009E761B"/>
    <w:rsid w:val="00A11E87"/>
    <w:rsid w:val="00A15AED"/>
    <w:rsid w:val="00A41AFE"/>
    <w:rsid w:val="00A52F37"/>
    <w:rsid w:val="00A563BE"/>
    <w:rsid w:val="00A736A1"/>
    <w:rsid w:val="00A94400"/>
    <w:rsid w:val="00AC2669"/>
    <w:rsid w:val="00AF2B93"/>
    <w:rsid w:val="00B03D12"/>
    <w:rsid w:val="00B249DD"/>
    <w:rsid w:val="00B61C23"/>
    <w:rsid w:val="00B633DC"/>
    <w:rsid w:val="00B63641"/>
    <w:rsid w:val="00B73E61"/>
    <w:rsid w:val="00B771D3"/>
    <w:rsid w:val="00B773AA"/>
    <w:rsid w:val="00B853FB"/>
    <w:rsid w:val="00B93FE8"/>
    <w:rsid w:val="00BA44C2"/>
    <w:rsid w:val="00BB0951"/>
    <w:rsid w:val="00BB3881"/>
    <w:rsid w:val="00BC655F"/>
    <w:rsid w:val="00BE0194"/>
    <w:rsid w:val="00BE4296"/>
    <w:rsid w:val="00BF497B"/>
    <w:rsid w:val="00BF5B19"/>
    <w:rsid w:val="00C22107"/>
    <w:rsid w:val="00C51D6B"/>
    <w:rsid w:val="00C7279D"/>
    <w:rsid w:val="00C9700B"/>
    <w:rsid w:val="00CA1A60"/>
    <w:rsid w:val="00CE185A"/>
    <w:rsid w:val="00CE7A20"/>
    <w:rsid w:val="00CF4BBD"/>
    <w:rsid w:val="00D021A9"/>
    <w:rsid w:val="00D12A7F"/>
    <w:rsid w:val="00D149FC"/>
    <w:rsid w:val="00D22DA5"/>
    <w:rsid w:val="00D46D77"/>
    <w:rsid w:val="00D62982"/>
    <w:rsid w:val="00DB0099"/>
    <w:rsid w:val="00DB68D8"/>
    <w:rsid w:val="00DC6487"/>
    <w:rsid w:val="00DD41D9"/>
    <w:rsid w:val="00E1567F"/>
    <w:rsid w:val="00E204A1"/>
    <w:rsid w:val="00E24024"/>
    <w:rsid w:val="00E32D73"/>
    <w:rsid w:val="00E532A3"/>
    <w:rsid w:val="00E70C70"/>
    <w:rsid w:val="00E8385A"/>
    <w:rsid w:val="00E85CF5"/>
    <w:rsid w:val="00E86153"/>
    <w:rsid w:val="00EA235B"/>
    <w:rsid w:val="00EC74B6"/>
    <w:rsid w:val="00EE60FF"/>
    <w:rsid w:val="00EF4B3D"/>
    <w:rsid w:val="00F05A56"/>
    <w:rsid w:val="00F26DD9"/>
    <w:rsid w:val="00F47030"/>
    <w:rsid w:val="00F63600"/>
    <w:rsid w:val="00F810F8"/>
    <w:rsid w:val="00FC15E0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56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zpieczny-przejazd.pl/edukacja/aplikacje-mobil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bezpieczny-przejazd.pl/edukacja/dla-dziec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C3CE-8A57-4BB3-AEAB-64EF51D2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Akcje kolejarzy na przejazdach, aby powroty z wakacji były bezpieczne</vt:lpstr>
    </vt:vector>
  </TitlesOfParts>
  <Company>PKP PLK S.A.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Akcje kolejarzy na przejazdach, aby powroty z wakacji były bezpieczne</dc:title>
  <dc:subject/>
  <dc:creator>PKP Polskie Linie Kolejowe S.A.</dc:creator>
  <cp:keywords/>
  <dc:description/>
  <cp:lastModifiedBy>Dudzińska Maria</cp:lastModifiedBy>
  <cp:revision>2</cp:revision>
  <cp:lastPrinted>2021-08-27T05:41:00Z</cp:lastPrinted>
  <dcterms:created xsi:type="dcterms:W3CDTF">2021-08-30T09:08:00Z</dcterms:created>
  <dcterms:modified xsi:type="dcterms:W3CDTF">2021-08-30T09:08:00Z</dcterms:modified>
</cp:coreProperties>
</file>