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D157BC">
      <w:pPr>
        <w:spacing w:before="1920" w:after="12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2C4D6E">
        <w:rPr>
          <w:rFonts w:cs="Arial"/>
        </w:rPr>
        <w:t>6</w:t>
      </w:r>
      <w:r w:rsidR="00D157BC">
        <w:rPr>
          <w:rFonts w:cs="Arial"/>
        </w:rPr>
        <w:t>.11.</w:t>
      </w:r>
      <w:r w:rsidR="00183923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2D73AE" w:rsidRPr="00B9096E" w:rsidRDefault="001962D6" w:rsidP="00B9096E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bookmarkStart w:id="0" w:name="_GoBack"/>
      <w:r w:rsidRPr="00B9096E">
        <w:rPr>
          <w:sz w:val="22"/>
          <w:szCs w:val="22"/>
        </w:rPr>
        <w:t xml:space="preserve">Bliżej podróży z </w:t>
      </w:r>
      <w:r w:rsidR="00D157BC" w:rsidRPr="00B9096E">
        <w:rPr>
          <w:sz w:val="22"/>
          <w:szCs w:val="22"/>
        </w:rPr>
        <w:t>nowej Warszawy Głównej</w:t>
      </w:r>
    </w:p>
    <w:bookmarkEnd w:id="0"/>
    <w:p w:rsidR="001962D6" w:rsidRPr="00B9096E" w:rsidRDefault="001962D6" w:rsidP="00B9096E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B9096E">
        <w:rPr>
          <w:rFonts w:cs="Arial"/>
          <w:b/>
        </w:rPr>
        <w:t xml:space="preserve">Na budowie Warszawy Głównej stanęły konstrukcje kładki, która nad torami połączy miasto. Powstają perony i  wiadukt kolejowy nad linią średnicową. Inwestycja PKP Polskich Linii Kolejowych S.A. zwiększy możliwości warszawskiego węzła kolejowego i rozszerzy ofertę podróży. Projekt za 87 mln zł, ubiega się o współfinansowanie ze środków unijnych. </w:t>
      </w:r>
    </w:p>
    <w:p w:rsidR="00D157BC" w:rsidRPr="00B9096E" w:rsidRDefault="00D157BC" w:rsidP="00B9096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9096E">
        <w:rPr>
          <w:rFonts w:cs="Arial"/>
        </w:rPr>
        <w:t xml:space="preserve">Postępują prace przy budowie Warszawy Głównej. </w:t>
      </w:r>
      <w:r w:rsidR="001962D6" w:rsidRPr="00B9096E">
        <w:rPr>
          <w:rFonts w:cs="Arial"/>
        </w:rPr>
        <w:t xml:space="preserve">Przygotowane są już dwa 350 metrowe perony. </w:t>
      </w:r>
      <w:r w:rsidR="00D64771" w:rsidRPr="00B9096E">
        <w:rPr>
          <w:rFonts w:eastAsia="Calibri" w:cs="Arial"/>
        </w:rPr>
        <w:t xml:space="preserve">Wykonawca koncentruje roboty na budowie konstrukcji kładki dla pieszych. Zrobione </w:t>
      </w:r>
      <w:r w:rsidR="001962D6" w:rsidRPr="00B9096E">
        <w:rPr>
          <w:rFonts w:cs="Arial"/>
        </w:rPr>
        <w:t xml:space="preserve">są </w:t>
      </w:r>
      <w:r w:rsidR="001962D6" w:rsidRPr="00B9096E">
        <w:rPr>
          <w:rFonts w:eastAsia="Calibri" w:cs="Arial"/>
        </w:rPr>
        <w:t>fundamenty i filary</w:t>
      </w:r>
      <w:r w:rsidR="00D64771" w:rsidRPr="00B9096E">
        <w:rPr>
          <w:rFonts w:eastAsia="Calibri" w:cs="Arial"/>
        </w:rPr>
        <w:t>, realizowane są prace</w:t>
      </w:r>
      <w:r w:rsidR="001962D6" w:rsidRPr="00B9096E">
        <w:rPr>
          <w:rFonts w:eastAsia="Calibri" w:cs="Arial"/>
        </w:rPr>
        <w:t xml:space="preserve"> przy schodach. Po zakończeniu robót przy betonowych filarach, ułożone zostaną stalowe przęsła. Najdłuższe przęsło, nad linią średnicową, będzie </w:t>
      </w:r>
      <w:r w:rsidR="00D64771" w:rsidRPr="00B9096E">
        <w:rPr>
          <w:rFonts w:eastAsia="Calibri" w:cs="Arial"/>
        </w:rPr>
        <w:t>miało p</w:t>
      </w:r>
      <w:r w:rsidR="001962D6" w:rsidRPr="00B9096E">
        <w:rPr>
          <w:rFonts w:eastAsia="Calibri" w:cs="Arial"/>
        </w:rPr>
        <w:t xml:space="preserve">onad 50 m długości. </w:t>
      </w:r>
      <w:r w:rsidR="00D64771" w:rsidRPr="00B9096E">
        <w:rPr>
          <w:rFonts w:eastAsia="Calibri" w:cs="Arial"/>
        </w:rPr>
        <w:t>S</w:t>
      </w:r>
      <w:r w:rsidR="001962D6" w:rsidRPr="00B9096E">
        <w:rPr>
          <w:rFonts w:eastAsia="Calibri" w:cs="Arial"/>
        </w:rPr>
        <w:t xml:space="preserve">talowa </w:t>
      </w:r>
      <w:r w:rsidR="00D64771" w:rsidRPr="00B9096E">
        <w:rPr>
          <w:rFonts w:eastAsia="Calibri" w:cs="Arial"/>
        </w:rPr>
        <w:t xml:space="preserve">konstrukcja </w:t>
      </w:r>
      <w:r w:rsidR="001962D6" w:rsidRPr="00B9096E">
        <w:rPr>
          <w:rFonts w:eastAsia="Calibri" w:cs="Arial"/>
        </w:rPr>
        <w:t xml:space="preserve">kładki będzie ważyła </w:t>
      </w:r>
      <w:r w:rsidR="00D64771" w:rsidRPr="00B9096E">
        <w:rPr>
          <w:rFonts w:eastAsia="Calibri" w:cs="Arial"/>
        </w:rPr>
        <w:t>blisko 260 ton</w:t>
      </w:r>
      <w:r w:rsidR="001962D6" w:rsidRPr="00B9096E">
        <w:rPr>
          <w:rFonts w:eastAsia="Calibri" w:cs="Arial"/>
        </w:rPr>
        <w:t>.</w:t>
      </w:r>
      <w:r w:rsidR="00D64771" w:rsidRPr="00B9096E">
        <w:rPr>
          <w:rFonts w:eastAsia="Calibri" w:cs="Arial"/>
        </w:rPr>
        <w:t xml:space="preserve"> </w:t>
      </w:r>
      <w:r w:rsidRPr="00B9096E">
        <w:rPr>
          <w:rFonts w:eastAsia="Calibri" w:cs="Arial"/>
        </w:rPr>
        <w:t>Obiekt zapewni dogodny dostęp na nowe perony</w:t>
      </w:r>
      <w:r w:rsidR="00D64771" w:rsidRPr="00B9096E">
        <w:rPr>
          <w:rFonts w:eastAsia="Calibri" w:cs="Arial"/>
        </w:rPr>
        <w:t>. Mieszkańcy wygodnie przejdą nad torami miedzy Ochota a</w:t>
      </w:r>
      <w:r w:rsidRPr="00B9096E">
        <w:rPr>
          <w:rFonts w:eastAsia="Calibri" w:cs="Arial"/>
        </w:rPr>
        <w:t xml:space="preserve"> Wolą. </w:t>
      </w:r>
    </w:p>
    <w:p w:rsidR="00D157BC" w:rsidRPr="00B9096E" w:rsidRDefault="00D157BC" w:rsidP="00B9096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9096E">
        <w:rPr>
          <w:rFonts w:eastAsia="Calibri" w:cs="Arial"/>
        </w:rPr>
        <w:t xml:space="preserve">Po </w:t>
      </w:r>
      <w:r w:rsidR="00D64771" w:rsidRPr="00B9096E">
        <w:rPr>
          <w:rFonts w:eastAsia="Calibri" w:cs="Arial"/>
        </w:rPr>
        <w:t xml:space="preserve">zakończeniu prac przy kładce, </w:t>
      </w:r>
      <w:r w:rsidR="0026760F" w:rsidRPr="00B9096E">
        <w:rPr>
          <w:rFonts w:eastAsia="Calibri" w:cs="Arial"/>
        </w:rPr>
        <w:t xml:space="preserve">w rejonie peronów </w:t>
      </w:r>
      <w:r w:rsidR="00D64771" w:rsidRPr="00B9096E">
        <w:rPr>
          <w:rFonts w:eastAsia="Calibri" w:cs="Arial"/>
        </w:rPr>
        <w:t xml:space="preserve">będą układane </w:t>
      </w:r>
      <w:r w:rsidRPr="00B9096E">
        <w:rPr>
          <w:rFonts w:eastAsia="Calibri" w:cs="Arial"/>
        </w:rPr>
        <w:t>tor</w:t>
      </w:r>
      <w:r w:rsidR="00D64771" w:rsidRPr="00B9096E">
        <w:rPr>
          <w:rFonts w:eastAsia="Calibri" w:cs="Arial"/>
        </w:rPr>
        <w:t>y</w:t>
      </w:r>
      <w:r w:rsidR="0026760F" w:rsidRPr="00B9096E">
        <w:rPr>
          <w:rFonts w:eastAsia="Calibri" w:cs="Arial"/>
        </w:rPr>
        <w:t xml:space="preserve"> i</w:t>
      </w:r>
      <w:r w:rsidRPr="00B9096E">
        <w:rPr>
          <w:rFonts w:eastAsia="Calibri" w:cs="Arial"/>
        </w:rPr>
        <w:t xml:space="preserve"> rozjazd</w:t>
      </w:r>
      <w:r w:rsidR="00D64771" w:rsidRPr="00B9096E">
        <w:rPr>
          <w:rFonts w:eastAsia="Calibri" w:cs="Arial"/>
        </w:rPr>
        <w:t>y</w:t>
      </w:r>
      <w:r w:rsidRPr="00B9096E">
        <w:rPr>
          <w:rFonts w:eastAsia="Calibri" w:cs="Arial"/>
        </w:rPr>
        <w:t xml:space="preserve">. </w:t>
      </w:r>
      <w:r w:rsidR="00D64771" w:rsidRPr="00B9096E">
        <w:rPr>
          <w:rFonts w:eastAsia="Calibri" w:cs="Arial"/>
        </w:rPr>
        <w:t xml:space="preserve">Stoją już słupy i bramki dla sieci trakcyjnej. Zbudowano nastawnię z której prowadzony będzie ruch pociągów. </w:t>
      </w:r>
      <w:r w:rsidR="0041557A" w:rsidRPr="00B9096E">
        <w:rPr>
          <w:rFonts w:eastAsia="Calibri" w:cs="Arial"/>
        </w:rPr>
        <w:t xml:space="preserve">Wykonawca </w:t>
      </w:r>
      <w:r w:rsidR="00F962B6" w:rsidRPr="00B9096E">
        <w:rPr>
          <w:rFonts w:eastAsia="Calibri" w:cs="Arial"/>
        </w:rPr>
        <w:t xml:space="preserve">przygotował </w:t>
      </w:r>
      <w:r w:rsidRPr="00B9096E">
        <w:rPr>
          <w:rFonts w:eastAsia="Calibri" w:cs="Arial"/>
        </w:rPr>
        <w:t>materiał</w:t>
      </w:r>
      <w:r w:rsidR="0041557A" w:rsidRPr="00B9096E">
        <w:rPr>
          <w:rFonts w:eastAsia="Calibri" w:cs="Arial"/>
        </w:rPr>
        <w:t>y</w:t>
      </w:r>
      <w:r w:rsidR="00F962B6" w:rsidRPr="00B9096E">
        <w:rPr>
          <w:rFonts w:eastAsia="Calibri" w:cs="Arial"/>
        </w:rPr>
        <w:t xml:space="preserve"> do kolejnych prac. </w:t>
      </w:r>
    </w:p>
    <w:p w:rsidR="00D157BC" w:rsidRPr="00B9096E" w:rsidRDefault="00D157BC" w:rsidP="00B9096E">
      <w:pPr>
        <w:pStyle w:val="Nagwek2"/>
        <w:spacing w:before="100" w:beforeAutospacing="1" w:after="100" w:afterAutospacing="1" w:line="360" w:lineRule="auto"/>
        <w:contextualSpacing/>
        <w:rPr>
          <w:rFonts w:eastAsia="Calibri"/>
          <w:szCs w:val="22"/>
        </w:rPr>
      </w:pPr>
      <w:r w:rsidRPr="00B9096E">
        <w:rPr>
          <w:rFonts w:eastAsia="Calibri"/>
          <w:szCs w:val="22"/>
        </w:rPr>
        <w:t xml:space="preserve">Pociąg nad pociągiem </w:t>
      </w:r>
    </w:p>
    <w:p w:rsidR="00D157BC" w:rsidRPr="00B9096E" w:rsidRDefault="00D157BC" w:rsidP="00B9096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9096E">
        <w:rPr>
          <w:rFonts w:eastAsia="Calibri" w:cs="Arial"/>
        </w:rPr>
        <w:t>Bezkolizyjny p</w:t>
      </w:r>
      <w:r w:rsidR="00F962B6" w:rsidRPr="00B9096E">
        <w:rPr>
          <w:rFonts w:eastAsia="Calibri" w:cs="Arial"/>
        </w:rPr>
        <w:t xml:space="preserve">rzejazd pociągów </w:t>
      </w:r>
      <w:r w:rsidR="00877875" w:rsidRPr="00B9096E">
        <w:rPr>
          <w:rFonts w:eastAsia="Calibri" w:cs="Arial"/>
        </w:rPr>
        <w:t>do Warszawy Głównej</w:t>
      </w:r>
      <w:r w:rsidR="00F962B6" w:rsidRPr="00B9096E">
        <w:rPr>
          <w:rFonts w:eastAsia="Calibri" w:cs="Arial"/>
        </w:rPr>
        <w:t>,</w:t>
      </w:r>
      <w:r w:rsidR="00877875" w:rsidRPr="00B9096E">
        <w:rPr>
          <w:rFonts w:eastAsia="Calibri" w:cs="Arial"/>
        </w:rPr>
        <w:t xml:space="preserve"> </w:t>
      </w:r>
      <w:r w:rsidRPr="00B9096E">
        <w:rPr>
          <w:rFonts w:eastAsia="Calibri" w:cs="Arial"/>
        </w:rPr>
        <w:t>nad dalekobieżną linią średnicową</w:t>
      </w:r>
      <w:r w:rsidR="00F962B6" w:rsidRPr="00B9096E">
        <w:rPr>
          <w:rFonts w:eastAsia="Calibri" w:cs="Arial"/>
        </w:rPr>
        <w:t>,</w:t>
      </w:r>
      <w:r w:rsidRPr="00B9096E">
        <w:rPr>
          <w:rFonts w:eastAsia="Calibri" w:cs="Arial"/>
        </w:rPr>
        <w:t xml:space="preserve"> zapewni wiadukt. </w:t>
      </w:r>
      <w:r w:rsidR="00974634" w:rsidRPr="00B9096E">
        <w:rPr>
          <w:rFonts w:eastAsia="Calibri" w:cs="Arial"/>
        </w:rPr>
        <w:t>Z</w:t>
      </w:r>
      <w:r w:rsidR="009556D5" w:rsidRPr="00B9096E">
        <w:rPr>
          <w:rFonts w:eastAsia="Calibri" w:cs="Arial"/>
        </w:rPr>
        <w:t xml:space="preserve">ostały już </w:t>
      </w:r>
      <w:r w:rsidR="002D35BC" w:rsidRPr="00B9096E">
        <w:rPr>
          <w:rFonts w:eastAsia="Calibri" w:cs="Arial"/>
        </w:rPr>
        <w:t>w</w:t>
      </w:r>
      <w:r w:rsidR="00F562A6" w:rsidRPr="00B9096E">
        <w:rPr>
          <w:rFonts w:eastAsia="Calibri" w:cs="Arial"/>
        </w:rPr>
        <w:t>ykona</w:t>
      </w:r>
      <w:r w:rsidR="009556D5" w:rsidRPr="00B9096E">
        <w:rPr>
          <w:rFonts w:eastAsia="Calibri" w:cs="Arial"/>
        </w:rPr>
        <w:t xml:space="preserve">ne </w:t>
      </w:r>
      <w:r w:rsidR="004502EE" w:rsidRPr="00B9096E">
        <w:rPr>
          <w:rFonts w:eastAsia="Calibri" w:cs="Arial"/>
        </w:rPr>
        <w:t xml:space="preserve">ścianki szczelne oraz </w:t>
      </w:r>
      <w:r w:rsidRPr="00B9096E">
        <w:rPr>
          <w:rFonts w:eastAsia="Calibri" w:cs="Arial"/>
        </w:rPr>
        <w:t xml:space="preserve">24 </w:t>
      </w:r>
      <w:r w:rsidR="009556D5" w:rsidRPr="00B9096E">
        <w:rPr>
          <w:rFonts w:eastAsia="Calibri" w:cs="Arial"/>
        </w:rPr>
        <w:t xml:space="preserve">żelbetowe </w:t>
      </w:r>
      <w:r w:rsidRPr="00B9096E">
        <w:rPr>
          <w:rFonts w:eastAsia="Calibri" w:cs="Arial"/>
        </w:rPr>
        <w:t xml:space="preserve">pale </w:t>
      </w:r>
      <w:r w:rsidR="009556D5" w:rsidRPr="00B9096E">
        <w:rPr>
          <w:rFonts w:eastAsia="Calibri" w:cs="Arial"/>
        </w:rPr>
        <w:t xml:space="preserve">fundamentowe </w:t>
      </w:r>
      <w:r w:rsidRPr="00B9096E">
        <w:rPr>
          <w:rFonts w:eastAsia="Calibri" w:cs="Arial"/>
        </w:rPr>
        <w:t>o długości do 16 metrów.</w:t>
      </w:r>
      <w:r w:rsidR="006326DC" w:rsidRPr="00B9096E">
        <w:rPr>
          <w:rFonts w:eastAsia="Calibri" w:cs="Arial"/>
        </w:rPr>
        <w:t xml:space="preserve"> </w:t>
      </w:r>
      <w:r w:rsidR="00F962B6" w:rsidRPr="00B9096E">
        <w:rPr>
          <w:rFonts w:eastAsia="Calibri" w:cs="Arial"/>
        </w:rPr>
        <w:t xml:space="preserve">Powstaje </w:t>
      </w:r>
      <w:r w:rsidR="000037C9" w:rsidRPr="00B9096E">
        <w:rPr>
          <w:rFonts w:eastAsia="Calibri" w:cs="Arial"/>
        </w:rPr>
        <w:t>k</w:t>
      </w:r>
      <w:r w:rsidR="0015316E" w:rsidRPr="00B9096E">
        <w:rPr>
          <w:rFonts w:eastAsia="Calibri" w:cs="Arial"/>
        </w:rPr>
        <w:t>orpus jednego z dwóch przyczółków</w:t>
      </w:r>
      <w:r w:rsidR="000037C9" w:rsidRPr="00B9096E">
        <w:rPr>
          <w:rFonts w:eastAsia="Calibri" w:cs="Arial"/>
        </w:rPr>
        <w:t>, który</w:t>
      </w:r>
      <w:r w:rsidR="0015316E" w:rsidRPr="00B9096E">
        <w:rPr>
          <w:rFonts w:eastAsia="Calibri" w:cs="Arial"/>
        </w:rPr>
        <w:t xml:space="preserve"> został wypełniony gotową mieszanką, wylewaną na ułożone zbrojenia.</w:t>
      </w:r>
      <w:r w:rsidR="00974634" w:rsidRPr="00B9096E">
        <w:rPr>
          <w:rFonts w:eastAsia="Calibri" w:cs="Arial"/>
        </w:rPr>
        <w:t xml:space="preserve"> </w:t>
      </w:r>
      <w:r w:rsidR="006326DC" w:rsidRPr="00B9096E">
        <w:rPr>
          <w:rFonts w:eastAsia="Calibri" w:cs="Arial"/>
        </w:rPr>
        <w:t xml:space="preserve">Zbrojenie </w:t>
      </w:r>
      <w:r w:rsidR="00974634" w:rsidRPr="00B9096E">
        <w:rPr>
          <w:rFonts w:eastAsia="Calibri" w:cs="Arial"/>
        </w:rPr>
        <w:t xml:space="preserve">jednego </w:t>
      </w:r>
      <w:r w:rsidR="006326DC" w:rsidRPr="00B9096E">
        <w:rPr>
          <w:rFonts w:eastAsia="Calibri" w:cs="Arial"/>
        </w:rPr>
        <w:t>przyczółk</w:t>
      </w:r>
      <w:r w:rsidR="00471F28" w:rsidRPr="00B9096E">
        <w:rPr>
          <w:rFonts w:eastAsia="Calibri" w:cs="Arial"/>
        </w:rPr>
        <w:t>u</w:t>
      </w:r>
      <w:r w:rsidR="006326DC" w:rsidRPr="00B9096E">
        <w:rPr>
          <w:rFonts w:eastAsia="Calibri" w:cs="Arial"/>
        </w:rPr>
        <w:t xml:space="preserve"> to </w:t>
      </w:r>
      <w:r w:rsidR="00350D9E" w:rsidRPr="00B9096E">
        <w:rPr>
          <w:rFonts w:eastAsia="Calibri" w:cs="Arial"/>
        </w:rPr>
        <w:t xml:space="preserve">aż 27 ton stali, a </w:t>
      </w:r>
      <w:r w:rsidR="00974634" w:rsidRPr="00B9096E">
        <w:rPr>
          <w:rFonts w:eastAsia="Calibri" w:cs="Arial"/>
        </w:rPr>
        <w:t>do jego wypełnienia potrzeba</w:t>
      </w:r>
      <w:r w:rsidR="00350D9E" w:rsidRPr="00B9096E">
        <w:rPr>
          <w:rFonts w:eastAsia="Calibri" w:cs="Arial"/>
        </w:rPr>
        <w:t xml:space="preserve"> </w:t>
      </w:r>
      <w:r w:rsidR="00CC3C38" w:rsidRPr="00B9096E">
        <w:rPr>
          <w:rFonts w:eastAsia="Calibri" w:cs="Arial"/>
        </w:rPr>
        <w:t>275 m3 betonu</w:t>
      </w:r>
      <w:r w:rsidR="00E030F6" w:rsidRPr="00B9096E">
        <w:rPr>
          <w:rFonts w:eastAsia="Calibri" w:cs="Arial"/>
        </w:rPr>
        <w:t>.</w:t>
      </w:r>
      <w:r w:rsidR="008F22CB" w:rsidRPr="00B9096E">
        <w:rPr>
          <w:rFonts w:eastAsia="Calibri" w:cs="Arial"/>
        </w:rPr>
        <w:t xml:space="preserve"> </w:t>
      </w:r>
      <w:r w:rsidR="00253356" w:rsidRPr="00B9096E">
        <w:rPr>
          <w:rFonts w:eastAsia="Calibri" w:cs="Arial"/>
        </w:rPr>
        <w:t xml:space="preserve">Wiadukt </w:t>
      </w:r>
      <w:r w:rsidR="00174F00" w:rsidRPr="00B9096E">
        <w:rPr>
          <w:rFonts w:eastAsia="Calibri" w:cs="Arial"/>
        </w:rPr>
        <w:t>zostanie wykonany</w:t>
      </w:r>
      <w:r w:rsidR="00253356" w:rsidRPr="00B9096E">
        <w:rPr>
          <w:rFonts w:eastAsia="Calibri" w:cs="Arial"/>
        </w:rPr>
        <w:t xml:space="preserve"> </w:t>
      </w:r>
      <w:r w:rsidR="00974634" w:rsidRPr="00B9096E">
        <w:rPr>
          <w:rFonts w:eastAsia="Calibri" w:cs="Arial"/>
        </w:rPr>
        <w:t xml:space="preserve">jeszcze </w:t>
      </w:r>
      <w:r w:rsidR="00253356" w:rsidRPr="00B9096E">
        <w:rPr>
          <w:rFonts w:eastAsia="Calibri" w:cs="Arial"/>
        </w:rPr>
        <w:t>w tym roku.</w:t>
      </w:r>
    </w:p>
    <w:p w:rsidR="00D157BC" w:rsidRPr="00B9096E" w:rsidRDefault="00D157BC" w:rsidP="00B9096E">
      <w:pPr>
        <w:pStyle w:val="Nagwek2"/>
        <w:spacing w:before="100" w:beforeAutospacing="1" w:after="100" w:afterAutospacing="1" w:line="360" w:lineRule="auto"/>
        <w:contextualSpacing/>
        <w:rPr>
          <w:rFonts w:eastAsia="Calibri"/>
          <w:szCs w:val="22"/>
        </w:rPr>
      </w:pPr>
      <w:r w:rsidRPr="00B9096E">
        <w:rPr>
          <w:rFonts w:eastAsia="Calibri"/>
          <w:szCs w:val="22"/>
        </w:rPr>
        <w:t>W</w:t>
      </w:r>
      <w:r w:rsidR="002A68AF" w:rsidRPr="00B9096E">
        <w:rPr>
          <w:rFonts w:eastAsia="Calibri"/>
          <w:szCs w:val="22"/>
        </w:rPr>
        <w:t xml:space="preserve">arszawa Głowna </w:t>
      </w:r>
      <w:r w:rsidR="000037C9" w:rsidRPr="00B9096E">
        <w:rPr>
          <w:rFonts w:eastAsia="Calibri"/>
          <w:szCs w:val="22"/>
        </w:rPr>
        <w:t>–</w:t>
      </w:r>
      <w:r w:rsidR="002A68AF" w:rsidRPr="00B9096E">
        <w:rPr>
          <w:rFonts w:eastAsia="Calibri"/>
          <w:szCs w:val="22"/>
        </w:rPr>
        <w:t xml:space="preserve"> w</w:t>
      </w:r>
      <w:r w:rsidRPr="00B9096E">
        <w:rPr>
          <w:rFonts w:eastAsia="Calibri"/>
          <w:szCs w:val="22"/>
        </w:rPr>
        <w:t>iększe możliwości warszawskiego węzła kolejowego</w:t>
      </w:r>
    </w:p>
    <w:p w:rsidR="00974634" w:rsidRPr="00B9096E" w:rsidRDefault="00D157BC" w:rsidP="00B9096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9096E">
        <w:rPr>
          <w:rFonts w:eastAsia="Calibri" w:cs="Arial"/>
        </w:rPr>
        <w:t>Przywrócenie ruchu kolejowego i obsługi pasażerów na stacji Warszawa Główna pozwoli na stworzenie lepszej oferty dla podróżnych i zwiększenie możliwości warszawskiego węzła kolejowego</w:t>
      </w:r>
      <w:r w:rsidR="00877875" w:rsidRPr="00B9096E">
        <w:rPr>
          <w:rFonts w:eastAsia="Calibri" w:cs="Arial"/>
        </w:rPr>
        <w:t>. Z</w:t>
      </w:r>
      <w:r w:rsidR="00174F00" w:rsidRPr="00B9096E">
        <w:rPr>
          <w:rFonts w:eastAsia="Calibri" w:cs="Arial"/>
        </w:rPr>
        <w:t>apewni</w:t>
      </w:r>
      <w:r w:rsidR="00877875" w:rsidRPr="00B9096E">
        <w:rPr>
          <w:rFonts w:eastAsia="Calibri" w:cs="Arial"/>
        </w:rPr>
        <w:t xml:space="preserve"> także</w:t>
      </w:r>
      <w:r w:rsidR="00174F00" w:rsidRPr="00B9096E">
        <w:rPr>
          <w:rFonts w:eastAsia="Calibri" w:cs="Arial"/>
        </w:rPr>
        <w:t xml:space="preserve"> optymalny ruchu pociągów podczas przebudowy stacji Warszawa </w:t>
      </w:r>
      <w:r w:rsidR="00174F00" w:rsidRPr="00B9096E">
        <w:rPr>
          <w:rFonts w:eastAsia="Calibri" w:cs="Arial"/>
        </w:rPr>
        <w:lastRenderedPageBreak/>
        <w:t>Zachodnia, a następnie linii średnicowej</w:t>
      </w:r>
      <w:r w:rsidRPr="00B9096E">
        <w:rPr>
          <w:rFonts w:eastAsia="Calibri" w:cs="Arial"/>
        </w:rPr>
        <w:t xml:space="preserve">. Nowa Warszawa Główna będzie miała dwa nowe </w:t>
      </w:r>
      <w:r w:rsidR="00974634" w:rsidRPr="00B9096E">
        <w:rPr>
          <w:rFonts w:eastAsia="Calibri" w:cs="Arial"/>
        </w:rPr>
        <w:t>350-</w:t>
      </w:r>
      <w:r w:rsidR="00253356" w:rsidRPr="00B9096E">
        <w:rPr>
          <w:rFonts w:eastAsia="Calibri" w:cs="Arial"/>
        </w:rPr>
        <w:t xml:space="preserve">m </w:t>
      </w:r>
      <w:r w:rsidRPr="00B9096E">
        <w:rPr>
          <w:rFonts w:eastAsia="Calibri" w:cs="Arial"/>
        </w:rPr>
        <w:t xml:space="preserve">perony </w:t>
      </w:r>
      <w:r w:rsidR="00BE7E75" w:rsidRPr="00B9096E">
        <w:rPr>
          <w:rFonts w:eastAsia="Calibri" w:cs="Arial"/>
        </w:rPr>
        <w:t xml:space="preserve">z </w:t>
      </w:r>
      <w:r w:rsidR="00974634" w:rsidRPr="00B9096E">
        <w:rPr>
          <w:rFonts w:eastAsia="Calibri" w:cs="Arial"/>
        </w:rPr>
        <w:t xml:space="preserve">dojściem od ul. Towarowej, a dzięki kładce, także od </w:t>
      </w:r>
      <w:r w:rsidRPr="00B9096E">
        <w:rPr>
          <w:rFonts w:eastAsia="Calibri" w:cs="Arial"/>
        </w:rPr>
        <w:t xml:space="preserve">Al. Jerozolimskich </w:t>
      </w:r>
      <w:r w:rsidR="00853C10" w:rsidRPr="00B9096E">
        <w:rPr>
          <w:rFonts w:eastAsia="Calibri" w:cs="Arial"/>
        </w:rPr>
        <w:t>i ul. Kolejow</w:t>
      </w:r>
      <w:r w:rsidR="00974634" w:rsidRPr="00B9096E">
        <w:rPr>
          <w:rFonts w:eastAsia="Calibri" w:cs="Arial"/>
        </w:rPr>
        <w:t>ej.</w:t>
      </w:r>
    </w:p>
    <w:p w:rsidR="00D157BC" w:rsidRPr="00B9096E" w:rsidRDefault="00D157BC" w:rsidP="00B9096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9096E">
        <w:rPr>
          <w:rFonts w:eastAsia="Calibri" w:cs="Arial"/>
        </w:rPr>
        <w:t xml:space="preserve">Na każdym peronie zaplanowano 4 wiaty, system informacji pasażerskiej i ławki. Dla wygody podróżnych, przed stacją zamontowane zostaną stojaki dla rowerów oraz wyznaczone zostaną miejsca </w:t>
      </w:r>
      <w:r w:rsidR="000145C2" w:rsidRPr="00B9096E">
        <w:rPr>
          <w:rFonts w:eastAsia="Calibri" w:cs="Arial"/>
        </w:rPr>
        <w:t xml:space="preserve">postojowe </w:t>
      </w:r>
      <w:proofErr w:type="spellStart"/>
      <w:r w:rsidR="000145C2" w:rsidRPr="00B9096E">
        <w:rPr>
          <w:rFonts w:eastAsia="Calibri" w:cs="Arial"/>
        </w:rPr>
        <w:t>Kiss&amp;Ride</w:t>
      </w:r>
      <w:proofErr w:type="spellEnd"/>
      <w:r w:rsidRPr="00B9096E">
        <w:rPr>
          <w:rFonts w:eastAsia="Calibri" w:cs="Arial"/>
        </w:rPr>
        <w:t xml:space="preserve">. Stacja zostanie dostosowana do potrzeb osób o ograniczonej </w:t>
      </w:r>
      <w:r w:rsidR="00974634" w:rsidRPr="00B9096E">
        <w:rPr>
          <w:rFonts w:eastAsia="Calibri" w:cs="Arial"/>
        </w:rPr>
        <w:t>możliwości poruszania się</w:t>
      </w:r>
      <w:r w:rsidRPr="00B9096E">
        <w:rPr>
          <w:rFonts w:eastAsia="Calibri" w:cs="Arial"/>
        </w:rPr>
        <w:t>.</w:t>
      </w:r>
    </w:p>
    <w:p w:rsidR="00D157BC" w:rsidRPr="00B9096E" w:rsidRDefault="00D157BC" w:rsidP="00B9096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9096E">
        <w:rPr>
          <w:rFonts w:eastAsia="Calibri" w:cs="Arial"/>
        </w:rPr>
        <w:t xml:space="preserve">Projekt realizowany jest w trybie „projektuj i buduj”. Zakończenie inwestycji </w:t>
      </w:r>
      <w:r w:rsidR="002A68AF" w:rsidRPr="00B9096E">
        <w:rPr>
          <w:rFonts w:eastAsia="Calibri" w:cs="Arial"/>
        </w:rPr>
        <w:t xml:space="preserve">uwzględnia prace na stacji Warszawa Zachodnia i </w:t>
      </w:r>
      <w:r w:rsidR="002C4D6E" w:rsidRPr="00B9096E">
        <w:rPr>
          <w:rFonts w:eastAsia="Calibri" w:cs="Arial"/>
        </w:rPr>
        <w:t xml:space="preserve">przy przebudowie linii średnicowej - </w:t>
      </w:r>
      <w:r w:rsidRPr="00B9096E">
        <w:rPr>
          <w:rFonts w:eastAsia="Calibri" w:cs="Arial"/>
        </w:rPr>
        <w:t xml:space="preserve">planowane jest w I kwartale 2021 roku. Wartość </w:t>
      </w:r>
      <w:r w:rsidR="009302E1" w:rsidRPr="00B9096E">
        <w:rPr>
          <w:rFonts w:eastAsia="Calibri" w:cs="Arial"/>
        </w:rPr>
        <w:t xml:space="preserve">robót </w:t>
      </w:r>
      <w:r w:rsidRPr="00B9096E">
        <w:rPr>
          <w:rFonts w:eastAsia="Calibri" w:cs="Arial"/>
        </w:rPr>
        <w:t>to p</w:t>
      </w:r>
      <w:r w:rsidR="009302E1" w:rsidRPr="00B9096E">
        <w:rPr>
          <w:rFonts w:eastAsia="Calibri" w:cs="Arial"/>
        </w:rPr>
        <w:t>onad</w:t>
      </w:r>
      <w:r w:rsidRPr="00B9096E">
        <w:rPr>
          <w:rFonts w:eastAsia="Calibri" w:cs="Arial"/>
        </w:rPr>
        <w:t xml:space="preserve"> 8</w:t>
      </w:r>
      <w:r w:rsidR="002415DF" w:rsidRPr="00B9096E">
        <w:rPr>
          <w:rFonts w:eastAsia="Calibri" w:cs="Arial"/>
        </w:rPr>
        <w:t>7</w:t>
      </w:r>
      <w:r w:rsidRPr="00B9096E">
        <w:rPr>
          <w:rFonts w:eastAsia="Calibri" w:cs="Arial"/>
        </w:rPr>
        <w:t xml:space="preserve"> mln zł. </w:t>
      </w:r>
    </w:p>
    <w:p w:rsidR="002D73AE" w:rsidRPr="00B9096E" w:rsidRDefault="00D157BC" w:rsidP="00B9096E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B9096E">
        <w:rPr>
          <w:rFonts w:eastAsia="Calibri" w:cs="Arial"/>
        </w:rPr>
        <w:t xml:space="preserve">Projekt „Prace na linii średnicowej w Warszawie na odcinku Warszawa Wschodnia - Warszawa Zachodnia” </w:t>
      </w:r>
      <w:r w:rsidR="002415DF" w:rsidRPr="00B9096E">
        <w:rPr>
          <w:rFonts w:eastAsia="Calibri" w:cs="Arial"/>
        </w:rPr>
        <w:t xml:space="preserve">ubiega się o </w:t>
      </w:r>
      <w:r w:rsidR="000037C9" w:rsidRPr="00B9096E">
        <w:rPr>
          <w:rFonts w:eastAsia="Calibri" w:cs="Arial"/>
        </w:rPr>
        <w:t>współfinansowanie</w:t>
      </w:r>
      <w:r w:rsidRPr="00B9096E">
        <w:rPr>
          <w:rFonts w:eastAsia="Calibri" w:cs="Arial"/>
        </w:rPr>
        <w:t xml:space="preserve"> przez Unię Europejską ze środków Funduszu Spójności w ramach Programu Operacyjnego Infrastruktura i Środowisko.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D157BC">
      <w:pPr>
        <w:spacing w:before="36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9096E" w:rsidRDefault="00A15AED" w:rsidP="00B9096E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D157BC">
        <w:t>Karol Jakubowski</w:t>
      </w:r>
      <w:r w:rsidRPr="007F3648">
        <w:br/>
      </w:r>
      <w:r w:rsidR="00D157BC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D157BC">
        <w:t> 668 679</w:t>
      </w:r>
      <w:r w:rsidR="00B9096E">
        <w:t> </w:t>
      </w:r>
      <w:r w:rsidR="00D157BC">
        <w:t>414</w:t>
      </w:r>
    </w:p>
    <w:p w:rsidR="00B9096E" w:rsidRDefault="00B9096E" w:rsidP="00B9096E"/>
    <w:p w:rsidR="00AC2669" w:rsidRPr="00B9096E" w:rsidRDefault="00AC2669" w:rsidP="00B9096E">
      <w:r w:rsidRPr="00BE744D">
        <w:rPr>
          <w:rFonts w:cs="Arial"/>
        </w:rPr>
        <w:t xml:space="preserve">Projekt </w:t>
      </w:r>
      <w:r w:rsidR="00877875">
        <w:rPr>
          <w:rFonts w:cs="Arial"/>
        </w:rPr>
        <w:t>ubiega się o</w:t>
      </w:r>
      <w:r w:rsidRPr="00BE744D">
        <w:rPr>
          <w:rFonts w:cs="Arial"/>
        </w:rPr>
        <w:t xml:space="preserve"> </w:t>
      </w:r>
      <w:r w:rsidR="00877875">
        <w:rPr>
          <w:rFonts w:cs="Arial"/>
        </w:rPr>
        <w:t>współfinansowanie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EBB" w:rsidRDefault="00713EBB" w:rsidP="009D1AEB">
      <w:pPr>
        <w:spacing w:after="0" w:line="240" w:lineRule="auto"/>
      </w:pPr>
      <w:r>
        <w:separator/>
      </w:r>
    </w:p>
  </w:endnote>
  <w:endnote w:type="continuationSeparator" w:id="0">
    <w:p w:rsidR="00713EBB" w:rsidRDefault="00713EB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EBB" w:rsidRDefault="00713EBB" w:rsidP="009D1AEB">
      <w:pPr>
        <w:spacing w:after="0" w:line="240" w:lineRule="auto"/>
      </w:pPr>
      <w:r>
        <w:separator/>
      </w:r>
    </w:p>
  </w:footnote>
  <w:footnote w:type="continuationSeparator" w:id="0">
    <w:p w:rsidR="00713EBB" w:rsidRDefault="00713EB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45C2"/>
    <w:rsid w:val="000308AC"/>
    <w:rsid w:val="00070CDD"/>
    <w:rsid w:val="000774B5"/>
    <w:rsid w:val="000A4450"/>
    <w:rsid w:val="000C6C62"/>
    <w:rsid w:val="0015316E"/>
    <w:rsid w:val="00174F00"/>
    <w:rsid w:val="00183923"/>
    <w:rsid w:val="00195567"/>
    <w:rsid w:val="001962D6"/>
    <w:rsid w:val="001D245F"/>
    <w:rsid w:val="0022719E"/>
    <w:rsid w:val="00236985"/>
    <w:rsid w:val="002415DF"/>
    <w:rsid w:val="00253356"/>
    <w:rsid w:val="0026760F"/>
    <w:rsid w:val="002709FC"/>
    <w:rsid w:val="00273884"/>
    <w:rsid w:val="00277762"/>
    <w:rsid w:val="00291328"/>
    <w:rsid w:val="002A68AF"/>
    <w:rsid w:val="002C29CC"/>
    <w:rsid w:val="002C4D6E"/>
    <w:rsid w:val="002D35BC"/>
    <w:rsid w:val="002D73AE"/>
    <w:rsid w:val="002F6767"/>
    <w:rsid w:val="003414D2"/>
    <w:rsid w:val="00350D9E"/>
    <w:rsid w:val="00376F48"/>
    <w:rsid w:val="0041557A"/>
    <w:rsid w:val="004502EE"/>
    <w:rsid w:val="004667B3"/>
    <w:rsid w:val="00471F28"/>
    <w:rsid w:val="004746F8"/>
    <w:rsid w:val="004836B7"/>
    <w:rsid w:val="004964BB"/>
    <w:rsid w:val="004A0BFE"/>
    <w:rsid w:val="004D0BF6"/>
    <w:rsid w:val="00507A29"/>
    <w:rsid w:val="00551A41"/>
    <w:rsid w:val="00596BC5"/>
    <w:rsid w:val="005C1412"/>
    <w:rsid w:val="005D2C09"/>
    <w:rsid w:val="006326DC"/>
    <w:rsid w:val="006354E8"/>
    <w:rsid w:val="0063625B"/>
    <w:rsid w:val="00666177"/>
    <w:rsid w:val="00682523"/>
    <w:rsid w:val="006C1FE4"/>
    <w:rsid w:val="006C6C1C"/>
    <w:rsid w:val="00713EBB"/>
    <w:rsid w:val="00766ED0"/>
    <w:rsid w:val="007A7C64"/>
    <w:rsid w:val="007F3648"/>
    <w:rsid w:val="00831D13"/>
    <w:rsid w:val="00842643"/>
    <w:rsid w:val="00850E57"/>
    <w:rsid w:val="00853C10"/>
    <w:rsid w:val="00860074"/>
    <w:rsid w:val="00877875"/>
    <w:rsid w:val="008B389E"/>
    <w:rsid w:val="008B4F08"/>
    <w:rsid w:val="008D5F42"/>
    <w:rsid w:val="008F22CB"/>
    <w:rsid w:val="008F58A9"/>
    <w:rsid w:val="009148FD"/>
    <w:rsid w:val="009152FD"/>
    <w:rsid w:val="00915688"/>
    <w:rsid w:val="009302E1"/>
    <w:rsid w:val="00931F4B"/>
    <w:rsid w:val="009443B3"/>
    <w:rsid w:val="009556D5"/>
    <w:rsid w:val="00974634"/>
    <w:rsid w:val="009D1AEB"/>
    <w:rsid w:val="00A15AED"/>
    <w:rsid w:val="00A467B5"/>
    <w:rsid w:val="00A57407"/>
    <w:rsid w:val="00AA64D4"/>
    <w:rsid w:val="00AB7B05"/>
    <w:rsid w:val="00AC2669"/>
    <w:rsid w:val="00B543F1"/>
    <w:rsid w:val="00B85E39"/>
    <w:rsid w:val="00B9096E"/>
    <w:rsid w:val="00B93B33"/>
    <w:rsid w:val="00BA17EE"/>
    <w:rsid w:val="00BE7E75"/>
    <w:rsid w:val="00C22107"/>
    <w:rsid w:val="00C403E7"/>
    <w:rsid w:val="00C50A44"/>
    <w:rsid w:val="00CA1E60"/>
    <w:rsid w:val="00CA292D"/>
    <w:rsid w:val="00CC3C38"/>
    <w:rsid w:val="00CC5659"/>
    <w:rsid w:val="00D149FC"/>
    <w:rsid w:val="00D157BC"/>
    <w:rsid w:val="00D5089B"/>
    <w:rsid w:val="00D64771"/>
    <w:rsid w:val="00DB4340"/>
    <w:rsid w:val="00DB6538"/>
    <w:rsid w:val="00DC0FF5"/>
    <w:rsid w:val="00DC14BA"/>
    <w:rsid w:val="00E00662"/>
    <w:rsid w:val="00E030F6"/>
    <w:rsid w:val="00ED7B98"/>
    <w:rsid w:val="00EE086D"/>
    <w:rsid w:val="00EE7643"/>
    <w:rsid w:val="00F562A6"/>
    <w:rsid w:val="00F63600"/>
    <w:rsid w:val="00F962B6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7CFBD-5E4F-4891-86F3-67BD3854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podróży z nowej Warszawy Głównej</dc:title>
  <dc:subject/>
  <dc:creator>PKP Polskie Linie Kolejowe S.A.</dc:creator>
  <cp:keywords/>
  <dc:description/>
  <cp:lastModifiedBy>Dudzińska Maria</cp:lastModifiedBy>
  <cp:revision>2</cp:revision>
  <dcterms:created xsi:type="dcterms:W3CDTF">2020-11-06T09:28:00Z</dcterms:created>
  <dcterms:modified xsi:type="dcterms:W3CDTF">2020-11-06T09:28:00Z</dcterms:modified>
</cp:coreProperties>
</file>