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5CA8" w14:textId="77777777" w:rsidR="003F5365" w:rsidRDefault="003F5365" w:rsidP="003F5365">
      <w:pPr>
        <w:jc w:val="right"/>
        <w:rPr>
          <w:rFonts w:cs="Arial"/>
        </w:rPr>
      </w:pPr>
    </w:p>
    <w:p w14:paraId="3D335918" w14:textId="77777777" w:rsidR="003F5365" w:rsidRDefault="003F5365" w:rsidP="003F5365">
      <w:pPr>
        <w:jc w:val="right"/>
        <w:rPr>
          <w:rFonts w:cs="Arial"/>
        </w:rPr>
      </w:pPr>
    </w:p>
    <w:p w14:paraId="041C4495" w14:textId="4CE40A4B" w:rsidR="003F5365" w:rsidRDefault="003F5365" w:rsidP="003F5365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404FC2">
        <w:rPr>
          <w:rFonts w:cs="Arial"/>
        </w:rPr>
        <w:t>3</w:t>
      </w:r>
      <w:r>
        <w:rPr>
          <w:rFonts w:cs="Arial"/>
        </w:rPr>
        <w:t xml:space="preserve"> kwietnia 2024</w:t>
      </w:r>
      <w:r w:rsidRPr="003D74BF">
        <w:rPr>
          <w:rFonts w:cs="Arial"/>
        </w:rPr>
        <w:t xml:space="preserve"> r.</w:t>
      </w:r>
    </w:p>
    <w:p w14:paraId="4B7FCBA4" w14:textId="77777777" w:rsidR="003F5365" w:rsidRPr="00C02708" w:rsidRDefault="003F5365" w:rsidP="003F5365">
      <w:pPr>
        <w:pStyle w:val="Nagwek1"/>
        <w:spacing w:before="100" w:beforeAutospacing="1"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Poznań zyska n</w:t>
      </w:r>
      <w:r w:rsidRPr="00C02708">
        <w:rPr>
          <w:rFonts w:cs="Arial"/>
          <w:color w:val="000000" w:themeColor="text1"/>
          <w:szCs w:val="24"/>
        </w:rPr>
        <w:t>owe bezkolizyjne skrzyżowani</w:t>
      </w:r>
      <w:r>
        <w:rPr>
          <w:rFonts w:cs="Arial"/>
          <w:color w:val="000000" w:themeColor="text1"/>
          <w:szCs w:val="24"/>
        </w:rPr>
        <w:t>e</w:t>
      </w:r>
    </w:p>
    <w:p w14:paraId="00B41F4F" w14:textId="77777777" w:rsidR="003F5365" w:rsidRDefault="003F5365" w:rsidP="003F5365">
      <w:pPr>
        <w:spacing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W Poznaniu powstanie nowe bezkolizyjne skrzyżowanie – wiadukt drogowy nad torami na ul. Golęcińskiej. Zwiększy się bezpieczeństwo w ruchu kolejowym i drogowym, zapewniona będzie dogodna komunikacja. Prace </w:t>
      </w:r>
      <w:r w:rsidRPr="009952E1">
        <w:rPr>
          <w:rFonts w:cs="Arial"/>
          <w:b/>
          <w:color w:val="000000" w:themeColor="text1"/>
        </w:rPr>
        <w:t>za ok. 22,5 mln zł</w:t>
      </w:r>
      <w:r>
        <w:rPr>
          <w:rFonts w:cs="Arial"/>
          <w:b/>
          <w:color w:val="000000" w:themeColor="text1"/>
        </w:rPr>
        <w:t xml:space="preserve"> </w:t>
      </w:r>
      <w:r w:rsidRPr="009952E1">
        <w:rPr>
          <w:rFonts w:cs="Arial"/>
          <w:b/>
          <w:color w:val="000000" w:themeColor="text1"/>
        </w:rPr>
        <w:t>planowan</w:t>
      </w:r>
      <w:r>
        <w:rPr>
          <w:rFonts w:cs="Arial"/>
          <w:b/>
          <w:color w:val="000000" w:themeColor="text1"/>
        </w:rPr>
        <w:t xml:space="preserve">e są </w:t>
      </w:r>
      <w:r w:rsidRPr="009952E1">
        <w:rPr>
          <w:rFonts w:cs="Arial"/>
          <w:b/>
          <w:color w:val="000000" w:themeColor="text1"/>
        </w:rPr>
        <w:t>do zakończenia pod koniec 2025 r.</w:t>
      </w:r>
      <w:r>
        <w:rPr>
          <w:rFonts w:cs="Arial"/>
          <w:b/>
          <w:color w:val="000000" w:themeColor="text1"/>
        </w:rPr>
        <w:t xml:space="preserve"> Inwestycja PKP Polskich Linii Kolejowych S.A. oraz Miasta Poznań ubiega się o współfinansowanie ze środków Unii Europejskiej. </w:t>
      </w:r>
    </w:p>
    <w:p w14:paraId="1921CD2D" w14:textId="77777777" w:rsidR="003F5365" w:rsidRDefault="003F5365" w:rsidP="003F5365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Wykonawca przejął plac budowy i rozpoczął pierwsze prace przygotowawcze przy budowie bezkolizyjnego skrzyżowania na ul. Golęcińskiej w Poznaniu. Początek zasadniczych robót planowany jest jeszcze w kwietniu. </w:t>
      </w:r>
    </w:p>
    <w:p w14:paraId="40C90905" w14:textId="77777777" w:rsidR="003F5365" w:rsidRDefault="003F5365" w:rsidP="003F5365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b/>
          <w:bCs/>
          <w:color w:val="000000" w:themeColor="text1"/>
        </w:rPr>
        <w:t xml:space="preserve">Bezkolizyjne skrzyżowanie to większe bezpieczeństwo </w:t>
      </w:r>
      <w:r>
        <w:rPr>
          <w:rFonts w:eastAsia="Calibri" w:cs="Arial"/>
          <w:color w:val="000000" w:themeColor="text1"/>
        </w:rPr>
        <w:t>na linii kolejowej Poznań – Piła. Nowy wiadukt drogowy nad torami zastąpi obecnie działający przejazd kolejowo-drogowy. Obiekt będzie mieć ok. 34 m długości. Dla kierowców powstaną dwa pasy ruchu, po jednym w każdym kierunku. Rowerzyści i piesi zyskają bezpieczne, odgrodzone od jezdni, ścieżki i chodniki.</w:t>
      </w:r>
    </w:p>
    <w:p w14:paraId="7B6BE9B4" w14:textId="77777777" w:rsidR="003F5365" w:rsidRDefault="003F5365" w:rsidP="003F5365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b/>
          <w:bCs/>
          <w:color w:val="000000" w:themeColor="text1"/>
        </w:rPr>
        <w:t xml:space="preserve">Dogodną komunikację </w:t>
      </w:r>
      <w:r>
        <w:rPr>
          <w:rFonts w:eastAsia="Calibri" w:cs="Arial"/>
          <w:color w:val="000000" w:themeColor="text1"/>
        </w:rPr>
        <w:t>zapewni oddzielenie ruchu kolejowego i drogowego. Bezkolizyjne skrzyżowanie umożliwi płynne i bezpieczne pokonanie torów przez kierowców, rowerzystów i pieszych. Nie będzie konieczności zatrzymywania się przed zamkniętymi rogatkami w dynamicznie rozwijających się dzielnicach. Mieszkańcy sprawniej dotrą m.in. na Strzeszyn i Podolany.</w:t>
      </w:r>
    </w:p>
    <w:p w14:paraId="75F1A1A9" w14:textId="77777777" w:rsidR="003F5365" w:rsidRDefault="003F5365" w:rsidP="003F5365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PKP Polskie Linie Kolejowe S.A. przeznaczą na budowę wiaduktu na ul. Golęcińskiej ok. 2,5 mln zł (netto), przy planowanym udziale środków Unii Europejskiej z programu </w:t>
      </w:r>
      <w:proofErr w:type="spellStart"/>
      <w:r>
        <w:rPr>
          <w:rFonts w:eastAsia="Calibri" w:cs="Arial"/>
          <w:color w:val="000000" w:themeColor="text1"/>
        </w:rPr>
        <w:t>FEnIKS</w:t>
      </w:r>
      <w:proofErr w:type="spellEnd"/>
      <w:r>
        <w:rPr>
          <w:rFonts w:eastAsia="Calibri" w:cs="Arial"/>
          <w:color w:val="000000" w:themeColor="text1"/>
        </w:rPr>
        <w:t xml:space="preserve">. Pozostałe środki (ok. 20 mln zł) zapewni Miasto Poznań, odpowiedzialne za drogową część inwestycji, w tym przebudowę pobliskich ulic. Inwestycję realizuje firma </w:t>
      </w:r>
      <w:proofErr w:type="spellStart"/>
      <w:r>
        <w:rPr>
          <w:rFonts w:eastAsia="Calibri" w:cs="Arial"/>
          <w:color w:val="000000" w:themeColor="text1"/>
        </w:rPr>
        <w:t>Skanska</w:t>
      </w:r>
      <w:proofErr w:type="spellEnd"/>
      <w:r>
        <w:rPr>
          <w:rFonts w:eastAsia="Calibri" w:cs="Arial"/>
          <w:color w:val="000000" w:themeColor="text1"/>
        </w:rPr>
        <w:t xml:space="preserve"> S.A. Zakończenie prac przewidywane jest obecnie w IV kw. 2025 r. </w:t>
      </w:r>
    </w:p>
    <w:p w14:paraId="51D3D996" w14:textId="77777777" w:rsidR="003F5365" w:rsidRPr="00136249" w:rsidRDefault="003F5365" w:rsidP="003F5365">
      <w:pPr>
        <w:pStyle w:val="Nagwek2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136249">
        <w:rPr>
          <w:rFonts w:ascii="Arial" w:eastAsia="Calibri" w:hAnsi="Arial" w:cs="Arial"/>
          <w:b/>
          <w:bCs/>
          <w:color w:val="auto"/>
          <w:sz w:val="22"/>
          <w:szCs w:val="22"/>
        </w:rPr>
        <w:t>Sprawniej i bezpieczniej także na ul. Lutyckiej</w:t>
      </w:r>
    </w:p>
    <w:p w14:paraId="474F3FCF" w14:textId="4B2AF090" w:rsidR="003F5365" w:rsidRDefault="003267F9" w:rsidP="003F5365">
      <w:pPr>
        <w:spacing w:before="240"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W</w:t>
      </w:r>
      <w:r w:rsidR="003F5365">
        <w:rPr>
          <w:rFonts w:eastAsia="Calibri" w:cs="Arial"/>
          <w:color w:val="000000" w:themeColor="text1"/>
        </w:rPr>
        <w:t xml:space="preserve">iadukt na ul. Golęcińskiej to kolejne bezkolizyjne skrzyżowanie, które powstaje w mieście. W Poznaniu PKP Polskie Linie Kolejowe S.A. budują także wiadukt drogowy na ul. Lutyckiej. Obiekt ten będzie mieć ok. 39 m długości. Przewidziano dwa pasy ruchu wraz z ciągiem pieszo-rowerowym. Prace rozpoczęły się w styczniu br. i są planowane do IV kw. 2025 r. Warta ok. 45 mln zł (netto) inwestycja jest realizowana przez PLK S.A. we współpracy z Miastem Poznań, przy czym zarządca infrastruktury kolejowej przeznaczył na budowę ok. 5 mln zł, przy planowanym udziale środków unijnych w ramach programu </w:t>
      </w:r>
      <w:proofErr w:type="spellStart"/>
      <w:r w:rsidR="003F5365">
        <w:rPr>
          <w:rFonts w:eastAsia="Calibri" w:cs="Arial"/>
          <w:color w:val="000000" w:themeColor="text1"/>
        </w:rPr>
        <w:t>FEnIKS</w:t>
      </w:r>
      <w:proofErr w:type="spellEnd"/>
      <w:r w:rsidR="003F5365">
        <w:rPr>
          <w:rFonts w:eastAsia="Calibri" w:cs="Arial"/>
          <w:color w:val="000000" w:themeColor="text1"/>
        </w:rPr>
        <w:t>.</w:t>
      </w:r>
    </w:p>
    <w:p w14:paraId="464FCCC1" w14:textId="77777777" w:rsidR="003F5365" w:rsidRDefault="003F5365" w:rsidP="003F5365">
      <w:pPr>
        <w:spacing w:before="240" w:line="360" w:lineRule="auto"/>
        <w:rPr>
          <w:rFonts w:eastAsia="Calibri" w:cs="Arial"/>
          <w:bCs/>
          <w:iCs/>
          <w:color w:val="000000" w:themeColor="text1"/>
        </w:rPr>
      </w:pPr>
      <w:r>
        <w:rPr>
          <w:rFonts w:eastAsia="Calibri" w:cs="Arial"/>
          <w:color w:val="000000" w:themeColor="text1"/>
        </w:rPr>
        <w:lastRenderedPageBreak/>
        <w:t xml:space="preserve">Prace przy budowie obu wiaduktów są ujęte w rozkładzie jazdy i nie wpływają na ruch pociągów. </w:t>
      </w:r>
      <w:r w:rsidRPr="00C02708">
        <w:rPr>
          <w:rFonts w:eastAsia="Calibri" w:cs="Arial"/>
          <w:bCs/>
          <w:iCs/>
          <w:color w:val="000000" w:themeColor="text1"/>
        </w:rPr>
        <w:t>Ze względów bezpiecz</w:t>
      </w:r>
      <w:r>
        <w:rPr>
          <w:rFonts w:eastAsia="Calibri" w:cs="Arial"/>
          <w:bCs/>
          <w:iCs/>
          <w:color w:val="000000" w:themeColor="text1"/>
        </w:rPr>
        <w:t xml:space="preserve">eństwa możliwy będzie okresowy </w:t>
      </w:r>
      <w:r w:rsidRPr="00C02708">
        <w:rPr>
          <w:rFonts w:eastAsia="Calibri" w:cs="Arial"/>
          <w:bCs/>
          <w:iCs/>
          <w:color w:val="000000" w:themeColor="text1"/>
        </w:rPr>
        <w:t xml:space="preserve">ruch kolejowy jednym torem na szlaku Poznań – Suchy Las. Nie wpłynie to istotnie na liczbę pociągów i czas przejazdu </w:t>
      </w:r>
      <w:r>
        <w:rPr>
          <w:rFonts w:eastAsia="Calibri" w:cs="Arial"/>
          <w:bCs/>
          <w:iCs/>
          <w:color w:val="000000" w:themeColor="text1"/>
        </w:rPr>
        <w:t xml:space="preserve">na linii </w:t>
      </w:r>
      <w:r w:rsidRPr="00C02708">
        <w:rPr>
          <w:rFonts w:eastAsia="Calibri" w:cs="Arial"/>
          <w:bCs/>
          <w:iCs/>
          <w:color w:val="000000" w:themeColor="text1"/>
        </w:rPr>
        <w:t xml:space="preserve">między Poznaniem a Piłą. </w:t>
      </w:r>
    </w:p>
    <w:p w14:paraId="7E6ED8CF" w14:textId="77777777" w:rsidR="003F5365" w:rsidRPr="00985606" w:rsidRDefault="003F5365" w:rsidP="00985606">
      <w:pPr>
        <w:pStyle w:val="Nagwek2"/>
        <w:spacing w:line="360" w:lineRule="auto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985606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Nowe bezkolizyjne skrzyżowania w Wielkopolsce </w:t>
      </w:r>
    </w:p>
    <w:p w14:paraId="7D806F16" w14:textId="77777777" w:rsidR="003F5365" w:rsidRDefault="003F5365" w:rsidP="003F536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Nowe bezkolizyjne skrzyżowania w Poznaniu powstają w ramach IV etapu projektu „Poprawa </w:t>
      </w:r>
      <w:r w:rsidRPr="00C02708">
        <w:rPr>
          <w:rFonts w:eastAsia="Calibri" w:cs="Arial"/>
          <w:color w:val="000000" w:themeColor="text1"/>
        </w:rPr>
        <w:t>bezpieczeństwa na skrzyżowaniach linii kolejowych z drogami”</w:t>
      </w:r>
      <w:r>
        <w:rPr>
          <w:rFonts w:eastAsia="Calibri" w:cs="Arial"/>
          <w:color w:val="000000" w:themeColor="text1"/>
        </w:rPr>
        <w:t xml:space="preserve">. S.A. </w:t>
      </w:r>
      <w:r w:rsidRPr="00C02708">
        <w:rPr>
          <w:rFonts w:eastAsia="Calibri" w:cs="Arial"/>
          <w:color w:val="000000" w:themeColor="text1"/>
        </w:rPr>
        <w:t>Projekt</w:t>
      </w:r>
      <w:r>
        <w:rPr>
          <w:rFonts w:eastAsia="Calibri" w:cs="Arial"/>
          <w:color w:val="000000" w:themeColor="text1"/>
        </w:rPr>
        <w:t xml:space="preserve"> o wartości ok. 40 mln zł (netto)</w:t>
      </w:r>
      <w:r w:rsidRPr="00ED7198">
        <w:rPr>
          <w:rFonts w:eastAsia="Calibri" w:cs="Arial"/>
          <w:color w:val="000000" w:themeColor="text1"/>
        </w:rPr>
        <w:t xml:space="preserve"> </w:t>
      </w:r>
      <w:r w:rsidRPr="00C02708">
        <w:rPr>
          <w:rFonts w:eastAsia="Calibri" w:cs="Arial"/>
          <w:color w:val="000000" w:themeColor="text1"/>
        </w:rPr>
        <w:t xml:space="preserve">z planowanym wykorzystaniem środków z programu Unii Europejskiej </w:t>
      </w:r>
      <w:proofErr w:type="spellStart"/>
      <w:r w:rsidRPr="00C02708">
        <w:rPr>
          <w:rFonts w:eastAsia="Calibri" w:cs="Arial"/>
          <w:color w:val="000000" w:themeColor="text1"/>
        </w:rPr>
        <w:t>FEnIKS</w:t>
      </w:r>
      <w:proofErr w:type="spellEnd"/>
      <w:r w:rsidRPr="00C02708">
        <w:rPr>
          <w:rFonts w:eastAsia="Calibri" w:cs="Arial"/>
          <w:color w:val="000000" w:themeColor="text1"/>
        </w:rPr>
        <w:t>, przy współpracy z jednostkami samorządu terytorialnego, umożliwi także zastąpienie przejazdów kolejowo-drogowych bezkolizyjnymi skrzyżowaniami w Teresinie i Celestynowie</w:t>
      </w:r>
      <w:r>
        <w:rPr>
          <w:rFonts w:eastAsia="Calibri" w:cs="Arial"/>
          <w:color w:val="000000" w:themeColor="text1"/>
        </w:rPr>
        <w:t xml:space="preserve"> w woj. mazowieckim</w:t>
      </w:r>
      <w:r w:rsidRPr="00C02708">
        <w:rPr>
          <w:rFonts w:eastAsia="Calibri" w:cs="Arial"/>
          <w:color w:val="000000" w:themeColor="text1"/>
        </w:rPr>
        <w:t xml:space="preserve">. </w:t>
      </w:r>
    </w:p>
    <w:p w14:paraId="4332A2CB" w14:textId="495B9097" w:rsidR="003F5365" w:rsidRDefault="003F5365" w:rsidP="003F536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Wielkopolsce</w:t>
      </w:r>
      <w:r w:rsidR="003267F9">
        <w:rPr>
          <w:rFonts w:eastAsia="Calibri" w:cs="Arial"/>
        </w:rPr>
        <w:t>,</w:t>
      </w:r>
      <w:r>
        <w:rPr>
          <w:rFonts w:eastAsia="Calibri" w:cs="Arial"/>
        </w:rPr>
        <w:t xml:space="preserve"> w ramach III</w:t>
      </w:r>
      <w:r w:rsidRPr="003B3C96">
        <w:rPr>
          <w:rFonts w:eastAsia="Calibri" w:cs="Arial"/>
        </w:rPr>
        <w:t xml:space="preserve"> etapu projektu „Poprawa bezpieczeństwa na skrzyżowani</w:t>
      </w:r>
      <w:r>
        <w:rPr>
          <w:rFonts w:eastAsia="Calibri" w:cs="Arial"/>
        </w:rPr>
        <w:t xml:space="preserve">ach linii kolejowych z drogami”, </w:t>
      </w:r>
      <w:r w:rsidRPr="003B3C9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 bezkolizyjnych skrzyżowań korzystają już mieszkańcy Kostrzyna, Plewisk oraz Kobylnicy. Zrealizowano zasadnicze prace w części kolejowej przy budowie dwóch obiektów na ul. Działkowców we Wrześni – zakończenie wszystkich robót planowane jest obecnie w II poł. 2024 r. </w:t>
      </w:r>
    </w:p>
    <w:p w14:paraId="089C0CB5" w14:textId="77777777" w:rsidR="003F5365" w:rsidRDefault="003F5365" w:rsidP="003F5365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65A02FC1" w14:textId="77777777" w:rsidR="003F5365" w:rsidRDefault="003F5365" w:rsidP="003F5365">
      <w:pPr>
        <w:spacing w:after="0" w:line="240" w:lineRule="auto"/>
      </w:pPr>
      <w:r>
        <w:t>Radosław Śledziński</w:t>
      </w:r>
    </w:p>
    <w:p w14:paraId="4D54DB33" w14:textId="77777777" w:rsidR="003F5365" w:rsidRDefault="003F5365" w:rsidP="003F5365">
      <w:pPr>
        <w:spacing w:after="0" w:line="240" w:lineRule="auto"/>
      </w:pPr>
      <w:r>
        <w:t>Zespół prasowy</w:t>
      </w:r>
    </w:p>
    <w:p w14:paraId="4B6A166F" w14:textId="77777777" w:rsidR="003F5365" w:rsidRDefault="003F5365" w:rsidP="003F5365">
      <w:pPr>
        <w:spacing w:after="0" w:line="240" w:lineRule="auto"/>
      </w:pPr>
      <w:r>
        <w:t>PKP Polskie Linie Kolejowe S.A</w:t>
      </w:r>
    </w:p>
    <w:p w14:paraId="3FEB712C" w14:textId="77777777" w:rsidR="003F5365" w:rsidRDefault="003F5365" w:rsidP="003F5365">
      <w:pPr>
        <w:spacing w:after="0" w:line="240" w:lineRule="auto"/>
      </w:pPr>
      <w:r>
        <w:t>rzecznik@plk-sa.pl</w:t>
      </w:r>
    </w:p>
    <w:p w14:paraId="46617E73" w14:textId="3AAF891D" w:rsidR="003F5365" w:rsidRDefault="003F5365" w:rsidP="003F5365">
      <w:pPr>
        <w:spacing w:after="0" w:line="240" w:lineRule="auto"/>
      </w:pPr>
      <w:r>
        <w:t>T: +48 501 613 495</w:t>
      </w:r>
    </w:p>
    <w:p w14:paraId="5E1822B5" w14:textId="77777777" w:rsidR="00C737B7" w:rsidRDefault="00C737B7"/>
    <w:sectPr w:rsidR="00C737B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6F81" w14:textId="77777777" w:rsidR="00971FC6" w:rsidRDefault="00971FC6" w:rsidP="003F5365">
      <w:pPr>
        <w:spacing w:after="0" w:line="240" w:lineRule="auto"/>
      </w:pPr>
      <w:r>
        <w:separator/>
      </w:r>
    </w:p>
  </w:endnote>
  <w:endnote w:type="continuationSeparator" w:id="0">
    <w:p w14:paraId="1CFE0348" w14:textId="77777777" w:rsidR="00971FC6" w:rsidRDefault="00971FC6" w:rsidP="003F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723A" w14:textId="77777777" w:rsidR="00E31AAF" w:rsidRDefault="00E31AAF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78BFFA0" w14:textId="77777777" w:rsidR="00E31AAF" w:rsidRPr="0025604B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0DA6DD3" w14:textId="77777777" w:rsidR="00E31AAF" w:rsidRPr="0025604B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EA8E163" w14:textId="77777777" w:rsidR="003F5365" w:rsidRPr="00860074" w:rsidRDefault="00000000" w:rsidP="003F536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F5365" w:rsidRPr="00D8273F">
      <w:rPr>
        <w:rFonts w:cs="Arial"/>
        <w:color w:val="727271"/>
        <w:sz w:val="14"/>
        <w:szCs w:val="14"/>
      </w:rPr>
      <w:t>3</w:t>
    </w:r>
    <w:r w:rsidR="003F5365">
      <w:rPr>
        <w:rFonts w:cs="Arial"/>
        <w:color w:val="727271"/>
        <w:sz w:val="14"/>
        <w:szCs w:val="14"/>
      </w:rPr>
      <w:t>3</w:t>
    </w:r>
    <w:r w:rsidR="003F5365" w:rsidRPr="00D8273F">
      <w:rPr>
        <w:rFonts w:cs="Arial"/>
        <w:color w:val="727271"/>
        <w:sz w:val="14"/>
        <w:szCs w:val="14"/>
      </w:rPr>
      <w:t>.</w:t>
    </w:r>
    <w:r w:rsidR="003F5365">
      <w:rPr>
        <w:rFonts w:cs="Arial"/>
        <w:color w:val="727271"/>
        <w:sz w:val="14"/>
        <w:szCs w:val="14"/>
      </w:rPr>
      <w:t>335</w:t>
    </w:r>
    <w:r w:rsidR="003F5365" w:rsidRPr="00D8273F">
      <w:rPr>
        <w:rFonts w:cs="Arial"/>
        <w:color w:val="727271"/>
        <w:sz w:val="14"/>
        <w:szCs w:val="14"/>
      </w:rPr>
      <w:t>.</w:t>
    </w:r>
    <w:r w:rsidR="003F5365">
      <w:rPr>
        <w:rFonts w:cs="Arial"/>
        <w:color w:val="727271"/>
        <w:sz w:val="14"/>
        <w:szCs w:val="14"/>
      </w:rPr>
      <w:t>532</w:t>
    </w:r>
    <w:r w:rsidR="003F5365" w:rsidRPr="00D8273F">
      <w:rPr>
        <w:rFonts w:cs="Arial"/>
        <w:color w:val="727271"/>
        <w:sz w:val="14"/>
        <w:szCs w:val="14"/>
      </w:rPr>
      <w:t>.000,00 zł</w:t>
    </w:r>
  </w:p>
  <w:p w14:paraId="16B4032F" w14:textId="2FDB8E86" w:rsidR="00E31AAF" w:rsidRPr="00860074" w:rsidRDefault="00E31AAF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C4C0" w14:textId="77777777" w:rsidR="00971FC6" w:rsidRDefault="00971FC6" w:rsidP="003F5365">
      <w:pPr>
        <w:spacing w:after="0" w:line="240" w:lineRule="auto"/>
      </w:pPr>
      <w:r>
        <w:separator/>
      </w:r>
    </w:p>
  </w:footnote>
  <w:footnote w:type="continuationSeparator" w:id="0">
    <w:p w14:paraId="7D91B1D6" w14:textId="77777777" w:rsidR="00971FC6" w:rsidRDefault="00971FC6" w:rsidP="003F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0B2D" w14:textId="77777777" w:rsidR="00E31AAF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94DB0" wp14:editId="52462C5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46348" w14:textId="77777777" w:rsidR="00E31AAF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51802C" w14:textId="77777777" w:rsidR="00E31AAF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7AEE89C" w14:textId="77777777" w:rsidR="00E31AAF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C1E6D3B" w14:textId="77777777" w:rsidR="00E31AAF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65151FE" w14:textId="77777777" w:rsidR="00E31AAF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8C343C8" w14:textId="77777777" w:rsidR="00E31AAF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60C2694" w14:textId="77777777" w:rsidR="00E31AAF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30A3DB" w14:textId="77777777" w:rsidR="00E31AAF" w:rsidRPr="00DA3248" w:rsidRDefault="00E31AAF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94D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46348" w14:textId="77777777" w:rsidR="00E31AAF" w:rsidRPr="004D6EC9" w:rsidRDefault="0000000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51802C" w14:textId="77777777" w:rsidR="00E31AAF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7AEE89C" w14:textId="77777777" w:rsidR="00E31AAF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C1E6D3B" w14:textId="77777777" w:rsidR="00E31AAF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65151FE" w14:textId="77777777" w:rsidR="00E31AAF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8C343C8" w14:textId="77777777" w:rsidR="00E31AAF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60C2694" w14:textId="77777777" w:rsidR="00E31AAF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30A3DB" w14:textId="77777777" w:rsidR="00E31AAF" w:rsidRPr="00DA3248" w:rsidRDefault="00E31AA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1F9916" wp14:editId="7C40C38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65"/>
    <w:rsid w:val="003267F9"/>
    <w:rsid w:val="003F5365"/>
    <w:rsid w:val="00404FC2"/>
    <w:rsid w:val="00734FD0"/>
    <w:rsid w:val="00867EDB"/>
    <w:rsid w:val="00885355"/>
    <w:rsid w:val="00971FC6"/>
    <w:rsid w:val="00985606"/>
    <w:rsid w:val="00C737B7"/>
    <w:rsid w:val="00D013B5"/>
    <w:rsid w:val="00E3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797A"/>
  <w15:chartTrackingRefBased/>
  <w15:docId w15:val="{D03831B5-7F11-4732-B805-83E57FF3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365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365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5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5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365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F536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F536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F5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65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3F536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F5365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F5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65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3231</Characters>
  <Application>Microsoft Office Word</Application>
  <DocSecurity>0</DocSecurity>
  <Lines>26</Lines>
  <Paragraphs>7</Paragraphs>
  <ScaleCrop>false</ScaleCrop>
  <Company>PKP PLK S.A.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2024-04-03T06:49:00Z</dcterms:created>
  <dcterms:modified xsi:type="dcterms:W3CDTF">2024-04-03T06:49:00Z</dcterms:modified>
</cp:coreProperties>
</file>