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7B653B">
        <w:rPr>
          <w:rFonts w:cs="Arial"/>
        </w:rPr>
        <w:t xml:space="preserve">28 </w:t>
      </w:r>
      <w:r w:rsidR="003362D6">
        <w:rPr>
          <w:rFonts w:cs="Arial"/>
        </w:rPr>
        <w:t>października</w:t>
      </w:r>
      <w:r>
        <w:rPr>
          <w:rFonts w:cs="Arial"/>
        </w:rPr>
        <w:t xml:space="preserve"> 20</w:t>
      </w:r>
      <w:r w:rsidR="007B653B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:rsidR="007B653B" w:rsidRDefault="00951A1E" w:rsidP="009D1AEB">
      <w:pPr>
        <w:pStyle w:val="Nagwek1"/>
      </w:pPr>
      <w:r>
        <w:t>PLK zwiększa</w:t>
      </w:r>
      <w:r w:rsidR="008A0E01">
        <w:t>ją</w:t>
      </w:r>
      <w:r>
        <w:t xml:space="preserve"> bezpieczeństwo na </w:t>
      </w:r>
      <w:proofErr w:type="spellStart"/>
      <w:r w:rsidR="007B653B" w:rsidRPr="007B653B">
        <w:t>Rail</w:t>
      </w:r>
      <w:proofErr w:type="spellEnd"/>
      <w:r w:rsidR="007B653B" w:rsidRPr="007B653B">
        <w:t xml:space="preserve"> </w:t>
      </w:r>
      <w:proofErr w:type="spellStart"/>
      <w:r w:rsidR="007B653B" w:rsidRPr="007B653B">
        <w:t>Baltica</w:t>
      </w:r>
      <w:proofErr w:type="spellEnd"/>
      <w:r w:rsidR="0001649B">
        <w:t xml:space="preserve"> na Mazowszu</w:t>
      </w:r>
      <w:r w:rsidR="007B653B" w:rsidRPr="007B653B">
        <w:t xml:space="preserve"> </w:t>
      </w:r>
    </w:p>
    <w:p w:rsidR="00951A1E" w:rsidRDefault="00951A1E" w:rsidP="00951A1E">
      <w:pPr>
        <w:spacing w:line="276" w:lineRule="auto"/>
        <w:rPr>
          <w:rFonts w:cs="Arial"/>
          <w:b/>
        </w:rPr>
      </w:pPr>
      <w:r>
        <w:rPr>
          <w:rFonts w:cs="Arial"/>
          <w:b/>
        </w:rPr>
        <w:t>W Toporze i Łochowie widać zaawansowaną budowę bezkolizyjnych skrzyżowań nad linią Warszawa - Białystok. Nowe wiadukty drogowe</w:t>
      </w:r>
      <w:r w:rsidRPr="0001649B">
        <w:rPr>
          <w:rFonts w:cs="Arial"/>
          <w:b/>
        </w:rPr>
        <w:t xml:space="preserve"> zapewnią sprawniejsz</w:t>
      </w:r>
      <w:r>
        <w:rPr>
          <w:rFonts w:cs="Arial"/>
          <w:b/>
        </w:rPr>
        <w:t>y i bezpieczniejszy prz</w:t>
      </w:r>
      <w:r w:rsidRPr="0001649B">
        <w:rPr>
          <w:rFonts w:cs="Arial"/>
          <w:b/>
        </w:rPr>
        <w:t xml:space="preserve">ejazd pociągów </w:t>
      </w:r>
      <w:r>
        <w:rPr>
          <w:rFonts w:cs="Arial"/>
          <w:b/>
        </w:rPr>
        <w:t>oraz</w:t>
      </w:r>
      <w:r w:rsidRPr="0001649B">
        <w:rPr>
          <w:rFonts w:cs="Arial"/>
          <w:b/>
        </w:rPr>
        <w:t xml:space="preserve"> </w:t>
      </w:r>
      <w:r>
        <w:rPr>
          <w:rFonts w:cs="Arial"/>
          <w:b/>
        </w:rPr>
        <w:t>lepsz</w:t>
      </w:r>
      <w:r w:rsidR="00741028">
        <w:rPr>
          <w:rFonts w:cs="Arial"/>
          <w:b/>
        </w:rPr>
        <w:t>ą</w:t>
      </w:r>
      <w:r>
        <w:rPr>
          <w:rFonts w:cs="Arial"/>
          <w:b/>
        </w:rPr>
        <w:t xml:space="preserve"> komunikacj</w:t>
      </w:r>
      <w:r w:rsidR="00741028">
        <w:rPr>
          <w:rFonts w:cs="Arial"/>
          <w:b/>
        </w:rPr>
        <w:t>ę</w:t>
      </w:r>
      <w:r>
        <w:rPr>
          <w:rFonts w:cs="Arial"/>
          <w:b/>
        </w:rPr>
        <w:t xml:space="preserve"> drogową.</w:t>
      </w:r>
      <w:r w:rsidRPr="0001649B">
        <w:rPr>
          <w:rFonts w:cs="Arial"/>
          <w:b/>
        </w:rPr>
        <w:t xml:space="preserve"> </w:t>
      </w:r>
      <w:r>
        <w:rPr>
          <w:rFonts w:cs="Arial"/>
          <w:b/>
        </w:rPr>
        <w:t xml:space="preserve">Dzięki </w:t>
      </w:r>
      <w:r w:rsidRPr="0001649B">
        <w:rPr>
          <w:rFonts w:cs="Arial"/>
          <w:b/>
        </w:rPr>
        <w:t>inwestycji PKP Polskich Linii Kolejowych S.A. za 236 mln zł</w:t>
      </w:r>
      <w:r>
        <w:rPr>
          <w:rFonts w:cs="Arial"/>
          <w:b/>
        </w:rPr>
        <w:t xml:space="preserve"> będzie </w:t>
      </w:r>
      <w:r w:rsidRPr="0001649B">
        <w:rPr>
          <w:rFonts w:cs="Arial"/>
          <w:b/>
        </w:rPr>
        <w:t xml:space="preserve">11 </w:t>
      </w:r>
      <w:r>
        <w:rPr>
          <w:rFonts w:cs="Arial"/>
          <w:b/>
        </w:rPr>
        <w:t xml:space="preserve">bezkolizyjnych </w:t>
      </w:r>
      <w:r w:rsidRPr="0001649B">
        <w:rPr>
          <w:rFonts w:cs="Arial"/>
          <w:b/>
        </w:rPr>
        <w:t>skrzyżowań</w:t>
      </w:r>
      <w:r>
        <w:rPr>
          <w:rFonts w:cs="Arial"/>
          <w:b/>
        </w:rPr>
        <w:t xml:space="preserve">. </w:t>
      </w:r>
      <w:r w:rsidRPr="0001649B">
        <w:rPr>
          <w:rFonts w:cs="Arial"/>
          <w:b/>
        </w:rPr>
        <w:t>Prace współfinansowane są w ramach instrumentu CEF „Łącząc Europę”.</w:t>
      </w:r>
    </w:p>
    <w:p w:rsidR="0001649B" w:rsidRDefault="007B653B" w:rsidP="007B653B">
      <w:pPr>
        <w:spacing w:after="200" w:line="276" w:lineRule="auto"/>
        <w:rPr>
          <w:rFonts w:eastAsia="Calibri" w:cs="Arial"/>
        </w:rPr>
      </w:pPr>
      <w:r w:rsidRPr="00864477">
        <w:rPr>
          <w:rFonts w:eastAsia="Calibri" w:cs="Arial"/>
          <w:b/>
        </w:rPr>
        <w:t>W Toporze</w:t>
      </w:r>
      <w:r w:rsidR="0001649B">
        <w:rPr>
          <w:rFonts w:eastAsia="Calibri" w:cs="Arial"/>
        </w:rPr>
        <w:t xml:space="preserve"> </w:t>
      </w:r>
      <w:r w:rsidR="00951A1E">
        <w:rPr>
          <w:rFonts w:eastAsia="Calibri" w:cs="Arial"/>
        </w:rPr>
        <w:t xml:space="preserve">jest już </w:t>
      </w:r>
      <w:r w:rsidR="0001649B" w:rsidRPr="0001649B">
        <w:rPr>
          <w:rFonts w:eastAsia="Calibri" w:cs="Arial"/>
        </w:rPr>
        <w:t>konstrukcj</w:t>
      </w:r>
      <w:r w:rsidR="00951A1E">
        <w:rPr>
          <w:rFonts w:eastAsia="Calibri" w:cs="Arial"/>
        </w:rPr>
        <w:t>a</w:t>
      </w:r>
      <w:r w:rsidR="0001649B" w:rsidRPr="0001649B">
        <w:rPr>
          <w:rFonts w:eastAsia="Calibri" w:cs="Arial"/>
        </w:rPr>
        <w:t xml:space="preserve"> </w:t>
      </w:r>
      <w:r w:rsidR="00951A1E">
        <w:rPr>
          <w:rFonts w:eastAsia="Calibri" w:cs="Arial"/>
        </w:rPr>
        <w:t xml:space="preserve">wiaduktu </w:t>
      </w:r>
      <w:r w:rsidR="0001649B" w:rsidRPr="0001649B">
        <w:rPr>
          <w:rFonts w:eastAsia="Calibri" w:cs="Arial"/>
        </w:rPr>
        <w:t xml:space="preserve">nad torami </w:t>
      </w:r>
      <w:proofErr w:type="spellStart"/>
      <w:r w:rsidR="00FB0C17">
        <w:rPr>
          <w:rFonts w:eastAsia="Calibri" w:cs="Arial"/>
        </w:rPr>
        <w:t>Rail</w:t>
      </w:r>
      <w:proofErr w:type="spellEnd"/>
      <w:r w:rsidR="00FB0C17">
        <w:rPr>
          <w:rFonts w:eastAsia="Calibri" w:cs="Arial"/>
        </w:rPr>
        <w:t xml:space="preserve"> </w:t>
      </w:r>
      <w:proofErr w:type="spellStart"/>
      <w:r w:rsidR="00FB0C17">
        <w:rPr>
          <w:rFonts w:eastAsia="Calibri" w:cs="Arial"/>
        </w:rPr>
        <w:t>Baltica</w:t>
      </w:r>
      <w:proofErr w:type="spellEnd"/>
      <w:r w:rsidR="00FB0C17">
        <w:rPr>
          <w:rFonts w:eastAsia="Calibri" w:cs="Arial"/>
        </w:rPr>
        <w:t xml:space="preserve"> </w:t>
      </w:r>
      <w:r w:rsidR="0001649B" w:rsidRPr="0001649B">
        <w:rPr>
          <w:rFonts w:eastAsia="Calibri" w:cs="Arial"/>
        </w:rPr>
        <w:t xml:space="preserve">i drogą powiatową. </w:t>
      </w:r>
      <w:r w:rsidR="00951A1E">
        <w:rPr>
          <w:rFonts w:eastAsia="Calibri" w:cs="Arial"/>
        </w:rPr>
        <w:t>R</w:t>
      </w:r>
      <w:r w:rsidR="00385D4F">
        <w:rPr>
          <w:rFonts w:eastAsia="Calibri" w:cs="Arial"/>
        </w:rPr>
        <w:t xml:space="preserve">oboty </w:t>
      </w:r>
      <w:r w:rsidR="00951A1E">
        <w:rPr>
          <w:rFonts w:eastAsia="Calibri" w:cs="Arial"/>
        </w:rPr>
        <w:t xml:space="preserve">prowadzone są </w:t>
      </w:r>
      <w:r w:rsidR="00385D4F">
        <w:rPr>
          <w:rFonts w:eastAsia="Calibri" w:cs="Arial"/>
        </w:rPr>
        <w:t>przy płyt</w:t>
      </w:r>
      <w:r w:rsidR="00951A1E">
        <w:rPr>
          <w:rFonts w:eastAsia="Calibri" w:cs="Arial"/>
        </w:rPr>
        <w:t>ach</w:t>
      </w:r>
      <w:r w:rsidR="00385D4F">
        <w:rPr>
          <w:rFonts w:eastAsia="Calibri" w:cs="Arial"/>
        </w:rPr>
        <w:t xml:space="preserve">, </w:t>
      </w:r>
      <w:r w:rsidR="00951A1E">
        <w:rPr>
          <w:rFonts w:eastAsia="Calibri" w:cs="Arial"/>
        </w:rPr>
        <w:t>na</w:t>
      </w:r>
      <w:r w:rsidR="0001649B" w:rsidRPr="0001649B">
        <w:rPr>
          <w:rFonts w:eastAsia="Calibri" w:cs="Arial"/>
        </w:rPr>
        <w:t xml:space="preserve"> </w:t>
      </w:r>
      <w:r w:rsidR="00951A1E">
        <w:rPr>
          <w:rFonts w:eastAsia="Calibri" w:cs="Arial"/>
        </w:rPr>
        <w:t xml:space="preserve">których </w:t>
      </w:r>
      <w:r w:rsidR="00385D4F">
        <w:rPr>
          <w:rFonts w:eastAsia="Calibri" w:cs="Arial"/>
        </w:rPr>
        <w:t>będą jezdnie.</w:t>
      </w:r>
      <w:r w:rsidR="0001649B" w:rsidRPr="0001649B">
        <w:rPr>
          <w:rFonts w:eastAsia="Calibri" w:cs="Arial"/>
        </w:rPr>
        <w:t xml:space="preserve"> </w:t>
      </w:r>
      <w:r w:rsidR="00385D4F">
        <w:rPr>
          <w:rFonts w:eastAsia="Calibri" w:cs="Arial"/>
        </w:rPr>
        <w:t>Stawiane są</w:t>
      </w:r>
      <w:r w:rsidR="0001649B" w:rsidRPr="0001649B">
        <w:rPr>
          <w:rFonts w:eastAsia="Calibri" w:cs="Arial"/>
        </w:rPr>
        <w:t xml:space="preserve"> ścian</w:t>
      </w:r>
      <w:r w:rsidR="00FC4DA0">
        <w:rPr>
          <w:rFonts w:eastAsia="Calibri" w:cs="Arial"/>
        </w:rPr>
        <w:t>y</w:t>
      </w:r>
      <w:r w:rsidR="0001649B" w:rsidRPr="0001649B">
        <w:rPr>
          <w:rFonts w:eastAsia="Calibri" w:cs="Arial"/>
        </w:rPr>
        <w:t xml:space="preserve"> oporow</w:t>
      </w:r>
      <w:r w:rsidR="00385D4F">
        <w:rPr>
          <w:rFonts w:eastAsia="Calibri" w:cs="Arial"/>
        </w:rPr>
        <w:t>e</w:t>
      </w:r>
      <w:r w:rsidR="0001649B" w:rsidRPr="0001649B">
        <w:rPr>
          <w:rFonts w:eastAsia="Calibri" w:cs="Arial"/>
        </w:rPr>
        <w:t xml:space="preserve">. </w:t>
      </w:r>
      <w:r w:rsidR="00951A1E">
        <w:rPr>
          <w:rFonts w:eastAsia="Calibri" w:cs="Arial"/>
        </w:rPr>
        <w:t>W</w:t>
      </w:r>
      <w:r w:rsidR="0001649B" w:rsidRPr="0001649B">
        <w:rPr>
          <w:rFonts w:eastAsia="Calibri" w:cs="Arial"/>
        </w:rPr>
        <w:t xml:space="preserve">iadukt </w:t>
      </w:r>
      <w:r w:rsidR="00951A1E" w:rsidRPr="0001649B">
        <w:rPr>
          <w:rFonts w:eastAsia="Calibri" w:cs="Arial"/>
        </w:rPr>
        <w:t xml:space="preserve">wraz z drogami dojazdowymi </w:t>
      </w:r>
      <w:r w:rsidR="0001649B" w:rsidRPr="0001649B">
        <w:rPr>
          <w:rFonts w:eastAsia="Calibri" w:cs="Arial"/>
        </w:rPr>
        <w:t xml:space="preserve">będzie miał 840 m długości. </w:t>
      </w:r>
      <w:r w:rsidR="00951A1E" w:rsidRPr="0001649B">
        <w:rPr>
          <w:rFonts w:eastAsia="Calibri" w:cs="Arial"/>
        </w:rPr>
        <w:t>Poza ruchem samochodów zapewni przejście pieszym i ścieżkę rowerową</w:t>
      </w:r>
      <w:r w:rsidR="00951A1E">
        <w:rPr>
          <w:rFonts w:eastAsia="Calibri" w:cs="Arial"/>
        </w:rPr>
        <w:t>. Obiekt z</w:t>
      </w:r>
      <w:r w:rsidR="0001649B" w:rsidRPr="0001649B">
        <w:rPr>
          <w:rFonts w:eastAsia="Calibri" w:cs="Arial"/>
        </w:rPr>
        <w:t>astąpi przejazd drogowo-kolejowy</w:t>
      </w:r>
      <w:r w:rsidR="00385D4F">
        <w:rPr>
          <w:rFonts w:eastAsia="Calibri" w:cs="Arial"/>
        </w:rPr>
        <w:t xml:space="preserve"> </w:t>
      </w:r>
      <w:r w:rsidR="00385D4F" w:rsidRPr="00385D4F">
        <w:rPr>
          <w:rFonts w:eastAsia="Calibri" w:cs="Arial"/>
        </w:rPr>
        <w:t>w pobliżu przystanku kolejowego</w:t>
      </w:r>
      <w:r w:rsidR="0001649B" w:rsidRPr="0001649B">
        <w:rPr>
          <w:rFonts w:eastAsia="Calibri" w:cs="Arial"/>
        </w:rPr>
        <w:t xml:space="preserve">. </w:t>
      </w:r>
      <w:r w:rsidR="00951A1E">
        <w:rPr>
          <w:rFonts w:eastAsia="Calibri" w:cs="Arial"/>
        </w:rPr>
        <w:t>D</w:t>
      </w:r>
      <w:r w:rsidR="00385D4F" w:rsidRPr="00385D4F">
        <w:rPr>
          <w:rFonts w:eastAsia="Calibri" w:cs="Arial"/>
        </w:rPr>
        <w:t>roga krajowa nr 50 p</w:t>
      </w:r>
      <w:r w:rsidR="00FB0C17">
        <w:rPr>
          <w:rFonts w:eastAsia="Calibri" w:cs="Arial"/>
        </w:rPr>
        <w:t>rze</w:t>
      </w:r>
      <w:r w:rsidR="00385D4F" w:rsidRPr="00385D4F">
        <w:rPr>
          <w:rFonts w:eastAsia="Calibri" w:cs="Arial"/>
        </w:rPr>
        <w:t>biegnie nad linią kolejową oraz drogą powiatową.</w:t>
      </w:r>
      <w:r w:rsidR="00951A1E">
        <w:rPr>
          <w:rFonts w:eastAsia="Calibri" w:cs="Arial"/>
        </w:rPr>
        <w:t xml:space="preserve"> </w:t>
      </w:r>
    </w:p>
    <w:p w:rsidR="007B653B" w:rsidRPr="007B653B" w:rsidRDefault="007B653B" w:rsidP="007B653B">
      <w:pPr>
        <w:spacing w:after="200" w:line="276" w:lineRule="auto"/>
        <w:rPr>
          <w:rFonts w:eastAsia="Calibri" w:cs="Arial"/>
        </w:rPr>
      </w:pPr>
      <w:r w:rsidRPr="00864477">
        <w:rPr>
          <w:rFonts w:eastAsia="Calibri" w:cs="Arial"/>
          <w:b/>
        </w:rPr>
        <w:t>W Łochowie</w:t>
      </w:r>
      <w:r w:rsidRPr="007B653B">
        <w:rPr>
          <w:rFonts w:eastAsia="Calibri" w:cs="Arial"/>
        </w:rPr>
        <w:t xml:space="preserve"> pierwszy z wiaduktów </w:t>
      </w:r>
      <w:r w:rsidR="00A9069A">
        <w:rPr>
          <w:rFonts w:eastAsia="Calibri" w:cs="Arial"/>
        </w:rPr>
        <w:t xml:space="preserve">drogowych </w:t>
      </w:r>
      <w:r w:rsidRPr="007B653B">
        <w:rPr>
          <w:rFonts w:eastAsia="Calibri" w:cs="Arial"/>
        </w:rPr>
        <w:t>powstaje w centrum miasta, w ciągu ul. Wyszkowskiej</w:t>
      </w:r>
      <w:r w:rsidR="00FB0C17">
        <w:rPr>
          <w:rFonts w:eastAsia="Calibri" w:cs="Arial"/>
        </w:rPr>
        <w:t xml:space="preserve"> i</w:t>
      </w:r>
      <w:r w:rsidRPr="007B653B">
        <w:rPr>
          <w:rFonts w:eastAsia="Calibri" w:cs="Arial"/>
        </w:rPr>
        <w:t xml:space="preserve"> zastąpi przejazd</w:t>
      </w:r>
      <w:r w:rsidR="00FB0C17">
        <w:rPr>
          <w:rFonts w:eastAsia="Calibri" w:cs="Arial"/>
        </w:rPr>
        <w:t xml:space="preserve"> kolejowy</w:t>
      </w:r>
      <w:r w:rsidRPr="007B653B">
        <w:rPr>
          <w:rFonts w:eastAsia="Calibri" w:cs="Arial"/>
        </w:rPr>
        <w:t xml:space="preserve">. Przy torach </w:t>
      </w:r>
      <w:r w:rsidR="00FB0C17">
        <w:rPr>
          <w:rFonts w:eastAsia="Calibri" w:cs="Arial"/>
        </w:rPr>
        <w:t xml:space="preserve">budowane są </w:t>
      </w:r>
      <w:r w:rsidRPr="007B653B">
        <w:rPr>
          <w:rFonts w:eastAsia="Calibri" w:cs="Arial"/>
        </w:rPr>
        <w:t xml:space="preserve">podpory obiektu. </w:t>
      </w:r>
      <w:r w:rsidR="00FB0C17">
        <w:rPr>
          <w:rFonts w:eastAsia="Calibri" w:cs="Arial"/>
        </w:rPr>
        <w:t xml:space="preserve">Wykonawca pracuje przy </w:t>
      </w:r>
      <w:r w:rsidR="00FB0C17" w:rsidRPr="007B653B">
        <w:rPr>
          <w:rFonts w:eastAsia="Calibri" w:cs="Arial"/>
        </w:rPr>
        <w:t>ścian</w:t>
      </w:r>
      <w:r w:rsidR="00FB0C17">
        <w:rPr>
          <w:rFonts w:eastAsia="Calibri" w:cs="Arial"/>
        </w:rPr>
        <w:t>ach</w:t>
      </w:r>
      <w:r w:rsidR="00FB0C17" w:rsidRPr="007B653B">
        <w:rPr>
          <w:rFonts w:eastAsia="Calibri" w:cs="Arial"/>
        </w:rPr>
        <w:t xml:space="preserve"> oporow</w:t>
      </w:r>
      <w:r w:rsidR="00FB0C17">
        <w:rPr>
          <w:rFonts w:eastAsia="Calibri" w:cs="Arial"/>
        </w:rPr>
        <w:t>ych.</w:t>
      </w:r>
      <w:r w:rsidR="00FB0C17" w:rsidRPr="007B653B">
        <w:rPr>
          <w:rFonts w:eastAsia="Calibri" w:cs="Arial"/>
        </w:rPr>
        <w:t xml:space="preserve"> </w:t>
      </w:r>
      <w:r w:rsidR="00FB0C17">
        <w:rPr>
          <w:rFonts w:eastAsia="Calibri" w:cs="Arial"/>
        </w:rPr>
        <w:t>P</w:t>
      </w:r>
      <w:r w:rsidRPr="007B653B">
        <w:rPr>
          <w:rFonts w:eastAsia="Calibri" w:cs="Arial"/>
        </w:rPr>
        <w:t>rzebudowywane są drogi dojazdowe</w:t>
      </w:r>
      <w:r w:rsidR="00FB0C17">
        <w:rPr>
          <w:rFonts w:eastAsia="Calibri" w:cs="Arial"/>
        </w:rPr>
        <w:t xml:space="preserve"> oraz</w:t>
      </w:r>
      <w:r w:rsidRPr="007B653B">
        <w:rPr>
          <w:rFonts w:eastAsia="Calibri" w:cs="Arial"/>
        </w:rPr>
        <w:t xml:space="preserve"> usuwane są kolizje z siecią energetyczną. Dla utrzymania ruchu w rejonie budowy przygotowany został tymczasowy przejazd drogowo-kolejowy i ścieżka dla pieszych. </w:t>
      </w:r>
      <w:r w:rsidR="00FB0C17">
        <w:rPr>
          <w:rFonts w:eastAsia="Calibri" w:cs="Arial"/>
        </w:rPr>
        <w:t>Nowa k</w:t>
      </w:r>
      <w:r w:rsidRPr="007B653B">
        <w:rPr>
          <w:rFonts w:eastAsia="Calibri" w:cs="Arial"/>
        </w:rPr>
        <w:t xml:space="preserve">onstrukcja będzie miała prawie 200 m długości </w:t>
      </w:r>
      <w:r w:rsidR="00FB0C17">
        <w:rPr>
          <w:rFonts w:eastAsia="Calibri" w:cs="Arial"/>
        </w:rPr>
        <w:t xml:space="preserve">i </w:t>
      </w:r>
      <w:r w:rsidRPr="007B653B">
        <w:rPr>
          <w:rFonts w:eastAsia="Calibri" w:cs="Arial"/>
        </w:rPr>
        <w:t>jezdni</w:t>
      </w:r>
      <w:r w:rsidR="00FB0C17">
        <w:rPr>
          <w:rFonts w:eastAsia="Calibri" w:cs="Arial"/>
        </w:rPr>
        <w:t>ę</w:t>
      </w:r>
      <w:r w:rsidRPr="007B653B">
        <w:rPr>
          <w:rFonts w:eastAsia="Calibri" w:cs="Arial"/>
        </w:rPr>
        <w:t xml:space="preserve"> o szerokości 7 metrów. </w:t>
      </w:r>
      <w:r w:rsidR="00FB0C17">
        <w:rPr>
          <w:rFonts w:eastAsia="Calibri" w:cs="Arial"/>
        </w:rPr>
        <w:t>Piesi i rowerzyści skorzystają z przewidzianej dla nich ścieżki</w:t>
      </w:r>
      <w:r w:rsidRPr="007B653B">
        <w:rPr>
          <w:rFonts w:eastAsia="Calibri" w:cs="Arial"/>
        </w:rPr>
        <w:t>.</w:t>
      </w:r>
    </w:p>
    <w:p w:rsidR="007B653B" w:rsidRDefault="00A01AFD" w:rsidP="007B653B">
      <w:pPr>
        <w:spacing w:after="200" w:line="276" w:lineRule="auto"/>
        <w:rPr>
          <w:rFonts w:eastAsia="Calibri" w:cs="Arial"/>
          <w:color w:val="FF0000"/>
        </w:rPr>
      </w:pPr>
      <w:r>
        <w:rPr>
          <w:rFonts w:eastAsia="Calibri" w:cs="Arial"/>
          <w:b/>
        </w:rPr>
        <w:t>W</w:t>
      </w:r>
      <w:r w:rsidR="007B653B" w:rsidRPr="00864477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Łochowie-Jasiorówce</w:t>
      </w:r>
      <w:r w:rsidR="007B653B" w:rsidRPr="007B653B">
        <w:rPr>
          <w:rFonts w:eastAsia="Calibri" w:cs="Arial"/>
        </w:rPr>
        <w:t xml:space="preserve"> </w:t>
      </w:r>
      <w:r>
        <w:rPr>
          <w:rFonts w:eastAsia="Calibri" w:cs="Arial"/>
        </w:rPr>
        <w:t>nowy wiadukt</w:t>
      </w:r>
      <w:r w:rsidR="00A331FE">
        <w:rPr>
          <w:rFonts w:eastAsia="Calibri" w:cs="Arial"/>
        </w:rPr>
        <w:t xml:space="preserve"> drogowy</w:t>
      </w:r>
      <w:r w:rsidR="007B653B" w:rsidRPr="007B653B">
        <w:rPr>
          <w:rFonts w:eastAsia="Calibri" w:cs="Arial"/>
        </w:rPr>
        <w:t xml:space="preserve"> powstaje 100 m od przejazdu </w:t>
      </w:r>
      <w:r w:rsidR="004B22A7">
        <w:rPr>
          <w:rFonts w:eastAsia="Calibri" w:cs="Arial"/>
        </w:rPr>
        <w:t xml:space="preserve">kolejowo-drogowego </w:t>
      </w:r>
      <w:r w:rsidR="007B653B" w:rsidRPr="007B653B">
        <w:rPr>
          <w:rFonts w:eastAsia="Calibri" w:cs="Arial"/>
        </w:rPr>
        <w:t xml:space="preserve">przy ul. Przemysłowej i Polnej. </w:t>
      </w:r>
      <w:r w:rsidR="00FB0C17">
        <w:rPr>
          <w:rFonts w:eastAsia="Calibri" w:cs="Arial"/>
        </w:rPr>
        <w:t xml:space="preserve">Obecnie obok torów wzmacniane są </w:t>
      </w:r>
      <w:r w:rsidR="00FB0C17" w:rsidRPr="007B653B">
        <w:rPr>
          <w:rFonts w:eastAsia="Calibri" w:cs="Arial"/>
        </w:rPr>
        <w:t>nasyp</w:t>
      </w:r>
      <w:r w:rsidR="00FB0C17">
        <w:rPr>
          <w:rFonts w:eastAsia="Calibri" w:cs="Arial"/>
        </w:rPr>
        <w:t>y</w:t>
      </w:r>
      <w:r w:rsidR="00FB0C17" w:rsidRPr="007B653B">
        <w:rPr>
          <w:rFonts w:eastAsia="Calibri" w:cs="Arial"/>
        </w:rPr>
        <w:t xml:space="preserve"> oraz usuwane kolizje z siecią energetyczną.</w:t>
      </w:r>
      <w:r w:rsidR="00FB0C17">
        <w:rPr>
          <w:rFonts w:eastAsia="Calibri" w:cs="Arial"/>
        </w:rPr>
        <w:t xml:space="preserve"> Po zakończeniu prac u</w:t>
      </w:r>
      <w:r w:rsidR="00FB0C17" w:rsidRPr="007B653B">
        <w:rPr>
          <w:rFonts w:eastAsia="Calibri" w:cs="Arial"/>
        </w:rPr>
        <w:t>lica Przemysłowa zostanie poprowadzona nad drogą krajową nr 50 (al. Łochowska) oraz linią kolejową</w:t>
      </w:r>
      <w:r w:rsidR="00FB0C17">
        <w:rPr>
          <w:rFonts w:eastAsia="Calibri" w:cs="Arial"/>
        </w:rPr>
        <w:t xml:space="preserve">. Będzie dojście do </w:t>
      </w:r>
      <w:r w:rsidR="00FB0C17" w:rsidRPr="007B653B">
        <w:rPr>
          <w:rFonts w:eastAsia="Calibri" w:cs="Arial"/>
        </w:rPr>
        <w:t xml:space="preserve">przystanku autobusowego. Dla osób o ograniczonych możliwościach poruszania przewidziano </w:t>
      </w:r>
      <w:r w:rsidR="00FB0C17" w:rsidRPr="00A01AFD">
        <w:rPr>
          <w:rFonts w:eastAsia="Calibri" w:cs="Arial"/>
        </w:rPr>
        <w:t>pochylnie</w:t>
      </w:r>
      <w:r w:rsidR="00FB0C17">
        <w:rPr>
          <w:rFonts w:eastAsia="Calibri" w:cs="Arial"/>
        </w:rPr>
        <w:t>. Wiadukt</w:t>
      </w:r>
      <w:r w:rsidR="00FB0C17" w:rsidRPr="00A01AFD">
        <w:rPr>
          <w:rFonts w:eastAsia="Calibri" w:cs="Arial"/>
        </w:rPr>
        <w:t xml:space="preserve"> wraz z drogami dojazdowymi </w:t>
      </w:r>
      <w:r w:rsidR="00FB0C17">
        <w:rPr>
          <w:rFonts w:eastAsia="Calibri" w:cs="Arial"/>
        </w:rPr>
        <w:t xml:space="preserve">będzie miał </w:t>
      </w:r>
      <w:r w:rsidR="00FB0C17" w:rsidRPr="00A01AFD">
        <w:rPr>
          <w:rFonts w:eastAsia="Calibri" w:cs="Arial"/>
        </w:rPr>
        <w:t>490 m długości.</w:t>
      </w:r>
      <w:bookmarkStart w:id="0" w:name="_GoBack"/>
      <w:bookmarkEnd w:id="0"/>
    </w:p>
    <w:p w:rsidR="00FB0C17" w:rsidRDefault="00BE555E" w:rsidP="00FB0C17">
      <w:pPr>
        <w:rPr>
          <w:rFonts w:eastAsia="Calibri" w:cs="Arial"/>
        </w:rPr>
      </w:pPr>
      <w:r w:rsidRPr="003F71E7">
        <w:rPr>
          <w:rFonts w:eastAsia="Calibri" w:cs="Arial"/>
        </w:rPr>
        <w:t xml:space="preserve">Prace </w:t>
      </w:r>
      <w:r w:rsidR="00FB0C17">
        <w:rPr>
          <w:rFonts w:eastAsia="Calibri" w:cs="Arial"/>
        </w:rPr>
        <w:t xml:space="preserve">przy wiaduktach </w:t>
      </w:r>
      <w:r w:rsidRPr="003F71E7">
        <w:rPr>
          <w:rFonts w:eastAsia="Calibri" w:cs="Arial"/>
        </w:rPr>
        <w:t xml:space="preserve">prowadzone są z zachowaniem rozkładowego ruchu pociągów. Zakończenie </w:t>
      </w:r>
      <w:r w:rsidR="00130AEC">
        <w:rPr>
          <w:rFonts w:eastAsia="Calibri" w:cs="Arial"/>
        </w:rPr>
        <w:t>budów</w:t>
      </w:r>
      <w:r w:rsidR="00CD0920">
        <w:rPr>
          <w:rFonts w:eastAsia="Calibri" w:cs="Arial"/>
        </w:rPr>
        <w:t xml:space="preserve"> w </w:t>
      </w:r>
      <w:r w:rsidRPr="003F71E7">
        <w:rPr>
          <w:rFonts w:eastAsia="Calibri" w:cs="Arial"/>
        </w:rPr>
        <w:t xml:space="preserve"> Łochowie i Toporze planowane jest na 2021 r.</w:t>
      </w:r>
      <w:r w:rsidR="00FB0C17" w:rsidRPr="00FB0C17">
        <w:rPr>
          <w:rFonts w:eastAsia="Calibri" w:cs="Arial"/>
        </w:rPr>
        <w:t xml:space="preserve"> </w:t>
      </w:r>
    </w:p>
    <w:p w:rsidR="00BE555E" w:rsidRPr="003F71E7" w:rsidRDefault="00FB0C17" w:rsidP="004B22A7">
      <w:pPr>
        <w:rPr>
          <w:rFonts w:eastAsia="Calibri" w:cs="Arial"/>
        </w:rPr>
      </w:pPr>
      <w:r w:rsidRPr="007B653B">
        <w:rPr>
          <w:rFonts w:eastAsia="Calibri" w:cs="Arial"/>
        </w:rPr>
        <w:t xml:space="preserve">Bezkolizyjne skrzyżowania powstają w ramach projektu „Prace na linii E75 na odcinku Sadowne - Czyżew wraz z robotami pozostałymi na odcinku Warszawa Rembertów - Sadowne” i są współfinansowane z instrumentu Unii Europejskiej „Łącząc Europę” (CEF). </w:t>
      </w:r>
      <w:r w:rsidRPr="00ED19D0">
        <w:rPr>
          <w:rFonts w:eastAsia="Calibri" w:cs="Arial"/>
        </w:rPr>
        <w:t>Łączna wartość 11 obiektów to 236 mln zł netto.</w:t>
      </w:r>
    </w:p>
    <w:p w:rsidR="00860074" w:rsidRDefault="00FB0C17" w:rsidP="00860074">
      <w:pPr>
        <w:pStyle w:val="Nagwek2"/>
        <w:rPr>
          <w:rFonts w:eastAsia="Calibri"/>
        </w:rPr>
      </w:pPr>
      <w:r>
        <w:rPr>
          <w:rFonts w:eastAsia="Calibri"/>
        </w:rPr>
        <w:t xml:space="preserve">Korzystamy już z nowych i będą </w:t>
      </w:r>
      <w:r w:rsidR="007B653B" w:rsidRPr="007B653B">
        <w:rPr>
          <w:rFonts w:eastAsia="Calibri"/>
        </w:rPr>
        <w:t>kolejne bezpieczne skrzyżowania</w:t>
      </w:r>
    </w:p>
    <w:p w:rsidR="007B653B" w:rsidRPr="007B653B" w:rsidRDefault="007B653B" w:rsidP="007B653B">
      <w:pPr>
        <w:rPr>
          <w:rFonts w:eastAsia="Calibri" w:cs="Arial"/>
        </w:rPr>
      </w:pPr>
      <w:r w:rsidRPr="007B653B">
        <w:rPr>
          <w:rFonts w:eastAsia="Calibri" w:cs="Arial"/>
        </w:rPr>
        <w:t xml:space="preserve">Dzięki </w:t>
      </w:r>
      <w:r w:rsidR="00ED0C7C">
        <w:rPr>
          <w:rFonts w:eastAsia="Calibri" w:cs="Arial"/>
        </w:rPr>
        <w:t>budow</w:t>
      </w:r>
      <w:r w:rsidR="00FB0C17">
        <w:rPr>
          <w:rFonts w:eastAsia="Calibri" w:cs="Arial"/>
        </w:rPr>
        <w:t>ie</w:t>
      </w:r>
      <w:r w:rsidR="00ED0C7C">
        <w:rPr>
          <w:rFonts w:eastAsia="Calibri" w:cs="Arial"/>
        </w:rPr>
        <w:t xml:space="preserve"> bezkolizyjnych skrzyżowań</w:t>
      </w:r>
      <w:r w:rsidRPr="007B653B">
        <w:rPr>
          <w:rFonts w:eastAsia="Calibri" w:cs="Arial"/>
        </w:rPr>
        <w:t>, można już korzystać z przejść podziemnych w Jasienicy Mazowieckiej i Łochowie. Prace prowadzone będą jeszcze w lokalizacjach: Zielonka – tunel drogowy; Kobyłka Ossów – wiadukt drogowy; Kobyłka – tunel drogowy; Tłuszcz – wiadukt drogowy; Mokra Wieś – wiadukt drogowy; Małkinia – wiadukt drogowy.</w:t>
      </w:r>
    </w:p>
    <w:p w:rsidR="007B653B" w:rsidRDefault="007B653B" w:rsidP="007B653B">
      <w:pPr>
        <w:rPr>
          <w:rFonts w:eastAsia="Calibri" w:cs="Arial"/>
        </w:rPr>
      </w:pPr>
      <w:r w:rsidRPr="007B653B">
        <w:rPr>
          <w:rFonts w:eastAsia="Calibri" w:cs="Arial"/>
        </w:rPr>
        <w:lastRenderedPageBreak/>
        <w:t xml:space="preserve">Więcej informacji o inwestycji na </w:t>
      </w:r>
      <w:hyperlink r:id="rId8" w:history="1">
        <w:r w:rsidRPr="00816AEC">
          <w:rPr>
            <w:rStyle w:val="Hipercze"/>
            <w:rFonts w:eastAsia="Calibri" w:cs="Arial"/>
          </w:rPr>
          <w:t>www.rail-baltica.pl</w:t>
        </w:r>
      </w:hyperlink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/>
    <w:p w:rsidR="00C22107" w:rsidRDefault="00C22107" w:rsidP="00A15AED">
      <w:r>
        <w:rPr>
          <w:rFonts w:cs="Arial"/>
        </w:rPr>
        <w:t>Projekt jest współfinansowany przez Unię Europejską z Instrumentu „Łącząc Europę”.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C8" w:rsidRDefault="00B920C8" w:rsidP="009D1AEB">
      <w:pPr>
        <w:spacing w:after="0" w:line="240" w:lineRule="auto"/>
      </w:pPr>
      <w:r>
        <w:separator/>
      </w:r>
    </w:p>
  </w:endnote>
  <w:endnote w:type="continuationSeparator" w:id="0">
    <w:p w:rsidR="00B920C8" w:rsidRDefault="00B920C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C8" w:rsidRDefault="00B920C8" w:rsidP="009D1AEB">
      <w:pPr>
        <w:spacing w:after="0" w:line="240" w:lineRule="auto"/>
      </w:pPr>
      <w:r>
        <w:separator/>
      </w:r>
    </w:p>
  </w:footnote>
  <w:footnote w:type="continuationSeparator" w:id="0">
    <w:p w:rsidR="00B920C8" w:rsidRDefault="00B920C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920C8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7EF"/>
    <w:rsid w:val="0001649B"/>
    <w:rsid w:val="001160B0"/>
    <w:rsid w:val="00122455"/>
    <w:rsid w:val="00130AEC"/>
    <w:rsid w:val="00190DE6"/>
    <w:rsid w:val="001A1B19"/>
    <w:rsid w:val="001F0802"/>
    <w:rsid w:val="00204A60"/>
    <w:rsid w:val="00226333"/>
    <w:rsid w:val="0023140B"/>
    <w:rsid w:val="00236985"/>
    <w:rsid w:val="00245172"/>
    <w:rsid w:val="002462E8"/>
    <w:rsid w:val="00277666"/>
    <w:rsid w:val="00277762"/>
    <w:rsid w:val="00291328"/>
    <w:rsid w:val="002A0360"/>
    <w:rsid w:val="002E5D70"/>
    <w:rsid w:val="002F6767"/>
    <w:rsid w:val="003362D6"/>
    <w:rsid w:val="003457FB"/>
    <w:rsid w:val="00385D4F"/>
    <w:rsid w:val="003B104F"/>
    <w:rsid w:val="003B32EA"/>
    <w:rsid w:val="003F71E7"/>
    <w:rsid w:val="004063BA"/>
    <w:rsid w:val="0047707C"/>
    <w:rsid w:val="00495706"/>
    <w:rsid w:val="004B22A7"/>
    <w:rsid w:val="00524BF5"/>
    <w:rsid w:val="00571033"/>
    <w:rsid w:val="005B7EFF"/>
    <w:rsid w:val="0063625B"/>
    <w:rsid w:val="00656B44"/>
    <w:rsid w:val="006C6C1C"/>
    <w:rsid w:val="007174B0"/>
    <w:rsid w:val="00741028"/>
    <w:rsid w:val="00741610"/>
    <w:rsid w:val="00795A96"/>
    <w:rsid w:val="007B653B"/>
    <w:rsid w:val="007F3648"/>
    <w:rsid w:val="00807A40"/>
    <w:rsid w:val="00826355"/>
    <w:rsid w:val="008274C5"/>
    <w:rsid w:val="00860074"/>
    <w:rsid w:val="00864477"/>
    <w:rsid w:val="008A0E01"/>
    <w:rsid w:val="008D5B6D"/>
    <w:rsid w:val="008E0C40"/>
    <w:rsid w:val="00951A1E"/>
    <w:rsid w:val="009D1AEB"/>
    <w:rsid w:val="00A01AFD"/>
    <w:rsid w:val="00A15AED"/>
    <w:rsid w:val="00A331FE"/>
    <w:rsid w:val="00A3624F"/>
    <w:rsid w:val="00A56832"/>
    <w:rsid w:val="00A9069A"/>
    <w:rsid w:val="00A94660"/>
    <w:rsid w:val="00AA0E23"/>
    <w:rsid w:val="00B40532"/>
    <w:rsid w:val="00B920C8"/>
    <w:rsid w:val="00BC3B72"/>
    <w:rsid w:val="00BE0930"/>
    <w:rsid w:val="00BE555E"/>
    <w:rsid w:val="00C079CC"/>
    <w:rsid w:val="00C20619"/>
    <w:rsid w:val="00C22107"/>
    <w:rsid w:val="00C272E3"/>
    <w:rsid w:val="00C75156"/>
    <w:rsid w:val="00CD0920"/>
    <w:rsid w:val="00D149FC"/>
    <w:rsid w:val="00D678B5"/>
    <w:rsid w:val="00DA00C4"/>
    <w:rsid w:val="00E94092"/>
    <w:rsid w:val="00ED0C7C"/>
    <w:rsid w:val="00ED19D0"/>
    <w:rsid w:val="00F851AF"/>
    <w:rsid w:val="00FB01CD"/>
    <w:rsid w:val="00FB0C17"/>
    <w:rsid w:val="00F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8C59-1D1B-489F-BD2E-446E8162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zwiększają bezpieczeństwo na Rail Baltica na Mazowszu </dc:title>
  <dc:subject/>
  <dc:creator>PKP Polskie Linie Kolejowe S.A.</dc:creator>
  <cp:keywords/>
  <dc:description/>
  <dcterms:created xsi:type="dcterms:W3CDTF">2020-10-28T11:36:00Z</dcterms:created>
  <dcterms:modified xsi:type="dcterms:W3CDTF">2020-10-28T11:39:00Z</dcterms:modified>
</cp:coreProperties>
</file>