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3C542" w14:textId="77777777" w:rsidR="0063625B" w:rsidRDefault="0063625B" w:rsidP="009D1AEB">
      <w:pPr>
        <w:jc w:val="right"/>
        <w:rPr>
          <w:rFonts w:cs="Arial"/>
        </w:rPr>
      </w:pPr>
    </w:p>
    <w:p w14:paraId="3A834B38" w14:textId="77777777" w:rsidR="0063625B" w:rsidRDefault="0063625B" w:rsidP="009D1AEB">
      <w:pPr>
        <w:jc w:val="right"/>
        <w:rPr>
          <w:rFonts w:cs="Arial"/>
        </w:rPr>
      </w:pPr>
    </w:p>
    <w:p w14:paraId="59E97FCE" w14:textId="77777777" w:rsidR="0063625B" w:rsidRDefault="0063625B" w:rsidP="009D1AEB">
      <w:pPr>
        <w:jc w:val="right"/>
        <w:rPr>
          <w:rFonts w:cs="Arial"/>
        </w:rPr>
      </w:pPr>
    </w:p>
    <w:p w14:paraId="6DD8E138" w14:textId="77777777" w:rsidR="007D1DB7" w:rsidRDefault="007D1DB7" w:rsidP="007D1DB7">
      <w:pPr>
        <w:jc w:val="right"/>
        <w:rPr>
          <w:rFonts w:cs="Arial"/>
        </w:rPr>
      </w:pPr>
    </w:p>
    <w:p w14:paraId="344503F3" w14:textId="67A3A673"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>Warszawa,</w:t>
      </w:r>
      <w:r w:rsidR="00416C01">
        <w:rPr>
          <w:rFonts w:cs="Arial"/>
        </w:rPr>
        <w:t xml:space="preserve"> 30</w:t>
      </w:r>
      <w:r w:rsidR="00DE46C6">
        <w:rPr>
          <w:rFonts w:cs="Arial"/>
        </w:rPr>
        <w:t xml:space="preserve"> stycznia</w:t>
      </w:r>
      <w:r>
        <w:rPr>
          <w:rFonts w:cs="Arial"/>
        </w:rPr>
        <w:t xml:space="preserve"> 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14:paraId="56B55C9D" w14:textId="023BD6A8" w:rsidR="009415D0" w:rsidRDefault="009415D0" w:rsidP="009415D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51E7B">
        <w:rPr>
          <w:sz w:val="22"/>
          <w:szCs w:val="22"/>
        </w:rPr>
        <w:t xml:space="preserve">Rail Baltica – </w:t>
      </w:r>
      <w:r w:rsidR="00FD3DD0">
        <w:rPr>
          <w:sz w:val="22"/>
          <w:szCs w:val="22"/>
        </w:rPr>
        <w:t xml:space="preserve">nowy </w:t>
      </w:r>
      <w:r w:rsidRPr="00351E7B">
        <w:rPr>
          <w:sz w:val="22"/>
          <w:szCs w:val="22"/>
        </w:rPr>
        <w:t>wiadukt nad torami w Szepietowie zwiększa bezpieczeństwo</w:t>
      </w:r>
      <w:r>
        <w:rPr>
          <w:sz w:val="22"/>
          <w:szCs w:val="22"/>
        </w:rPr>
        <w:t xml:space="preserve"> </w:t>
      </w:r>
    </w:p>
    <w:p w14:paraId="06AEDCFD" w14:textId="6F1D1D3B" w:rsidR="00157456" w:rsidRPr="00E01B9E" w:rsidRDefault="000F77BD" w:rsidP="002B1520">
      <w:pPr>
        <w:spacing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Kierowcy</w:t>
      </w:r>
      <w:r w:rsidR="009415D0" w:rsidRPr="00E01B9E">
        <w:rPr>
          <w:rFonts w:cs="Arial"/>
          <w:b/>
        </w:rPr>
        <w:t xml:space="preserve"> przejeżdżają już po nowym wiadukcie nad linią kolejową Warszawa – Białystok. </w:t>
      </w:r>
      <w:r w:rsidR="00EF647B" w:rsidRPr="00E01B9E">
        <w:rPr>
          <w:rFonts w:cs="Arial"/>
          <w:b/>
        </w:rPr>
        <w:t>Bezkolizyjne skrzyżowanie</w:t>
      </w:r>
      <w:r w:rsidR="001818E3" w:rsidRPr="00E01B9E">
        <w:rPr>
          <w:rFonts w:cs="Arial"/>
          <w:b/>
        </w:rPr>
        <w:t xml:space="preserve"> zwiększył</w:t>
      </w:r>
      <w:r w:rsidR="00EF647B" w:rsidRPr="00E01B9E">
        <w:rPr>
          <w:rFonts w:cs="Arial"/>
          <w:b/>
        </w:rPr>
        <w:t>o</w:t>
      </w:r>
      <w:r w:rsidR="001818E3" w:rsidRPr="00E01B9E">
        <w:rPr>
          <w:rFonts w:cs="Arial"/>
          <w:b/>
        </w:rPr>
        <w:t xml:space="preserve"> poziom bezpieczeństwa ruchu kolejowego i drogowego. </w:t>
      </w:r>
      <w:r w:rsidR="009415D0" w:rsidRPr="00E01B9E">
        <w:rPr>
          <w:rFonts w:cs="Arial"/>
          <w:b/>
        </w:rPr>
        <w:t xml:space="preserve">Postępują też inne </w:t>
      </w:r>
      <w:r w:rsidR="007C792F">
        <w:rPr>
          <w:rFonts w:cs="Arial"/>
          <w:b/>
        </w:rPr>
        <w:t>prace</w:t>
      </w:r>
      <w:r>
        <w:rPr>
          <w:rFonts w:cs="Arial"/>
          <w:b/>
        </w:rPr>
        <w:t xml:space="preserve"> na podlaskim odcinku Rail Baltica</w:t>
      </w:r>
      <w:r w:rsidR="007C792F">
        <w:rPr>
          <w:rFonts w:cs="Arial"/>
          <w:b/>
        </w:rPr>
        <w:t xml:space="preserve"> –</w:t>
      </w:r>
      <w:r>
        <w:rPr>
          <w:rFonts w:cs="Arial"/>
          <w:b/>
        </w:rPr>
        <w:t xml:space="preserve"> </w:t>
      </w:r>
      <w:r w:rsidR="009415D0" w:rsidRPr="00E01B9E">
        <w:rPr>
          <w:rFonts w:cs="Arial"/>
          <w:b/>
        </w:rPr>
        <w:t xml:space="preserve">na </w:t>
      </w:r>
      <w:r w:rsidR="00F8021C">
        <w:rPr>
          <w:rFonts w:cs="Arial"/>
          <w:b/>
        </w:rPr>
        <w:t xml:space="preserve">trasie </w:t>
      </w:r>
      <w:r w:rsidR="009415D0" w:rsidRPr="00E01B9E">
        <w:rPr>
          <w:rFonts w:cs="Arial"/>
          <w:b/>
        </w:rPr>
        <w:t xml:space="preserve">Czyżew-Racibory </w:t>
      </w:r>
      <w:r w:rsidR="00953FAE">
        <w:rPr>
          <w:rFonts w:cs="Arial"/>
          <w:b/>
        </w:rPr>
        <w:t xml:space="preserve">pociągi </w:t>
      </w:r>
      <w:r w:rsidR="00D5652C">
        <w:rPr>
          <w:rFonts w:cs="Arial"/>
          <w:b/>
        </w:rPr>
        <w:t xml:space="preserve">jadą po nowym torze. </w:t>
      </w:r>
      <w:r w:rsidR="009415D0" w:rsidRPr="00E01B9E">
        <w:rPr>
          <w:rFonts w:cs="Arial"/>
          <w:b/>
        </w:rPr>
        <w:t xml:space="preserve">Inwestycja </w:t>
      </w:r>
      <w:r w:rsidR="00FD3DD0">
        <w:rPr>
          <w:rFonts w:cs="Arial"/>
          <w:b/>
        </w:rPr>
        <w:t xml:space="preserve">PKP Polskich Linii Kolejowych S.A. </w:t>
      </w:r>
      <w:r w:rsidR="009415D0" w:rsidRPr="00E01B9E">
        <w:rPr>
          <w:rFonts w:cs="Arial"/>
          <w:b/>
        </w:rPr>
        <w:t xml:space="preserve">za 3,4 mld zł jest współfinansowana ze środków CEF „Łącząc Europę”. </w:t>
      </w:r>
      <w:bookmarkStart w:id="0" w:name="_GoBack"/>
      <w:bookmarkEnd w:id="0"/>
    </w:p>
    <w:p w14:paraId="4B98D18A" w14:textId="77777777" w:rsidR="002B1520" w:rsidRDefault="001818E3" w:rsidP="002B1520">
      <w:pPr>
        <w:spacing w:after="100" w:afterAutospacing="1" w:line="360" w:lineRule="auto"/>
        <w:rPr>
          <w:rFonts w:eastAsia="Calibri" w:cs="Arial"/>
        </w:rPr>
      </w:pPr>
      <w:r w:rsidRPr="00E01B9E">
        <w:rPr>
          <w:rFonts w:eastAsia="Calibri" w:cs="Arial"/>
        </w:rPr>
        <w:t xml:space="preserve">Kierowcy korzystają już z nowego wiaduktu drogowego w Szepietowie. Obiekt został wybudowany w ciągu drogi krajowej nr 66, która została poprowadzona nad linią kolejową Warszawa-Białystok oraz drogą </w:t>
      </w:r>
      <w:r w:rsidR="00431933">
        <w:rPr>
          <w:rFonts w:eastAsia="Calibri" w:cs="Arial"/>
        </w:rPr>
        <w:t>gminną</w:t>
      </w:r>
      <w:r w:rsidRPr="00E01B9E">
        <w:rPr>
          <w:rFonts w:eastAsia="Calibri" w:cs="Arial"/>
        </w:rPr>
        <w:t xml:space="preserve">. Bezpieczne dwupoziomowe skrzyżowanie usprawnia komunikację – kierowcy nie muszą już czekać przed zamkniętymi rogatkami. </w:t>
      </w:r>
    </w:p>
    <w:p w14:paraId="5624AE47" w14:textId="4FF0BB39" w:rsidR="002B1520" w:rsidRPr="002B1520" w:rsidRDefault="002B1520" w:rsidP="002B1520">
      <w:pPr>
        <w:spacing w:after="100" w:afterAutospacing="1" w:line="360" w:lineRule="auto"/>
        <w:rPr>
          <w:rFonts w:ascii="Calibri" w:hAnsi="Calibri"/>
          <w:b/>
          <w:i/>
          <w:iCs/>
          <w:color w:val="000000"/>
        </w:rPr>
      </w:pPr>
      <w:r w:rsidRPr="002B1520">
        <w:rPr>
          <w:b/>
          <w:i/>
          <w:iCs/>
          <w:color w:val="000000"/>
        </w:rPr>
        <w:t xml:space="preserve">- </w:t>
      </w:r>
      <w:r w:rsidRPr="00416C01">
        <w:rPr>
          <w:b/>
          <w:i/>
          <w:iCs/>
          <w:color w:val="000000"/>
        </w:rPr>
        <w:t>PKP Polskie Linie Kolejowe S.A efektywnie wykorzystują środki z unijnego instrumentu CEF Łącząc Europę . Dzięki inwestycjom m.in. na międzynarodowej trasie Rail Baltica podróże i  przewozy ładunków są sprawniejsze. Budujemy kolej coraz bardziej bezpieczną, komfortową i przewidywalną</w:t>
      </w:r>
      <w:r w:rsidRPr="002B1520">
        <w:rPr>
          <w:b/>
          <w:i/>
          <w:iCs/>
          <w:color w:val="000000"/>
        </w:rPr>
        <w:t xml:space="preserve"> – </w:t>
      </w:r>
      <w:r w:rsidRPr="002B1520">
        <w:rPr>
          <w:b/>
          <w:iCs/>
          <w:color w:val="000000"/>
        </w:rPr>
        <w:t xml:space="preserve">powiedział Andrzej </w:t>
      </w:r>
      <w:proofErr w:type="spellStart"/>
      <w:r w:rsidRPr="002B1520">
        <w:rPr>
          <w:b/>
          <w:iCs/>
          <w:color w:val="000000"/>
        </w:rPr>
        <w:t>Bittel</w:t>
      </w:r>
      <w:proofErr w:type="spellEnd"/>
      <w:r w:rsidRPr="002B1520">
        <w:rPr>
          <w:b/>
          <w:iCs/>
          <w:color w:val="000000"/>
        </w:rPr>
        <w:t>, sekretarz stanu w ministerstwie infrastruktury.</w:t>
      </w:r>
    </w:p>
    <w:p w14:paraId="477373AE" w14:textId="37AB56AC" w:rsidR="005B6FB6" w:rsidRDefault="001818E3" w:rsidP="002B1520">
      <w:pPr>
        <w:spacing w:after="100" w:afterAutospacing="1" w:line="360" w:lineRule="auto"/>
        <w:rPr>
          <w:rFonts w:eastAsia="Calibri" w:cs="Arial"/>
        </w:rPr>
      </w:pPr>
      <w:r w:rsidRPr="00E01B9E">
        <w:rPr>
          <w:rFonts w:eastAsia="Calibri" w:cs="Arial"/>
        </w:rPr>
        <w:t xml:space="preserve">Nowy wiadukt wraz z </w:t>
      </w:r>
      <w:r w:rsidR="00431933">
        <w:rPr>
          <w:rFonts w:eastAsia="Calibri" w:cs="Arial"/>
        </w:rPr>
        <w:t>dojazdami</w:t>
      </w:r>
      <w:r w:rsidRPr="00E01B9E">
        <w:rPr>
          <w:rFonts w:eastAsia="Calibri" w:cs="Arial"/>
        </w:rPr>
        <w:t xml:space="preserve"> ma </w:t>
      </w:r>
      <w:r w:rsidR="001A4160">
        <w:rPr>
          <w:rFonts w:eastAsia="Calibri" w:cs="Arial"/>
        </w:rPr>
        <w:t>800</w:t>
      </w:r>
      <w:r w:rsidR="00662C20">
        <w:rPr>
          <w:rFonts w:eastAsia="Calibri" w:cs="Arial"/>
          <w:b/>
          <w:color w:val="FF0000"/>
        </w:rPr>
        <w:t xml:space="preserve"> </w:t>
      </w:r>
      <w:r w:rsidRPr="00E01B9E">
        <w:rPr>
          <w:rFonts w:eastAsia="Calibri" w:cs="Arial"/>
        </w:rPr>
        <w:t xml:space="preserve">m długości. Jest na nim jezdnia </w:t>
      </w:r>
      <w:r w:rsidR="00431933">
        <w:rPr>
          <w:rFonts w:eastAsia="Calibri" w:cs="Arial"/>
        </w:rPr>
        <w:t>–</w:t>
      </w:r>
      <w:r w:rsidRPr="00E01B9E">
        <w:rPr>
          <w:rFonts w:eastAsia="Calibri" w:cs="Arial"/>
        </w:rPr>
        <w:t xml:space="preserve"> po jednym pasie w każdą stronę oraz ciąg pieszo-rowerowy. </w:t>
      </w:r>
      <w:r w:rsidR="00FA736F" w:rsidRPr="00E01B9E">
        <w:rPr>
          <w:rFonts w:eastAsia="Calibri" w:cs="Arial"/>
        </w:rPr>
        <w:t>Poprawiły się też warunki komunikacji samochodowej</w:t>
      </w:r>
      <w:r w:rsidR="005B6FB6">
        <w:rPr>
          <w:rFonts w:eastAsia="Calibri" w:cs="Arial"/>
        </w:rPr>
        <w:t xml:space="preserve"> </w:t>
      </w:r>
      <w:r w:rsidR="00FA736F" w:rsidRPr="00E01B9E">
        <w:rPr>
          <w:rFonts w:eastAsia="Calibri" w:cs="Arial"/>
        </w:rPr>
        <w:t>– w</w:t>
      </w:r>
      <w:r w:rsidR="00886917" w:rsidRPr="00E01B9E">
        <w:rPr>
          <w:rFonts w:eastAsia="Calibri" w:cs="Arial"/>
        </w:rPr>
        <w:t xml:space="preserve"> ramach inwestycji przebudowano </w:t>
      </w:r>
      <w:r w:rsidR="00436185" w:rsidRPr="00E01B9E">
        <w:rPr>
          <w:rFonts w:eastAsia="Calibri" w:cs="Arial"/>
        </w:rPr>
        <w:t xml:space="preserve">łącznie 2,7 km dróg i </w:t>
      </w:r>
      <w:r w:rsidR="00436185" w:rsidRPr="009333A1">
        <w:rPr>
          <w:rFonts w:eastAsia="Calibri" w:cs="Arial"/>
        </w:rPr>
        <w:t>zbudowano dwa ronda.</w:t>
      </w:r>
      <w:r w:rsidR="005B6FB6" w:rsidRPr="009333A1">
        <w:rPr>
          <w:rFonts w:eastAsia="Calibri" w:cs="Arial"/>
        </w:rPr>
        <w:t xml:space="preserve"> Nowy wiadukt w Szpietowie to kolejny obiekt wybudowany na trasie Warszawa – Białystok. Kierowcy korzystają już z </w:t>
      </w:r>
      <w:r w:rsidR="00DC63E5" w:rsidRPr="009333A1">
        <w:rPr>
          <w:rFonts w:eastAsia="Calibri" w:cs="Arial"/>
        </w:rPr>
        <w:t>nowego</w:t>
      </w:r>
      <w:r w:rsidR="005B6FB6" w:rsidRPr="009333A1">
        <w:rPr>
          <w:rFonts w:eastAsia="Calibri" w:cs="Arial"/>
        </w:rPr>
        <w:t xml:space="preserve"> wiadukt</w:t>
      </w:r>
      <w:r w:rsidR="00DC63E5" w:rsidRPr="009333A1">
        <w:rPr>
          <w:rFonts w:eastAsia="Calibri" w:cs="Arial"/>
        </w:rPr>
        <w:t xml:space="preserve">u </w:t>
      </w:r>
      <w:r w:rsidR="005B6FB6" w:rsidRPr="009333A1">
        <w:rPr>
          <w:rFonts w:eastAsia="Calibri" w:cs="Arial"/>
        </w:rPr>
        <w:t xml:space="preserve">w </w:t>
      </w:r>
      <w:r w:rsidR="00DC63E5" w:rsidRPr="009333A1">
        <w:rPr>
          <w:rFonts w:eastAsia="Calibri" w:cs="Arial"/>
        </w:rPr>
        <w:t>Uhowie.</w:t>
      </w:r>
      <w:r w:rsidR="005B6FB6" w:rsidRPr="009333A1">
        <w:rPr>
          <w:rFonts w:eastAsia="Calibri" w:cs="Arial"/>
        </w:rPr>
        <w:t xml:space="preserve"> Łącznie na</w:t>
      </w:r>
      <w:r w:rsidR="00DF35AA">
        <w:rPr>
          <w:rFonts w:eastAsia="Calibri" w:cs="Arial"/>
        </w:rPr>
        <w:t xml:space="preserve"> podlaskim odcinku linii</w:t>
      </w:r>
      <w:r w:rsidR="005B6FB6" w:rsidRPr="009333A1">
        <w:rPr>
          <w:rFonts w:eastAsia="Calibri" w:cs="Arial"/>
        </w:rPr>
        <w:t xml:space="preserve"> powstanie </w:t>
      </w:r>
      <w:r w:rsidR="00DC63E5" w:rsidRPr="009333A1">
        <w:rPr>
          <w:rFonts w:eastAsia="Calibri" w:cs="Arial"/>
        </w:rPr>
        <w:t>25</w:t>
      </w:r>
      <w:r w:rsidR="005B6FB6" w:rsidRPr="009333A1">
        <w:rPr>
          <w:rFonts w:eastAsia="Calibri" w:cs="Arial"/>
        </w:rPr>
        <w:t xml:space="preserve"> bezkolizyjnych skrzyżowań</w:t>
      </w:r>
      <w:r w:rsidR="00DC63E5" w:rsidRPr="009333A1">
        <w:rPr>
          <w:rFonts w:eastAsia="Calibri" w:cs="Arial"/>
        </w:rPr>
        <w:t>.</w:t>
      </w:r>
    </w:p>
    <w:p w14:paraId="23490A55" w14:textId="77777777" w:rsidR="008E60CD" w:rsidRPr="008E60CD" w:rsidRDefault="008E60CD" w:rsidP="008E60CD">
      <w:pPr>
        <w:spacing w:after="100" w:afterAutospacing="1" w:line="360" w:lineRule="auto"/>
        <w:rPr>
          <w:rFonts w:eastAsia="Calibri" w:cs="Arial"/>
          <w:b/>
        </w:rPr>
      </w:pPr>
      <w:r w:rsidRPr="008E60CD">
        <w:rPr>
          <w:rFonts w:eastAsia="Calibri" w:cs="Arial"/>
          <w:b/>
          <w:i/>
        </w:rPr>
        <w:t>- Wiadukt drogowy w Szepietowie to kolejne bezkolizyjne skrzyżowanie na ważnej międzynarodowej linii kolejowej Rail Baltica. Poprawi on bezpieczeństwo w ruchu kolejowym i drogowym, a modernizacja całej trasy przyczyni się do ekologizacji transportu poprzez poprawę efektywności i atrakcyjności transportu kolejowego</w:t>
      </w:r>
      <w:r w:rsidRPr="008E60CD">
        <w:rPr>
          <w:rFonts w:eastAsia="Calibri" w:cs="Arial"/>
          <w:b/>
        </w:rPr>
        <w:t xml:space="preserve"> – powiedział Morten Jensen </w:t>
      </w:r>
      <w:proofErr w:type="spellStart"/>
      <w:r w:rsidRPr="008E60CD">
        <w:rPr>
          <w:rFonts w:eastAsia="Calibri" w:cs="Arial"/>
          <w:b/>
        </w:rPr>
        <w:t>Head</w:t>
      </w:r>
      <w:proofErr w:type="spellEnd"/>
      <w:r w:rsidRPr="008E60CD">
        <w:rPr>
          <w:rFonts w:eastAsia="Calibri" w:cs="Arial"/>
          <w:b/>
        </w:rPr>
        <w:t xml:space="preserve"> of Unit </w:t>
      </w:r>
      <w:proofErr w:type="spellStart"/>
      <w:r w:rsidRPr="008E60CD">
        <w:rPr>
          <w:rFonts w:eastAsia="Calibri" w:cs="Arial"/>
          <w:b/>
        </w:rPr>
        <w:t>at</w:t>
      </w:r>
      <w:proofErr w:type="spellEnd"/>
      <w:r w:rsidRPr="008E60CD">
        <w:rPr>
          <w:rFonts w:eastAsia="Calibri" w:cs="Arial"/>
          <w:b/>
        </w:rPr>
        <w:t xml:space="preserve"> </w:t>
      </w:r>
      <w:proofErr w:type="spellStart"/>
      <w:r w:rsidRPr="008E60CD">
        <w:rPr>
          <w:rFonts w:eastAsia="Calibri" w:cs="Arial"/>
          <w:b/>
        </w:rPr>
        <w:t>European</w:t>
      </w:r>
      <w:proofErr w:type="spellEnd"/>
      <w:r w:rsidRPr="008E60CD">
        <w:rPr>
          <w:rFonts w:eastAsia="Calibri" w:cs="Arial"/>
          <w:b/>
        </w:rPr>
        <w:t xml:space="preserve"> </w:t>
      </w:r>
      <w:proofErr w:type="spellStart"/>
      <w:r w:rsidRPr="008E60CD">
        <w:rPr>
          <w:rFonts w:eastAsia="Calibri" w:cs="Arial"/>
          <w:b/>
        </w:rPr>
        <w:t>Climate</w:t>
      </w:r>
      <w:proofErr w:type="spellEnd"/>
      <w:r w:rsidRPr="008E60CD">
        <w:rPr>
          <w:rFonts w:eastAsia="Calibri" w:cs="Arial"/>
          <w:b/>
        </w:rPr>
        <w:t xml:space="preserve">, </w:t>
      </w:r>
      <w:proofErr w:type="spellStart"/>
      <w:r w:rsidRPr="008E60CD">
        <w:rPr>
          <w:rFonts w:eastAsia="Calibri" w:cs="Arial"/>
          <w:b/>
        </w:rPr>
        <w:t>Infrastructure</w:t>
      </w:r>
      <w:proofErr w:type="spellEnd"/>
      <w:r w:rsidRPr="008E60CD">
        <w:rPr>
          <w:rFonts w:eastAsia="Calibri" w:cs="Arial"/>
          <w:b/>
        </w:rPr>
        <w:t xml:space="preserve"> and Environment </w:t>
      </w:r>
      <w:proofErr w:type="spellStart"/>
      <w:r w:rsidRPr="008E60CD">
        <w:rPr>
          <w:rFonts w:eastAsia="Calibri" w:cs="Arial"/>
          <w:b/>
        </w:rPr>
        <w:t>Executive</w:t>
      </w:r>
      <w:proofErr w:type="spellEnd"/>
      <w:r w:rsidRPr="008E60CD">
        <w:rPr>
          <w:rFonts w:eastAsia="Calibri" w:cs="Arial"/>
          <w:b/>
        </w:rPr>
        <w:t xml:space="preserve"> </w:t>
      </w:r>
      <w:proofErr w:type="spellStart"/>
      <w:r w:rsidRPr="008E60CD">
        <w:rPr>
          <w:rFonts w:eastAsia="Calibri" w:cs="Arial"/>
          <w:b/>
        </w:rPr>
        <w:t>Agency</w:t>
      </w:r>
      <w:proofErr w:type="spellEnd"/>
      <w:r>
        <w:rPr>
          <w:rFonts w:eastAsia="Calibri" w:cs="Arial"/>
          <w:b/>
        </w:rPr>
        <w:t>.</w:t>
      </w:r>
    </w:p>
    <w:p w14:paraId="068C91FC" w14:textId="77777777" w:rsidR="001818E3" w:rsidRPr="00E01B9E" w:rsidRDefault="00FB325A" w:rsidP="00D81319">
      <w:pPr>
        <w:spacing w:before="120" w:after="120" w:line="360" w:lineRule="auto"/>
        <w:rPr>
          <w:rFonts w:eastAsia="Calibri" w:cs="Arial"/>
          <w:b/>
        </w:rPr>
      </w:pPr>
      <w:r w:rsidRPr="00E01B9E">
        <w:rPr>
          <w:rFonts w:eastAsia="Calibri" w:cs="Arial"/>
          <w:b/>
        </w:rPr>
        <w:lastRenderedPageBreak/>
        <w:t>Nowym torem do Warszawy</w:t>
      </w:r>
    </w:p>
    <w:p w14:paraId="1B9142D0" w14:textId="60382B18" w:rsidR="0092581D" w:rsidRDefault="00431933" w:rsidP="00D81319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2B7DC2" w:rsidRPr="00E01B9E">
        <w:rPr>
          <w:rFonts w:eastAsia="Calibri" w:cs="Arial"/>
        </w:rPr>
        <w:t>race na podlask</w:t>
      </w:r>
      <w:r w:rsidR="00ED7B9B" w:rsidRPr="00E01B9E">
        <w:rPr>
          <w:rFonts w:eastAsia="Calibri" w:cs="Arial"/>
        </w:rPr>
        <w:t>iej części</w:t>
      </w:r>
      <w:r w:rsidR="002B7DC2" w:rsidRPr="00E01B9E">
        <w:rPr>
          <w:rFonts w:eastAsia="Calibri" w:cs="Arial"/>
        </w:rPr>
        <w:t xml:space="preserve"> międzynarodowej trasy</w:t>
      </w:r>
      <w:r w:rsidR="00ED7B9B" w:rsidRPr="00E01B9E">
        <w:rPr>
          <w:rFonts w:eastAsia="Calibri" w:cs="Arial"/>
        </w:rPr>
        <w:t xml:space="preserve"> Rail Baltica</w:t>
      </w:r>
      <w:r>
        <w:rPr>
          <w:rFonts w:eastAsia="Calibri" w:cs="Arial"/>
        </w:rPr>
        <w:t xml:space="preserve"> wchodzą w kolejną fazę</w:t>
      </w:r>
      <w:r w:rsidR="002B7DC2" w:rsidRPr="00E01B9E">
        <w:rPr>
          <w:rFonts w:eastAsia="Calibri" w:cs="Arial"/>
        </w:rPr>
        <w:t>. Na 28-</w:t>
      </w:r>
      <w:r w:rsidR="00ED7B9B" w:rsidRPr="00E01B9E">
        <w:rPr>
          <w:rFonts w:eastAsia="Calibri" w:cs="Arial"/>
        </w:rPr>
        <w:t>kilometrowym</w:t>
      </w:r>
      <w:r w:rsidR="002B7DC2" w:rsidRPr="00E01B9E">
        <w:rPr>
          <w:rFonts w:eastAsia="Calibri" w:cs="Arial"/>
        </w:rPr>
        <w:t xml:space="preserve"> odcinku Między stacjami Czyżew i </w:t>
      </w:r>
      <w:r w:rsidR="005B388C">
        <w:rPr>
          <w:rFonts w:eastAsia="Calibri" w:cs="Arial"/>
        </w:rPr>
        <w:t>Raciborami</w:t>
      </w:r>
      <w:r w:rsidR="005B388C" w:rsidRPr="00E01B9E">
        <w:rPr>
          <w:rFonts w:eastAsia="Calibri" w:cs="Arial"/>
        </w:rPr>
        <w:t xml:space="preserve"> </w:t>
      </w:r>
      <w:r w:rsidR="002B7DC2" w:rsidRPr="00E01B9E">
        <w:rPr>
          <w:rFonts w:eastAsia="Calibri" w:cs="Arial"/>
        </w:rPr>
        <w:t xml:space="preserve">zbudowano jeden nowy tor, sieć trakcyjną i urządzenia sterowania ruchem kolejowym. </w:t>
      </w:r>
      <w:r w:rsidRPr="00E01B9E">
        <w:rPr>
          <w:rFonts w:eastAsia="Calibri" w:cs="Arial"/>
        </w:rPr>
        <w:t xml:space="preserve">Pociągi jadą już po nowym torze, </w:t>
      </w:r>
      <w:r>
        <w:rPr>
          <w:rFonts w:eastAsia="Calibri" w:cs="Arial"/>
        </w:rPr>
        <w:t>dzięki czemu</w:t>
      </w:r>
      <w:r w:rsidRPr="00E01B9E">
        <w:rPr>
          <w:rFonts w:eastAsia="Calibri" w:cs="Arial"/>
        </w:rPr>
        <w:t xml:space="preserve"> wykonawca będzie mógł rozpocząć rozbiórkę sąsiedniego toru. </w:t>
      </w:r>
    </w:p>
    <w:p w14:paraId="4DA8C513" w14:textId="4F28BC86" w:rsidR="0092581D" w:rsidRPr="00945904" w:rsidRDefault="00945904" w:rsidP="002B1520">
      <w:pPr>
        <w:spacing w:after="100" w:afterAutospacing="1" w:line="360" w:lineRule="auto"/>
        <w:rPr>
          <w:rFonts w:eastAsia="Calibri" w:cs="Arial"/>
          <w:b/>
        </w:rPr>
      </w:pPr>
      <w:r w:rsidRPr="00945904">
        <w:rPr>
          <w:rFonts w:eastAsia="Calibri" w:cs="Arial"/>
          <w:b/>
          <w:i/>
        </w:rPr>
        <w:t>- Prace na polskim odcinku Rail Baltica postępują</w:t>
      </w:r>
      <w:r w:rsidR="00E02425">
        <w:rPr>
          <w:rFonts w:eastAsia="Calibri" w:cs="Arial"/>
          <w:b/>
          <w:i/>
        </w:rPr>
        <w:t xml:space="preserve"> i właśnie wchodzą w kolejny etap</w:t>
      </w:r>
      <w:r w:rsidRPr="00945904">
        <w:rPr>
          <w:rFonts w:eastAsia="Calibri" w:cs="Arial"/>
          <w:b/>
          <w:i/>
        </w:rPr>
        <w:t xml:space="preserve">. Otwieramy nowy odcinek torów od granicy województwa do stacji Racibory, a docelowo szykujemy wygodniejsze i szybsze podróże z Warszawy do Białegostoku i dalej przez Ełk, Suwałki i Trakiszki </w:t>
      </w:r>
      <w:r w:rsidR="001E5B84">
        <w:rPr>
          <w:rFonts w:eastAsia="Calibri" w:cs="Arial"/>
          <w:b/>
          <w:i/>
        </w:rPr>
        <w:t>do państw bałtyckich.</w:t>
      </w:r>
      <w:r w:rsidRPr="00945904">
        <w:rPr>
          <w:rFonts w:eastAsia="Calibri" w:cs="Arial"/>
          <w:b/>
          <w:i/>
        </w:rPr>
        <w:t xml:space="preserve"> To modernizacja ważna zarówno w skali międzynarodowej, jak i </w:t>
      </w:r>
      <w:r w:rsidR="00612E5B">
        <w:rPr>
          <w:rFonts w:eastAsia="Calibri" w:cs="Arial"/>
          <w:b/>
          <w:i/>
        </w:rPr>
        <w:t>regionalnej</w:t>
      </w:r>
      <w:r w:rsidRPr="00945904">
        <w:rPr>
          <w:rFonts w:eastAsia="Calibri" w:cs="Arial"/>
          <w:b/>
        </w:rPr>
        <w:t xml:space="preserve"> – powiedział Ireneusz Merchel, prezes Zarządu PKP Polskich Linii Kolejowych S.A.</w:t>
      </w:r>
    </w:p>
    <w:p w14:paraId="59C93122" w14:textId="7B2CDF2A" w:rsidR="006A7120" w:rsidRDefault="00C632E1" w:rsidP="002B1520">
      <w:pPr>
        <w:spacing w:after="100" w:afterAutospacing="1" w:line="360" w:lineRule="auto"/>
        <w:rPr>
          <w:rFonts w:eastAsia="Calibri" w:cs="Arial"/>
        </w:rPr>
      </w:pPr>
      <w:r w:rsidRPr="00E01B9E">
        <w:rPr>
          <w:rFonts w:eastAsia="Calibri" w:cs="Arial"/>
        </w:rPr>
        <w:t xml:space="preserve">Na stacjach w Czyżewie, Szepietowie i Raciborach oraz przystankach Szymbory i Jabłoń Kościelna </w:t>
      </w:r>
      <w:r w:rsidR="00431933">
        <w:rPr>
          <w:rFonts w:eastAsia="Calibri" w:cs="Arial"/>
        </w:rPr>
        <w:t>budowane są nowe perony</w:t>
      </w:r>
      <w:r w:rsidR="00486AA9">
        <w:rPr>
          <w:rFonts w:eastAsia="Calibri" w:cs="Arial"/>
        </w:rPr>
        <w:t>.</w:t>
      </w:r>
      <w:r w:rsidR="00ED7B9B" w:rsidRPr="00E01B9E">
        <w:rPr>
          <w:rFonts w:eastAsia="Calibri" w:cs="Arial"/>
        </w:rPr>
        <w:t xml:space="preserve"> Zostaną w części udostępnione podróżnym</w:t>
      </w:r>
      <w:r w:rsidR="00DB2F41">
        <w:rPr>
          <w:rFonts w:eastAsia="Calibri" w:cs="Arial"/>
        </w:rPr>
        <w:t>. W kolejnych tygodniach wykonawca będzie montował elementy małej architektury i prowadził</w:t>
      </w:r>
      <w:r w:rsidR="00B6075E">
        <w:rPr>
          <w:rFonts w:eastAsia="Calibri" w:cs="Arial"/>
        </w:rPr>
        <w:t xml:space="preserve"> dalsze</w:t>
      </w:r>
      <w:r w:rsidR="00DB2F41">
        <w:rPr>
          <w:rFonts w:eastAsia="Calibri" w:cs="Arial"/>
        </w:rPr>
        <w:t xml:space="preserve"> prace wykończeniowe. </w:t>
      </w:r>
    </w:p>
    <w:p w14:paraId="166ED539" w14:textId="77777777" w:rsidR="008900DB" w:rsidRPr="00E01B9E" w:rsidRDefault="008900DB" w:rsidP="00D81319">
      <w:pPr>
        <w:spacing w:before="120" w:after="120" w:line="360" w:lineRule="auto"/>
        <w:rPr>
          <w:b/>
        </w:rPr>
      </w:pPr>
      <w:r w:rsidRPr="00E01B9E">
        <w:rPr>
          <w:b/>
        </w:rPr>
        <w:t xml:space="preserve">Rail Baltica - szybsze i wygodniejsze podróże </w:t>
      </w:r>
    </w:p>
    <w:p w14:paraId="34F6A674" w14:textId="361F12E2" w:rsidR="002E48D8" w:rsidRPr="00E01B9E" w:rsidRDefault="00D15E93" w:rsidP="00D81319">
      <w:pPr>
        <w:spacing w:before="120" w:after="120" w:line="360" w:lineRule="auto"/>
        <w:rPr>
          <w:color w:val="1A1A1A"/>
          <w:shd w:val="clear" w:color="auto" w:fill="FFFFFF"/>
        </w:rPr>
      </w:pPr>
      <w:r w:rsidRPr="00E01B9E">
        <w:rPr>
          <w:color w:val="1A1A1A"/>
          <w:shd w:val="clear" w:color="auto" w:fill="FFFFFF"/>
        </w:rPr>
        <w:t>W Białymstoku wykonawca kontynuuje prace na stacji</w:t>
      </w:r>
      <w:r w:rsidR="004B1956">
        <w:rPr>
          <w:color w:val="1A1A1A"/>
          <w:shd w:val="clear" w:color="auto" w:fill="FFFFFF"/>
        </w:rPr>
        <w:t>,</w:t>
      </w:r>
      <w:r w:rsidRPr="00E01B9E">
        <w:rPr>
          <w:color w:val="1A1A1A"/>
          <w:shd w:val="clear" w:color="auto" w:fill="FFFFFF"/>
        </w:rPr>
        <w:t xml:space="preserve"> m.in. budowę przejścia podziemnego. Dla podróżnych, szczególnie osób o ograniczonej możliwości poruszania się</w:t>
      </w:r>
      <w:r w:rsidR="00662C20">
        <w:rPr>
          <w:color w:val="1A1A1A"/>
          <w:shd w:val="clear" w:color="auto" w:fill="FFFFFF"/>
        </w:rPr>
        <w:t>,</w:t>
      </w:r>
      <w:r w:rsidRPr="00E01B9E">
        <w:rPr>
          <w:color w:val="1A1A1A"/>
          <w:shd w:val="clear" w:color="auto" w:fill="FFFFFF"/>
        </w:rPr>
        <w:t xml:space="preserve"> łatwy dostęp do peronów i budynku dworca zapewnią windy i schody ruchome. Przy osiedlu Zie</w:t>
      </w:r>
      <w:r w:rsidR="00684FE5" w:rsidRPr="00E01B9E">
        <w:rPr>
          <w:color w:val="1A1A1A"/>
          <w:shd w:val="clear" w:color="auto" w:fill="FFFFFF"/>
        </w:rPr>
        <w:t xml:space="preserve">lone Wzgórza </w:t>
      </w:r>
      <w:r w:rsidR="00F32D0F">
        <w:rPr>
          <w:color w:val="1A1A1A"/>
          <w:shd w:val="clear" w:color="auto" w:fill="FFFFFF"/>
        </w:rPr>
        <w:t>modernizowane</w:t>
      </w:r>
      <w:r w:rsidR="00F32D0F" w:rsidRPr="00E01B9E">
        <w:rPr>
          <w:color w:val="1A1A1A"/>
          <w:shd w:val="clear" w:color="auto" w:fill="FFFFFF"/>
        </w:rPr>
        <w:t xml:space="preserve"> </w:t>
      </w:r>
      <w:r w:rsidR="00684FE5" w:rsidRPr="00E01B9E">
        <w:rPr>
          <w:color w:val="1A1A1A"/>
          <w:shd w:val="clear" w:color="auto" w:fill="FFFFFF"/>
        </w:rPr>
        <w:t xml:space="preserve">jest </w:t>
      </w:r>
      <w:r w:rsidR="00F32D0F">
        <w:rPr>
          <w:color w:val="1A1A1A"/>
          <w:shd w:val="clear" w:color="auto" w:fill="FFFFFF"/>
        </w:rPr>
        <w:t>przejście podziemn</w:t>
      </w:r>
      <w:r w:rsidR="00662C20">
        <w:rPr>
          <w:color w:val="1A1A1A"/>
          <w:shd w:val="clear" w:color="auto" w:fill="FFFFFF"/>
        </w:rPr>
        <w:t>e,</w:t>
      </w:r>
      <w:r w:rsidR="00F32D0F">
        <w:rPr>
          <w:color w:val="1A1A1A"/>
          <w:shd w:val="clear" w:color="auto" w:fill="FFFFFF"/>
        </w:rPr>
        <w:t xml:space="preserve"> które </w:t>
      </w:r>
      <w:r w:rsidR="001A4160">
        <w:rPr>
          <w:color w:val="1A1A1A"/>
          <w:shd w:val="clear" w:color="auto" w:fill="FFFFFF"/>
        </w:rPr>
        <w:t>zapewni</w:t>
      </w:r>
      <w:r w:rsidR="00F32D0F">
        <w:rPr>
          <w:color w:val="1A1A1A"/>
          <w:shd w:val="clear" w:color="auto" w:fill="FFFFFF"/>
        </w:rPr>
        <w:t xml:space="preserve"> dostęp do </w:t>
      </w:r>
      <w:r w:rsidR="00F32D0F" w:rsidRPr="00E01B9E">
        <w:rPr>
          <w:color w:val="1A1A1A"/>
          <w:shd w:val="clear" w:color="auto" w:fill="FFFFFF"/>
        </w:rPr>
        <w:t>now</w:t>
      </w:r>
      <w:r w:rsidR="00F32D0F">
        <w:rPr>
          <w:color w:val="1A1A1A"/>
          <w:shd w:val="clear" w:color="auto" w:fill="FFFFFF"/>
        </w:rPr>
        <w:t>ego</w:t>
      </w:r>
      <w:r w:rsidR="00F32D0F" w:rsidRPr="00E01B9E">
        <w:rPr>
          <w:color w:val="1A1A1A"/>
          <w:shd w:val="clear" w:color="auto" w:fill="FFFFFF"/>
        </w:rPr>
        <w:t xml:space="preserve"> </w:t>
      </w:r>
      <w:r w:rsidRPr="00E01B9E">
        <w:rPr>
          <w:color w:val="1A1A1A"/>
          <w:shd w:val="clear" w:color="auto" w:fill="FFFFFF"/>
        </w:rPr>
        <w:t>przystank</w:t>
      </w:r>
      <w:r w:rsidR="001A4160">
        <w:rPr>
          <w:color w:val="1A1A1A"/>
          <w:shd w:val="clear" w:color="auto" w:fill="FFFFFF"/>
        </w:rPr>
        <w:t>u</w:t>
      </w:r>
      <w:r w:rsidRPr="00E01B9E">
        <w:rPr>
          <w:color w:val="1A1A1A"/>
          <w:shd w:val="clear" w:color="auto" w:fill="FFFFFF"/>
        </w:rPr>
        <w:t xml:space="preserve">. W pobliżu osiedla </w:t>
      </w:r>
      <w:proofErr w:type="spellStart"/>
      <w:r w:rsidRPr="00E01B9E">
        <w:rPr>
          <w:color w:val="1A1A1A"/>
          <w:shd w:val="clear" w:color="auto" w:fill="FFFFFF"/>
        </w:rPr>
        <w:t>Starosielce</w:t>
      </w:r>
      <w:proofErr w:type="spellEnd"/>
      <w:r w:rsidRPr="00E01B9E">
        <w:rPr>
          <w:color w:val="1A1A1A"/>
          <w:shd w:val="clear" w:color="auto" w:fill="FFFFFF"/>
        </w:rPr>
        <w:t xml:space="preserve"> powstaje łącznica, która umożliwi bezpośredni przejazd pociągów z Ełku do Bielska Podlaskiego.  Na trasie budowane i modernizowane są mosty oraz wiadukty, w tym prawie 200-metrowy most nad Narwią w Uhowie. </w:t>
      </w:r>
    </w:p>
    <w:p w14:paraId="755C7333" w14:textId="77777777" w:rsidR="006A7120" w:rsidRPr="00E01B9E" w:rsidRDefault="0094184A" w:rsidP="002B1520">
      <w:pPr>
        <w:spacing w:after="100" w:afterAutospacing="1" w:line="360" w:lineRule="auto"/>
        <w:rPr>
          <w:rFonts w:eastAsia="Calibri" w:cs="Arial"/>
        </w:rPr>
      </w:pPr>
      <w:r w:rsidRPr="00E01B9E">
        <w:rPr>
          <w:color w:val="1A1A1A"/>
          <w:shd w:val="clear" w:color="auto" w:fill="FFFFFF"/>
        </w:rPr>
        <w:t>Inwestycja prowadzona jest w ramach projektu „Prace na linii E75 na odcinku Czyżew – Białystok”. Wartość inwestycji prawie 3,4 mld zł, a jej zakończenie planowane jest na 2023 r. Projekt współfinansowany ze środków instrumentu CEF „Łącząc Europę” – (</w:t>
      </w:r>
      <w:proofErr w:type="spellStart"/>
      <w:r w:rsidRPr="00E01B9E">
        <w:rPr>
          <w:color w:val="1A1A1A"/>
          <w:shd w:val="clear" w:color="auto" w:fill="FFFFFF"/>
        </w:rPr>
        <w:t>Connecting</w:t>
      </w:r>
      <w:proofErr w:type="spellEnd"/>
      <w:r w:rsidRPr="00E01B9E">
        <w:rPr>
          <w:color w:val="1A1A1A"/>
          <w:shd w:val="clear" w:color="auto" w:fill="FFFFFF"/>
        </w:rPr>
        <w:t xml:space="preserve"> Europe </w:t>
      </w:r>
      <w:proofErr w:type="spellStart"/>
      <w:r w:rsidRPr="00E01B9E">
        <w:rPr>
          <w:color w:val="1A1A1A"/>
          <w:shd w:val="clear" w:color="auto" w:fill="FFFFFF"/>
        </w:rPr>
        <w:t>Facility</w:t>
      </w:r>
      <w:proofErr w:type="spellEnd"/>
      <w:r w:rsidRPr="00E01B9E">
        <w:rPr>
          <w:color w:val="1A1A1A"/>
          <w:shd w:val="clear" w:color="auto" w:fill="FFFFFF"/>
        </w:rPr>
        <w:t xml:space="preserve"> – CEF). Więcej informacji o inwestycji na </w:t>
      </w:r>
      <w:hyperlink r:id="rId8" w:tgtFrame="_blank" w:history="1">
        <w:r w:rsidRPr="00E01B9E">
          <w:rPr>
            <w:rStyle w:val="Hipercze"/>
            <w:color w:val="004D84"/>
            <w:shd w:val="clear" w:color="auto" w:fill="FFFFFF"/>
          </w:rPr>
          <w:t>www.rail-baltica.pl</w:t>
        </w:r>
      </w:hyperlink>
      <w:r w:rsidRPr="00E01B9E">
        <w:rPr>
          <w:color w:val="1A1A1A"/>
          <w:shd w:val="clear" w:color="auto" w:fill="FFFFFF"/>
        </w:rPr>
        <w:t>.</w:t>
      </w:r>
    </w:p>
    <w:p w14:paraId="33027356" w14:textId="77777777" w:rsidR="007D1DB7" w:rsidRDefault="007D1DB7" w:rsidP="00D81319">
      <w:pPr>
        <w:spacing w:after="0"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00F87AF" w14:textId="77777777" w:rsidR="005D0B59" w:rsidRDefault="007D1DB7" w:rsidP="00D81319">
      <w:pPr>
        <w:spacing w:after="0" w:line="24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6ED4E517" w14:textId="77777777" w:rsidR="007D1DB7" w:rsidRDefault="005D0B59" w:rsidP="00D81319">
      <w:pPr>
        <w:spacing w:after="0" w:line="240" w:lineRule="auto"/>
        <w:contextualSpacing/>
      </w:pPr>
      <w:r>
        <w:t>PKP Polskie Linie Kolejowe S.A.</w:t>
      </w:r>
      <w:r w:rsidR="007D1DB7" w:rsidRPr="007F3648">
        <w:br/>
      </w:r>
      <w:r w:rsidR="007D1DB7" w:rsidRPr="007F3648">
        <w:rPr>
          <w:rStyle w:val="Hipercze"/>
          <w:color w:val="0071BC"/>
          <w:shd w:val="clear" w:color="auto" w:fill="FFFFFF"/>
        </w:rPr>
        <w:t>rzecznik@plk-sa.pl</w:t>
      </w:r>
      <w:r w:rsidR="007D1DB7" w:rsidRPr="007F3648">
        <w:br/>
        <w:t>T: </w:t>
      </w:r>
      <w:r w:rsidR="007D1DB7" w:rsidRPr="007914F5">
        <w:t>798 876 051</w:t>
      </w:r>
    </w:p>
    <w:p w14:paraId="78659D1D" w14:textId="77777777" w:rsidR="007D1DB7" w:rsidRDefault="007D1DB7" w:rsidP="007D1DB7"/>
    <w:p w14:paraId="6D494F74" w14:textId="77777777"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307A00F7" w14:textId="77777777"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2A478" w14:textId="77777777" w:rsidR="002D656D" w:rsidRDefault="002D656D" w:rsidP="009D1AEB">
      <w:pPr>
        <w:spacing w:after="0" w:line="240" w:lineRule="auto"/>
      </w:pPr>
      <w:r>
        <w:separator/>
      </w:r>
    </w:p>
  </w:endnote>
  <w:endnote w:type="continuationSeparator" w:id="0">
    <w:p w14:paraId="3260FD86" w14:textId="77777777" w:rsidR="002D656D" w:rsidRDefault="002D656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1FD14" w14:textId="77777777" w:rsid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</w:p>
  <w:p w14:paraId="3496A46F" w14:textId="77777777"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22F0AB2" w14:textId="77777777"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1BA165F" w14:textId="77777777" w:rsidR="00860074" w:rsidRP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2575D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E979C" w14:textId="77777777" w:rsidR="002D656D" w:rsidRDefault="002D656D" w:rsidP="009D1AEB">
      <w:pPr>
        <w:spacing w:after="0" w:line="240" w:lineRule="auto"/>
      </w:pPr>
      <w:r>
        <w:separator/>
      </w:r>
    </w:p>
  </w:footnote>
  <w:footnote w:type="continuationSeparator" w:id="0">
    <w:p w14:paraId="7029A555" w14:textId="77777777" w:rsidR="002D656D" w:rsidRDefault="002D656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9CC46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EA3FD0E" wp14:editId="442FAFB8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4F112" wp14:editId="4551277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3D7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255BA5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DDAD28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CA878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ABE89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AAC1C8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7D03F43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0D0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2A5"/>
    <w:rsid w:val="00014284"/>
    <w:rsid w:val="00014EEE"/>
    <w:rsid w:val="00014F17"/>
    <w:rsid w:val="0001608A"/>
    <w:rsid w:val="000201DF"/>
    <w:rsid w:val="00040F89"/>
    <w:rsid w:val="00064C63"/>
    <w:rsid w:val="00065E33"/>
    <w:rsid w:val="0007314A"/>
    <w:rsid w:val="000750C3"/>
    <w:rsid w:val="00080FF5"/>
    <w:rsid w:val="00082F42"/>
    <w:rsid w:val="000850C1"/>
    <w:rsid w:val="00094361"/>
    <w:rsid w:val="00095055"/>
    <w:rsid w:val="000A55EC"/>
    <w:rsid w:val="000F1197"/>
    <w:rsid w:val="000F77BD"/>
    <w:rsid w:val="00103E0F"/>
    <w:rsid w:val="001122D9"/>
    <w:rsid w:val="00123382"/>
    <w:rsid w:val="0013182B"/>
    <w:rsid w:val="00135825"/>
    <w:rsid w:val="00157456"/>
    <w:rsid w:val="00167521"/>
    <w:rsid w:val="001818E3"/>
    <w:rsid w:val="001A2477"/>
    <w:rsid w:val="001A40E7"/>
    <w:rsid w:val="001A4160"/>
    <w:rsid w:val="001B12BF"/>
    <w:rsid w:val="001C408D"/>
    <w:rsid w:val="001C65A1"/>
    <w:rsid w:val="001D6B6F"/>
    <w:rsid w:val="001E04EB"/>
    <w:rsid w:val="001E11DD"/>
    <w:rsid w:val="001E2880"/>
    <w:rsid w:val="001E5B84"/>
    <w:rsid w:val="00201058"/>
    <w:rsid w:val="0020172E"/>
    <w:rsid w:val="00217F0B"/>
    <w:rsid w:val="002272E6"/>
    <w:rsid w:val="002318EE"/>
    <w:rsid w:val="00236985"/>
    <w:rsid w:val="0026130B"/>
    <w:rsid w:val="002723C7"/>
    <w:rsid w:val="00277762"/>
    <w:rsid w:val="0028659A"/>
    <w:rsid w:val="00291328"/>
    <w:rsid w:val="002A2177"/>
    <w:rsid w:val="002A5C86"/>
    <w:rsid w:val="002B1520"/>
    <w:rsid w:val="002B7DC2"/>
    <w:rsid w:val="002C65C4"/>
    <w:rsid w:val="002C6691"/>
    <w:rsid w:val="002C711C"/>
    <w:rsid w:val="002D15D4"/>
    <w:rsid w:val="002D2535"/>
    <w:rsid w:val="002D656D"/>
    <w:rsid w:val="002E48D8"/>
    <w:rsid w:val="002F213E"/>
    <w:rsid w:val="002F2F9C"/>
    <w:rsid w:val="002F3F06"/>
    <w:rsid w:val="002F6767"/>
    <w:rsid w:val="003215D4"/>
    <w:rsid w:val="00337427"/>
    <w:rsid w:val="00351E7B"/>
    <w:rsid w:val="003546D4"/>
    <w:rsid w:val="00356CEA"/>
    <w:rsid w:val="003609C0"/>
    <w:rsid w:val="00362784"/>
    <w:rsid w:val="00363D13"/>
    <w:rsid w:val="003735F9"/>
    <w:rsid w:val="00384F67"/>
    <w:rsid w:val="003B007B"/>
    <w:rsid w:val="003B29FF"/>
    <w:rsid w:val="003B3668"/>
    <w:rsid w:val="003B5802"/>
    <w:rsid w:val="003C318A"/>
    <w:rsid w:val="003F0A19"/>
    <w:rsid w:val="00400514"/>
    <w:rsid w:val="00401C59"/>
    <w:rsid w:val="00416C01"/>
    <w:rsid w:val="00431933"/>
    <w:rsid w:val="00436185"/>
    <w:rsid w:val="004379EA"/>
    <w:rsid w:val="00445B74"/>
    <w:rsid w:val="00464182"/>
    <w:rsid w:val="00472001"/>
    <w:rsid w:val="00473B04"/>
    <w:rsid w:val="00473F83"/>
    <w:rsid w:val="0047795C"/>
    <w:rsid w:val="00480843"/>
    <w:rsid w:val="00483A32"/>
    <w:rsid w:val="00486AA9"/>
    <w:rsid w:val="00497CD8"/>
    <w:rsid w:val="004A79C2"/>
    <w:rsid w:val="004B0014"/>
    <w:rsid w:val="004B1956"/>
    <w:rsid w:val="004B2612"/>
    <w:rsid w:val="004E362B"/>
    <w:rsid w:val="004E67D5"/>
    <w:rsid w:val="004F3245"/>
    <w:rsid w:val="00516311"/>
    <w:rsid w:val="005345BB"/>
    <w:rsid w:val="00534832"/>
    <w:rsid w:val="005365BB"/>
    <w:rsid w:val="00565149"/>
    <w:rsid w:val="00571B39"/>
    <w:rsid w:val="005725FC"/>
    <w:rsid w:val="00576E7C"/>
    <w:rsid w:val="00595314"/>
    <w:rsid w:val="005A4058"/>
    <w:rsid w:val="005B388C"/>
    <w:rsid w:val="005B6FB6"/>
    <w:rsid w:val="005C6FB1"/>
    <w:rsid w:val="005D0B59"/>
    <w:rsid w:val="005D0C21"/>
    <w:rsid w:val="005D5799"/>
    <w:rsid w:val="005E6307"/>
    <w:rsid w:val="00612E5B"/>
    <w:rsid w:val="00620649"/>
    <w:rsid w:val="00622DF7"/>
    <w:rsid w:val="0063625B"/>
    <w:rsid w:val="00643FB9"/>
    <w:rsid w:val="006445F6"/>
    <w:rsid w:val="006529BC"/>
    <w:rsid w:val="00662C20"/>
    <w:rsid w:val="00682448"/>
    <w:rsid w:val="00684FE5"/>
    <w:rsid w:val="006A1425"/>
    <w:rsid w:val="006A7120"/>
    <w:rsid w:val="006B04E4"/>
    <w:rsid w:val="006B6D34"/>
    <w:rsid w:val="006C2DC6"/>
    <w:rsid w:val="006C6C1C"/>
    <w:rsid w:val="006E64C8"/>
    <w:rsid w:val="006F3C4C"/>
    <w:rsid w:val="0070040A"/>
    <w:rsid w:val="00703B5F"/>
    <w:rsid w:val="00704636"/>
    <w:rsid w:val="00711C03"/>
    <w:rsid w:val="00714C3C"/>
    <w:rsid w:val="00740B20"/>
    <w:rsid w:val="00751C29"/>
    <w:rsid w:val="00754586"/>
    <w:rsid w:val="00756581"/>
    <w:rsid w:val="00760EA1"/>
    <w:rsid w:val="00761560"/>
    <w:rsid w:val="00765515"/>
    <w:rsid w:val="007A3C2A"/>
    <w:rsid w:val="007A5B58"/>
    <w:rsid w:val="007A7613"/>
    <w:rsid w:val="007B16C4"/>
    <w:rsid w:val="007B5FE1"/>
    <w:rsid w:val="007C792F"/>
    <w:rsid w:val="007D1DB7"/>
    <w:rsid w:val="007F3648"/>
    <w:rsid w:val="00801588"/>
    <w:rsid w:val="00813731"/>
    <w:rsid w:val="008144D1"/>
    <w:rsid w:val="0081528E"/>
    <w:rsid w:val="0081538E"/>
    <w:rsid w:val="00821281"/>
    <w:rsid w:val="00825254"/>
    <w:rsid w:val="0082529E"/>
    <w:rsid w:val="00831734"/>
    <w:rsid w:val="00850CAD"/>
    <w:rsid w:val="00860074"/>
    <w:rsid w:val="0086292A"/>
    <w:rsid w:val="00865703"/>
    <w:rsid w:val="00872CB8"/>
    <w:rsid w:val="00886917"/>
    <w:rsid w:val="00887553"/>
    <w:rsid w:val="008900DB"/>
    <w:rsid w:val="008A0E61"/>
    <w:rsid w:val="008E60CD"/>
    <w:rsid w:val="00910E1A"/>
    <w:rsid w:val="009143D4"/>
    <w:rsid w:val="00920D7E"/>
    <w:rsid w:val="0092581D"/>
    <w:rsid w:val="00930DAA"/>
    <w:rsid w:val="009333A1"/>
    <w:rsid w:val="009415D0"/>
    <w:rsid w:val="0094184A"/>
    <w:rsid w:val="00945904"/>
    <w:rsid w:val="009514FB"/>
    <w:rsid w:val="00953FAE"/>
    <w:rsid w:val="009577E9"/>
    <w:rsid w:val="009660ED"/>
    <w:rsid w:val="00966320"/>
    <w:rsid w:val="00967864"/>
    <w:rsid w:val="00970BE9"/>
    <w:rsid w:val="00991DEF"/>
    <w:rsid w:val="009A16E3"/>
    <w:rsid w:val="009A256A"/>
    <w:rsid w:val="009A39C4"/>
    <w:rsid w:val="009B084D"/>
    <w:rsid w:val="009C1F62"/>
    <w:rsid w:val="009D1AEB"/>
    <w:rsid w:val="009D1F80"/>
    <w:rsid w:val="009E07F2"/>
    <w:rsid w:val="009E6B4F"/>
    <w:rsid w:val="009F1F2D"/>
    <w:rsid w:val="00A009AF"/>
    <w:rsid w:val="00A06279"/>
    <w:rsid w:val="00A067CD"/>
    <w:rsid w:val="00A15AED"/>
    <w:rsid w:val="00A32A9B"/>
    <w:rsid w:val="00A44040"/>
    <w:rsid w:val="00A443AD"/>
    <w:rsid w:val="00A46220"/>
    <w:rsid w:val="00A92CE8"/>
    <w:rsid w:val="00AC0C8D"/>
    <w:rsid w:val="00AC5AF6"/>
    <w:rsid w:val="00AD4A07"/>
    <w:rsid w:val="00AD7F7E"/>
    <w:rsid w:val="00AF6C52"/>
    <w:rsid w:val="00B26443"/>
    <w:rsid w:val="00B578DC"/>
    <w:rsid w:val="00B6075E"/>
    <w:rsid w:val="00B6432E"/>
    <w:rsid w:val="00B6556D"/>
    <w:rsid w:val="00BB60B3"/>
    <w:rsid w:val="00BB6C4D"/>
    <w:rsid w:val="00BC2B9C"/>
    <w:rsid w:val="00BC67EC"/>
    <w:rsid w:val="00BC79AF"/>
    <w:rsid w:val="00C01785"/>
    <w:rsid w:val="00C01C95"/>
    <w:rsid w:val="00C06A9C"/>
    <w:rsid w:val="00C162B9"/>
    <w:rsid w:val="00C22107"/>
    <w:rsid w:val="00C31DE0"/>
    <w:rsid w:val="00C55428"/>
    <w:rsid w:val="00C632E1"/>
    <w:rsid w:val="00C80639"/>
    <w:rsid w:val="00C81935"/>
    <w:rsid w:val="00C832FA"/>
    <w:rsid w:val="00C904A9"/>
    <w:rsid w:val="00C92D49"/>
    <w:rsid w:val="00CA6FE4"/>
    <w:rsid w:val="00CD29DF"/>
    <w:rsid w:val="00CE487F"/>
    <w:rsid w:val="00CF09C3"/>
    <w:rsid w:val="00D149FC"/>
    <w:rsid w:val="00D15E93"/>
    <w:rsid w:val="00D21109"/>
    <w:rsid w:val="00D220D0"/>
    <w:rsid w:val="00D22732"/>
    <w:rsid w:val="00D37167"/>
    <w:rsid w:val="00D529C0"/>
    <w:rsid w:val="00D53702"/>
    <w:rsid w:val="00D5652C"/>
    <w:rsid w:val="00D65317"/>
    <w:rsid w:val="00D81319"/>
    <w:rsid w:val="00D85AD7"/>
    <w:rsid w:val="00D933EA"/>
    <w:rsid w:val="00D96398"/>
    <w:rsid w:val="00D96E54"/>
    <w:rsid w:val="00DA5FBC"/>
    <w:rsid w:val="00DB2F41"/>
    <w:rsid w:val="00DC63E5"/>
    <w:rsid w:val="00DD2A77"/>
    <w:rsid w:val="00DE46C6"/>
    <w:rsid w:val="00DF35AA"/>
    <w:rsid w:val="00DF6324"/>
    <w:rsid w:val="00E01B9E"/>
    <w:rsid w:val="00E02425"/>
    <w:rsid w:val="00E036E3"/>
    <w:rsid w:val="00E129D3"/>
    <w:rsid w:val="00E14529"/>
    <w:rsid w:val="00E1640A"/>
    <w:rsid w:val="00E2329F"/>
    <w:rsid w:val="00E355A2"/>
    <w:rsid w:val="00E43078"/>
    <w:rsid w:val="00E63983"/>
    <w:rsid w:val="00E71BE9"/>
    <w:rsid w:val="00E96038"/>
    <w:rsid w:val="00EB5079"/>
    <w:rsid w:val="00EC755D"/>
    <w:rsid w:val="00ED05A0"/>
    <w:rsid w:val="00ED535D"/>
    <w:rsid w:val="00ED7B9B"/>
    <w:rsid w:val="00EE088A"/>
    <w:rsid w:val="00EE3227"/>
    <w:rsid w:val="00EE7BEC"/>
    <w:rsid w:val="00EF647B"/>
    <w:rsid w:val="00EF64D7"/>
    <w:rsid w:val="00F01F1C"/>
    <w:rsid w:val="00F25B62"/>
    <w:rsid w:val="00F2697E"/>
    <w:rsid w:val="00F27DFE"/>
    <w:rsid w:val="00F31ADF"/>
    <w:rsid w:val="00F32D0F"/>
    <w:rsid w:val="00F42ED5"/>
    <w:rsid w:val="00F43EF5"/>
    <w:rsid w:val="00F44131"/>
    <w:rsid w:val="00F63678"/>
    <w:rsid w:val="00F800A2"/>
    <w:rsid w:val="00F8021C"/>
    <w:rsid w:val="00F80908"/>
    <w:rsid w:val="00F8179C"/>
    <w:rsid w:val="00F8446D"/>
    <w:rsid w:val="00F8680B"/>
    <w:rsid w:val="00FA736F"/>
    <w:rsid w:val="00FB23B9"/>
    <w:rsid w:val="00FB325A"/>
    <w:rsid w:val="00FB67DF"/>
    <w:rsid w:val="00FC1CC9"/>
    <w:rsid w:val="00FC3DE4"/>
    <w:rsid w:val="00FC5673"/>
    <w:rsid w:val="00FD3DD0"/>
    <w:rsid w:val="00FD6D5D"/>
    <w:rsid w:val="00FE2200"/>
    <w:rsid w:val="00FE617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5EF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4E1C-9258-4E14-8E5A-8D945CE8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wiadukt nad torami w Szepietowie zwiększa bezpieczeństwo</vt:lpstr>
    </vt:vector>
  </TitlesOfParts>
  <Company>PKP PLK S.A.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wiadukt nad torami w Szepietowie zwiększa bezpieczeństwo</dc:title>
  <dc:subject/>
  <dc:creator>Tomasz.Lotowski@plk-sa.pl</dc:creator>
  <cp:keywords/>
  <dc:description/>
  <cp:lastModifiedBy>Janus Magdalena</cp:lastModifiedBy>
  <cp:revision>14</cp:revision>
  <cp:lastPrinted>2021-10-21T08:05:00Z</cp:lastPrinted>
  <dcterms:created xsi:type="dcterms:W3CDTF">2022-01-29T08:44:00Z</dcterms:created>
  <dcterms:modified xsi:type="dcterms:W3CDTF">2022-01-29T09:05:00Z</dcterms:modified>
</cp:coreProperties>
</file>