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41C7C">
        <w:rPr>
          <w:rFonts w:cs="Arial"/>
        </w:rPr>
        <w:t>20</w:t>
      </w:r>
      <w:r w:rsidR="00170A4F">
        <w:rPr>
          <w:rFonts w:cs="Arial"/>
        </w:rPr>
        <w:t xml:space="preserve"> </w:t>
      </w:r>
      <w:r w:rsidR="006B34D0">
        <w:rPr>
          <w:rFonts w:cs="Arial"/>
        </w:rPr>
        <w:t>maja</w:t>
      </w:r>
      <w:r w:rsidR="005D06AB">
        <w:rPr>
          <w:rFonts w:cs="Arial"/>
        </w:rPr>
        <w:t xml:space="preserve"> </w:t>
      </w:r>
      <w:r w:rsidR="00A676D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BB38FA" w:rsidRPr="00441C7C" w:rsidRDefault="00943967" w:rsidP="00441C7C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441C7C">
        <w:rPr>
          <w:sz w:val="22"/>
          <w:szCs w:val="22"/>
        </w:rPr>
        <w:t>W czerwcu d</w:t>
      </w:r>
      <w:r w:rsidR="006B34D0" w:rsidRPr="00441C7C">
        <w:rPr>
          <w:sz w:val="22"/>
          <w:szCs w:val="22"/>
        </w:rPr>
        <w:t>rugi tor w centrum Krakowa</w:t>
      </w:r>
      <w:r w:rsidRPr="00441C7C">
        <w:rPr>
          <w:sz w:val="22"/>
          <w:szCs w:val="22"/>
        </w:rPr>
        <w:t xml:space="preserve"> ułatwi podróżowanie </w:t>
      </w:r>
      <w:r w:rsidR="00441C7C" w:rsidRPr="00441C7C">
        <w:rPr>
          <w:sz w:val="22"/>
          <w:szCs w:val="22"/>
        </w:rPr>
        <w:t>- FOTOGAL</w:t>
      </w:r>
      <w:r w:rsidR="00121182">
        <w:rPr>
          <w:sz w:val="22"/>
          <w:szCs w:val="22"/>
        </w:rPr>
        <w:t>E</w:t>
      </w:r>
      <w:bookmarkStart w:id="0" w:name="_GoBack"/>
      <w:bookmarkEnd w:id="0"/>
      <w:r w:rsidR="00441C7C" w:rsidRPr="00441C7C">
        <w:rPr>
          <w:sz w:val="22"/>
          <w:szCs w:val="22"/>
        </w:rPr>
        <w:t>RIA</w:t>
      </w:r>
    </w:p>
    <w:p w:rsidR="00BB38FA" w:rsidRPr="00441C7C" w:rsidRDefault="00256AA7" w:rsidP="00441C7C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441C7C">
        <w:rPr>
          <w:rFonts w:cs="Arial"/>
          <w:b/>
        </w:rPr>
        <w:t>Kończy</w:t>
      </w:r>
      <w:r w:rsidR="0089469B" w:rsidRPr="00441C7C">
        <w:rPr>
          <w:rFonts w:cs="Arial"/>
          <w:b/>
        </w:rPr>
        <w:t xml:space="preserve"> się </w:t>
      </w:r>
      <w:r w:rsidRPr="00441C7C">
        <w:rPr>
          <w:rFonts w:cs="Arial"/>
          <w:b/>
        </w:rPr>
        <w:t xml:space="preserve">budowa </w:t>
      </w:r>
      <w:r w:rsidR="0089469B" w:rsidRPr="00441C7C">
        <w:rPr>
          <w:rFonts w:cs="Arial"/>
          <w:b/>
        </w:rPr>
        <w:t xml:space="preserve">drugiego toru na linii średnicowej w centrum stolicy Małopolski. PKP Polskie Linie Kolejowe S.A. </w:t>
      </w:r>
      <w:r w:rsidR="001A3C8C" w:rsidRPr="00441C7C">
        <w:rPr>
          <w:rFonts w:cs="Arial"/>
          <w:b/>
        </w:rPr>
        <w:t xml:space="preserve">od </w:t>
      </w:r>
      <w:r w:rsidR="0089469B" w:rsidRPr="00441C7C">
        <w:rPr>
          <w:rFonts w:cs="Arial"/>
          <w:b/>
        </w:rPr>
        <w:t xml:space="preserve">12 czerwca </w:t>
      </w:r>
      <w:r w:rsidR="001A3C8C" w:rsidRPr="00441C7C">
        <w:rPr>
          <w:rFonts w:cs="Arial"/>
          <w:b/>
        </w:rPr>
        <w:t xml:space="preserve">planują dwutorową jazdę </w:t>
      </w:r>
      <w:r w:rsidR="0089469B" w:rsidRPr="00441C7C">
        <w:rPr>
          <w:rFonts w:cs="Arial"/>
          <w:b/>
        </w:rPr>
        <w:t xml:space="preserve">na odcinku Kraków Główny – Kraków </w:t>
      </w:r>
      <w:proofErr w:type="spellStart"/>
      <w:r w:rsidR="0089469B" w:rsidRPr="00441C7C">
        <w:rPr>
          <w:rFonts w:cs="Arial"/>
          <w:b/>
        </w:rPr>
        <w:t>Płaszów</w:t>
      </w:r>
      <w:proofErr w:type="spellEnd"/>
      <w:r w:rsidR="0089469B" w:rsidRPr="00441C7C">
        <w:rPr>
          <w:rFonts w:cs="Arial"/>
          <w:b/>
        </w:rPr>
        <w:t xml:space="preserve">. </w:t>
      </w:r>
      <w:r w:rsidR="00CF75F5" w:rsidRPr="00441C7C">
        <w:rPr>
          <w:rFonts w:cs="Arial"/>
          <w:b/>
        </w:rPr>
        <w:t>Inwestycja</w:t>
      </w:r>
      <w:r w:rsidR="001A3C8C" w:rsidRPr="00441C7C">
        <w:rPr>
          <w:rFonts w:cs="Arial"/>
          <w:b/>
        </w:rPr>
        <w:t xml:space="preserve"> </w:t>
      </w:r>
      <w:r w:rsidR="0035752A" w:rsidRPr="00441C7C">
        <w:rPr>
          <w:rFonts w:cs="Arial"/>
          <w:b/>
        </w:rPr>
        <w:t>współfinansowan</w:t>
      </w:r>
      <w:r w:rsidR="00635A34" w:rsidRPr="00441C7C">
        <w:rPr>
          <w:rFonts w:cs="Arial"/>
          <w:b/>
        </w:rPr>
        <w:t xml:space="preserve">a </w:t>
      </w:r>
      <w:r w:rsidR="00AF1064" w:rsidRPr="00441C7C">
        <w:rPr>
          <w:rFonts w:cs="Arial"/>
          <w:b/>
        </w:rPr>
        <w:t xml:space="preserve">ze środków </w:t>
      </w:r>
      <w:r w:rsidR="00943967" w:rsidRPr="00441C7C">
        <w:rPr>
          <w:rFonts w:cs="Arial"/>
          <w:b/>
        </w:rPr>
        <w:t>UE</w:t>
      </w:r>
      <w:r w:rsidR="00AF1064" w:rsidRPr="00441C7C">
        <w:rPr>
          <w:rFonts w:cs="Arial"/>
          <w:b/>
        </w:rPr>
        <w:t xml:space="preserve"> instrumentu</w:t>
      </w:r>
      <w:r w:rsidR="00F974A5" w:rsidRPr="00441C7C">
        <w:rPr>
          <w:rFonts w:cs="Arial"/>
          <w:b/>
        </w:rPr>
        <w:t xml:space="preserve"> CEF „Łącząc Europę”</w:t>
      </w:r>
      <w:r w:rsidR="001A3C8C" w:rsidRPr="00441C7C">
        <w:rPr>
          <w:rFonts w:cs="Arial"/>
          <w:b/>
        </w:rPr>
        <w:t xml:space="preserve"> zwiększy możliwości kolei na trasach dalekobieżnych i regionalnych. </w:t>
      </w:r>
    </w:p>
    <w:p w:rsidR="001A3C8C" w:rsidRPr="00441C7C" w:rsidRDefault="001A3C8C" w:rsidP="00441C7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41C7C">
        <w:rPr>
          <w:rFonts w:eastAsia="Calibri" w:cs="Arial"/>
        </w:rPr>
        <w:t xml:space="preserve">Od 12 czerwca pociągi będą korzystać z dwóch torów na odcinku Kraków Główny – Kraków </w:t>
      </w:r>
      <w:proofErr w:type="spellStart"/>
      <w:r w:rsidRPr="00441C7C">
        <w:rPr>
          <w:rFonts w:eastAsia="Calibri" w:cs="Arial"/>
        </w:rPr>
        <w:t>Płaszów</w:t>
      </w:r>
      <w:proofErr w:type="spellEnd"/>
      <w:r w:rsidRPr="00441C7C">
        <w:rPr>
          <w:rFonts w:eastAsia="Calibri" w:cs="Arial"/>
        </w:rPr>
        <w:t>. Poprawią się warunki prowadzenia ruchu w regionie.</w:t>
      </w:r>
    </w:p>
    <w:p w:rsidR="00943967" w:rsidRPr="00441C7C" w:rsidRDefault="001A3C8C" w:rsidP="00441C7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41C7C">
        <w:rPr>
          <w:rFonts w:eastAsia="Calibri" w:cs="Arial"/>
        </w:rPr>
        <w:t xml:space="preserve">Do przejazdów wykorzystywany jest jeden tor. Kończy się </w:t>
      </w:r>
      <w:r w:rsidR="00256AA7" w:rsidRPr="00441C7C">
        <w:rPr>
          <w:rFonts w:eastAsia="Calibri" w:cs="Arial"/>
        </w:rPr>
        <w:t>bud</w:t>
      </w:r>
      <w:r w:rsidRPr="00441C7C">
        <w:rPr>
          <w:rFonts w:eastAsia="Calibri" w:cs="Arial"/>
        </w:rPr>
        <w:t xml:space="preserve">owa </w:t>
      </w:r>
      <w:r w:rsidR="00256AA7" w:rsidRPr="00441C7C">
        <w:rPr>
          <w:rFonts w:eastAsia="Calibri" w:cs="Arial"/>
        </w:rPr>
        <w:t>drugi</w:t>
      </w:r>
      <w:r w:rsidRPr="00441C7C">
        <w:rPr>
          <w:rFonts w:eastAsia="Calibri" w:cs="Arial"/>
        </w:rPr>
        <w:t>ego</w:t>
      </w:r>
      <w:r w:rsidR="00256AA7" w:rsidRPr="00441C7C">
        <w:rPr>
          <w:rFonts w:eastAsia="Calibri" w:cs="Arial"/>
        </w:rPr>
        <w:t xml:space="preserve">. </w:t>
      </w:r>
      <w:r w:rsidR="00943967" w:rsidRPr="00441C7C">
        <w:rPr>
          <w:rFonts w:eastAsia="Calibri" w:cs="Arial"/>
        </w:rPr>
        <w:t xml:space="preserve">Ułożone są tory. Energetycy wywieszają sieć trakcyjną. Wiadukty kolejowe nad ul. Powstańców Wielkopolskich, Dekerta, Kopernika i Grzegórzecką przeszły testy obciążeniowe. Podobnemu sprawdzianowi poddany zostanie drugi z trzech mostów nad Wisłą. </w:t>
      </w:r>
    </w:p>
    <w:p w:rsidR="00455C9B" w:rsidRPr="00441C7C" w:rsidRDefault="001A3C8C" w:rsidP="00441C7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41C7C">
        <w:rPr>
          <w:rFonts w:eastAsia="Calibri" w:cs="Arial"/>
        </w:rPr>
        <w:t>Tor</w:t>
      </w:r>
      <w:r w:rsidR="00943967" w:rsidRPr="00441C7C">
        <w:rPr>
          <w:rFonts w:eastAsia="Calibri" w:cs="Arial"/>
        </w:rPr>
        <w:t xml:space="preserve">y są </w:t>
      </w:r>
      <w:r w:rsidRPr="00441C7C">
        <w:rPr>
          <w:rFonts w:eastAsia="Calibri" w:cs="Arial"/>
        </w:rPr>
        <w:t>prowadzon</w:t>
      </w:r>
      <w:r w:rsidR="00943967" w:rsidRPr="00441C7C">
        <w:rPr>
          <w:rFonts w:eastAsia="Calibri" w:cs="Arial"/>
        </w:rPr>
        <w:t>e</w:t>
      </w:r>
      <w:r w:rsidRPr="00441C7C">
        <w:rPr>
          <w:rFonts w:eastAsia="Calibri" w:cs="Arial"/>
        </w:rPr>
        <w:t xml:space="preserve"> nowymi estakadami w centrum Krakowa i zmodernizowanymi wiaduktami nad ul</w:t>
      </w:r>
      <w:r w:rsidR="00943967" w:rsidRPr="00441C7C">
        <w:rPr>
          <w:rFonts w:eastAsia="Calibri" w:cs="Arial"/>
        </w:rPr>
        <w:t xml:space="preserve">icami: </w:t>
      </w:r>
      <w:r w:rsidRPr="00441C7C">
        <w:rPr>
          <w:rFonts w:eastAsia="Calibri" w:cs="Arial"/>
        </w:rPr>
        <w:t xml:space="preserve">Lubicz, Kopernika, Grzegórzecką, Miodową, Dekerta, Powstańców Wielkopolskich. Wisłę pociągi </w:t>
      </w:r>
      <w:r w:rsidR="00943967" w:rsidRPr="00441C7C">
        <w:rPr>
          <w:rFonts w:eastAsia="Calibri" w:cs="Arial"/>
        </w:rPr>
        <w:t xml:space="preserve">pokonają </w:t>
      </w:r>
      <w:r w:rsidRPr="00441C7C">
        <w:rPr>
          <w:rFonts w:eastAsia="Calibri" w:cs="Arial"/>
        </w:rPr>
        <w:t>nowym mostem, który zastąpił wcześniejszą konstrukcję.</w:t>
      </w:r>
      <w:r w:rsidR="00943967" w:rsidRPr="00441C7C">
        <w:rPr>
          <w:rFonts w:eastAsia="Calibri" w:cs="Arial"/>
        </w:rPr>
        <w:t xml:space="preserve"> </w:t>
      </w:r>
    </w:p>
    <w:p w:rsidR="0024361D" w:rsidRPr="00441C7C" w:rsidRDefault="00943967" w:rsidP="00441C7C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41C7C">
        <w:rPr>
          <w:rFonts w:eastAsia="Calibri" w:cs="Arial"/>
        </w:rPr>
        <w:t xml:space="preserve">Przygotowywany tor </w:t>
      </w:r>
      <w:r w:rsidR="00905A42" w:rsidRPr="00441C7C">
        <w:rPr>
          <w:rFonts w:eastAsia="Calibri" w:cs="Arial"/>
        </w:rPr>
        <w:t>przeznaczony będzie dla ruchu pociągów dalekobi</w:t>
      </w:r>
      <w:r w:rsidR="005221D3" w:rsidRPr="00441C7C">
        <w:rPr>
          <w:rFonts w:eastAsia="Calibri" w:cs="Arial"/>
        </w:rPr>
        <w:t xml:space="preserve">eżnych. Na tym odcinku </w:t>
      </w:r>
      <w:r w:rsidRPr="00441C7C">
        <w:rPr>
          <w:rFonts w:eastAsia="Calibri" w:cs="Arial"/>
        </w:rPr>
        <w:t xml:space="preserve">składy będą mogły jechać z prędkością </w:t>
      </w:r>
      <w:r w:rsidR="00905A42" w:rsidRPr="00441C7C">
        <w:rPr>
          <w:rFonts w:eastAsia="Calibri" w:cs="Arial"/>
        </w:rPr>
        <w:t>do 100 km/h</w:t>
      </w:r>
      <w:r w:rsidRPr="00441C7C">
        <w:rPr>
          <w:rFonts w:eastAsia="Calibri" w:cs="Arial"/>
        </w:rPr>
        <w:t xml:space="preserve">. Tory „boczne” będą </w:t>
      </w:r>
      <w:r w:rsidR="00905A42" w:rsidRPr="00441C7C">
        <w:rPr>
          <w:rFonts w:eastAsia="Calibri" w:cs="Arial"/>
        </w:rPr>
        <w:t>dla pociągów</w:t>
      </w:r>
      <w:r w:rsidRPr="00441C7C">
        <w:rPr>
          <w:rFonts w:eastAsia="Calibri" w:cs="Arial"/>
        </w:rPr>
        <w:t xml:space="preserve"> aglomeracyjnych i regionalnych. Takie rozwiązanie – cztery tory, </w:t>
      </w:r>
      <w:r w:rsidR="00905A42" w:rsidRPr="00441C7C">
        <w:rPr>
          <w:rFonts w:eastAsia="Calibri" w:cs="Arial"/>
        </w:rPr>
        <w:t xml:space="preserve">ułatwi prowadzenie ruchu i </w:t>
      </w:r>
      <w:r w:rsidRPr="00441C7C">
        <w:rPr>
          <w:rFonts w:eastAsia="Calibri" w:cs="Arial"/>
        </w:rPr>
        <w:t xml:space="preserve">możliwość </w:t>
      </w:r>
      <w:r w:rsidR="00905A42" w:rsidRPr="00441C7C">
        <w:rPr>
          <w:rFonts w:eastAsia="Calibri" w:cs="Arial"/>
        </w:rPr>
        <w:t>uruchamiani</w:t>
      </w:r>
      <w:r w:rsidR="006B4B29" w:rsidRPr="00441C7C">
        <w:rPr>
          <w:rFonts w:eastAsia="Calibri" w:cs="Arial"/>
        </w:rPr>
        <w:t>a</w:t>
      </w:r>
      <w:r w:rsidR="00905A42" w:rsidRPr="00441C7C">
        <w:rPr>
          <w:rFonts w:eastAsia="Calibri" w:cs="Arial"/>
        </w:rPr>
        <w:t xml:space="preserve"> dodatkowych połączeń.</w:t>
      </w:r>
    </w:p>
    <w:p w:rsidR="00441C7C" w:rsidRDefault="00B6310A" w:rsidP="00441C7C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441C7C">
        <w:rPr>
          <w:rFonts w:eastAsia="Calibri" w:cs="Arial"/>
        </w:rPr>
        <w:t>Wart przeszło 1</w:t>
      </w:r>
      <w:r w:rsidR="00905A42" w:rsidRPr="00441C7C">
        <w:rPr>
          <w:rFonts w:eastAsia="Calibri" w:cs="Arial"/>
        </w:rPr>
        <w:t>,2</w:t>
      </w:r>
      <w:r w:rsidRPr="00441C7C">
        <w:rPr>
          <w:rFonts w:eastAsia="Calibri" w:cs="Arial"/>
        </w:rPr>
        <w:t xml:space="preserve"> mld zł p</w:t>
      </w:r>
      <w:r w:rsidR="00204BB4" w:rsidRPr="00441C7C">
        <w:rPr>
          <w:rFonts w:eastAsia="Calibri" w:cs="Arial"/>
        </w:rPr>
        <w:t xml:space="preserve">rojekt „Prace na linii kolejowej E30 na odcinku Kraków Główny Towarowy – Rudzice wraz z dobudową torów linii aglomeracyjnej” to </w:t>
      </w:r>
      <w:r w:rsidR="00943967" w:rsidRPr="00441C7C">
        <w:rPr>
          <w:rFonts w:eastAsia="Calibri" w:cs="Arial"/>
        </w:rPr>
        <w:t>największa</w:t>
      </w:r>
      <w:r w:rsidR="006B4B29" w:rsidRPr="00441C7C">
        <w:rPr>
          <w:rFonts w:eastAsia="Calibri" w:cs="Arial"/>
        </w:rPr>
        <w:t xml:space="preserve"> unijna</w:t>
      </w:r>
      <w:r w:rsidR="00943967" w:rsidRPr="00441C7C">
        <w:rPr>
          <w:rFonts w:eastAsia="Calibri" w:cs="Arial"/>
        </w:rPr>
        <w:t xml:space="preserve"> </w:t>
      </w:r>
      <w:r w:rsidR="00204BB4" w:rsidRPr="00441C7C">
        <w:rPr>
          <w:rFonts w:eastAsia="Calibri" w:cs="Arial"/>
        </w:rPr>
        <w:t xml:space="preserve">inwestycja </w:t>
      </w:r>
      <w:r w:rsidRPr="00441C7C">
        <w:rPr>
          <w:rFonts w:eastAsia="Calibri" w:cs="Arial"/>
        </w:rPr>
        <w:t>transportowa w Krakowie. Zadanie współfinansowane</w:t>
      </w:r>
      <w:r w:rsidR="00204BB4" w:rsidRPr="00441C7C">
        <w:rPr>
          <w:rFonts w:eastAsia="Calibri" w:cs="Arial"/>
        </w:rPr>
        <w:t xml:space="preserve"> jest w ramach instrumentu CEF „Łącząc Europę.” Więcej o projekcie: </w:t>
      </w:r>
      <w:hyperlink r:id="rId8" w:tooltip="Strona internetowa projektu " w:history="1">
        <w:r w:rsidR="00204BB4" w:rsidRPr="00441C7C">
          <w:rPr>
            <w:rStyle w:val="Hipercze"/>
            <w:rFonts w:eastAsia="Calibri" w:cs="Arial"/>
          </w:rPr>
          <w:t>www.krakow-rudzice.pl</w:t>
        </w:r>
      </w:hyperlink>
      <w:r w:rsidR="00121ED2" w:rsidRPr="00441C7C">
        <w:rPr>
          <w:rFonts w:eastAsia="Calibri" w:cs="Arial"/>
        </w:rPr>
        <w:br/>
      </w:r>
    </w:p>
    <w:p w:rsidR="007F3648" w:rsidRPr="00131509" w:rsidRDefault="007F3648" w:rsidP="00441C7C">
      <w:pPr>
        <w:spacing w:after="0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943967" w:rsidP="00441C7C">
      <w:pPr>
        <w:spacing w:after="0" w:line="360" w:lineRule="auto"/>
        <w:contextualSpacing/>
      </w:pPr>
      <w:r>
        <w:t>Piotr Hamarnik</w:t>
      </w:r>
      <w:r w:rsidRPr="007F3648">
        <w:br/>
      </w:r>
      <w:r w:rsidR="00441C7C">
        <w:t>z</w:t>
      </w:r>
      <w:r>
        <w:t>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441C7C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lastRenderedPageBreak/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53" w:rsidRDefault="00CB2253" w:rsidP="009D1AEB">
      <w:pPr>
        <w:spacing w:after="0" w:line="240" w:lineRule="auto"/>
      </w:pPr>
      <w:r>
        <w:separator/>
      </w:r>
    </w:p>
  </w:endnote>
  <w:endnote w:type="continuationSeparator" w:id="0">
    <w:p w:rsidR="00CB2253" w:rsidRDefault="00CB225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41C7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41C7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41C7C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200976" w:rsidRPr="00200976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53" w:rsidRDefault="00CB2253" w:rsidP="009D1AEB">
      <w:pPr>
        <w:spacing w:after="0" w:line="240" w:lineRule="auto"/>
      </w:pPr>
      <w:r>
        <w:separator/>
      </w:r>
    </w:p>
  </w:footnote>
  <w:footnote w:type="continuationSeparator" w:id="0">
    <w:p w:rsidR="00CB2253" w:rsidRDefault="00CB225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40F89"/>
    <w:rsid w:val="00050D35"/>
    <w:rsid w:val="00064CAA"/>
    <w:rsid w:val="00090FC1"/>
    <w:rsid w:val="000912A7"/>
    <w:rsid w:val="000A2B98"/>
    <w:rsid w:val="000A55EC"/>
    <w:rsid w:val="000D3DDB"/>
    <w:rsid w:val="000E4482"/>
    <w:rsid w:val="00105A22"/>
    <w:rsid w:val="00106317"/>
    <w:rsid w:val="00121182"/>
    <w:rsid w:val="00121ED2"/>
    <w:rsid w:val="001305C7"/>
    <w:rsid w:val="001305DA"/>
    <w:rsid w:val="00131509"/>
    <w:rsid w:val="0013182B"/>
    <w:rsid w:val="00135825"/>
    <w:rsid w:val="00144BA2"/>
    <w:rsid w:val="00152FA0"/>
    <w:rsid w:val="00154367"/>
    <w:rsid w:val="00167521"/>
    <w:rsid w:val="00170A4F"/>
    <w:rsid w:val="001A3C8C"/>
    <w:rsid w:val="001A40E7"/>
    <w:rsid w:val="001B1170"/>
    <w:rsid w:val="001C408D"/>
    <w:rsid w:val="001C65A1"/>
    <w:rsid w:val="001D42A4"/>
    <w:rsid w:val="001D644B"/>
    <w:rsid w:val="001D6B6F"/>
    <w:rsid w:val="001D7CB1"/>
    <w:rsid w:val="001F0A03"/>
    <w:rsid w:val="00200976"/>
    <w:rsid w:val="00204BB4"/>
    <w:rsid w:val="00217F0B"/>
    <w:rsid w:val="0022706D"/>
    <w:rsid w:val="002272E6"/>
    <w:rsid w:val="00236985"/>
    <w:rsid w:val="0024361D"/>
    <w:rsid w:val="002463FA"/>
    <w:rsid w:val="00253808"/>
    <w:rsid w:val="00256AA7"/>
    <w:rsid w:val="00277762"/>
    <w:rsid w:val="00291328"/>
    <w:rsid w:val="002B26E3"/>
    <w:rsid w:val="002C65C4"/>
    <w:rsid w:val="002D2535"/>
    <w:rsid w:val="002F1479"/>
    <w:rsid w:val="002F6767"/>
    <w:rsid w:val="00311139"/>
    <w:rsid w:val="003215D4"/>
    <w:rsid w:val="003546D4"/>
    <w:rsid w:val="0035752A"/>
    <w:rsid w:val="003609C0"/>
    <w:rsid w:val="00395351"/>
    <w:rsid w:val="003A5851"/>
    <w:rsid w:val="003B007B"/>
    <w:rsid w:val="003B04E6"/>
    <w:rsid w:val="003B3668"/>
    <w:rsid w:val="003E4EB3"/>
    <w:rsid w:val="003E60D7"/>
    <w:rsid w:val="004117D5"/>
    <w:rsid w:val="004379EA"/>
    <w:rsid w:val="00441C7C"/>
    <w:rsid w:val="00455C9B"/>
    <w:rsid w:val="004735C1"/>
    <w:rsid w:val="00486A35"/>
    <w:rsid w:val="004F11FF"/>
    <w:rsid w:val="0051157D"/>
    <w:rsid w:val="00515A8C"/>
    <w:rsid w:val="005221D3"/>
    <w:rsid w:val="00534832"/>
    <w:rsid w:val="00552634"/>
    <w:rsid w:val="00563AE4"/>
    <w:rsid w:val="005678FA"/>
    <w:rsid w:val="00576E7C"/>
    <w:rsid w:val="005A7335"/>
    <w:rsid w:val="005C5FAF"/>
    <w:rsid w:val="005D06AB"/>
    <w:rsid w:val="005F53EF"/>
    <w:rsid w:val="00635A34"/>
    <w:rsid w:val="006361CB"/>
    <w:rsid w:val="0063625B"/>
    <w:rsid w:val="00643FB9"/>
    <w:rsid w:val="006474EC"/>
    <w:rsid w:val="00682448"/>
    <w:rsid w:val="0068763B"/>
    <w:rsid w:val="0069089D"/>
    <w:rsid w:val="006B34D0"/>
    <w:rsid w:val="006B45B3"/>
    <w:rsid w:val="006B4B29"/>
    <w:rsid w:val="006C4B33"/>
    <w:rsid w:val="006C6C1C"/>
    <w:rsid w:val="006D4CB3"/>
    <w:rsid w:val="006E75DA"/>
    <w:rsid w:val="0070040A"/>
    <w:rsid w:val="00714462"/>
    <w:rsid w:val="00714C3C"/>
    <w:rsid w:val="00730C43"/>
    <w:rsid w:val="00745206"/>
    <w:rsid w:val="00751C29"/>
    <w:rsid w:val="00754586"/>
    <w:rsid w:val="007614F1"/>
    <w:rsid w:val="007931F1"/>
    <w:rsid w:val="00793355"/>
    <w:rsid w:val="007A3C2A"/>
    <w:rsid w:val="007B7FE3"/>
    <w:rsid w:val="007D0333"/>
    <w:rsid w:val="007F3648"/>
    <w:rsid w:val="008144D1"/>
    <w:rsid w:val="0081528E"/>
    <w:rsid w:val="00816DB5"/>
    <w:rsid w:val="00844B09"/>
    <w:rsid w:val="008533DA"/>
    <w:rsid w:val="008571A1"/>
    <w:rsid w:val="00860074"/>
    <w:rsid w:val="00872CB8"/>
    <w:rsid w:val="00887553"/>
    <w:rsid w:val="00894632"/>
    <w:rsid w:val="0089469B"/>
    <w:rsid w:val="00897C19"/>
    <w:rsid w:val="008B33FA"/>
    <w:rsid w:val="008D44D7"/>
    <w:rsid w:val="008F0B8D"/>
    <w:rsid w:val="00905A42"/>
    <w:rsid w:val="00907FD6"/>
    <w:rsid w:val="00910E1A"/>
    <w:rsid w:val="009176F3"/>
    <w:rsid w:val="00920D7E"/>
    <w:rsid w:val="00943967"/>
    <w:rsid w:val="009514FB"/>
    <w:rsid w:val="009577E9"/>
    <w:rsid w:val="00963889"/>
    <w:rsid w:val="00966320"/>
    <w:rsid w:val="00970BE9"/>
    <w:rsid w:val="00982A69"/>
    <w:rsid w:val="009A256A"/>
    <w:rsid w:val="009C1F62"/>
    <w:rsid w:val="009C4277"/>
    <w:rsid w:val="009D1AEB"/>
    <w:rsid w:val="00A120DB"/>
    <w:rsid w:val="00A15AED"/>
    <w:rsid w:val="00A26E30"/>
    <w:rsid w:val="00A44040"/>
    <w:rsid w:val="00A676D8"/>
    <w:rsid w:val="00A92CE8"/>
    <w:rsid w:val="00AA5E6B"/>
    <w:rsid w:val="00AB2500"/>
    <w:rsid w:val="00AD4A07"/>
    <w:rsid w:val="00AE3FFB"/>
    <w:rsid w:val="00AF1064"/>
    <w:rsid w:val="00AF6C52"/>
    <w:rsid w:val="00B01806"/>
    <w:rsid w:val="00B01C9C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E6FC5"/>
    <w:rsid w:val="00C01C95"/>
    <w:rsid w:val="00C06A9C"/>
    <w:rsid w:val="00C11F48"/>
    <w:rsid w:val="00C14EDA"/>
    <w:rsid w:val="00C22107"/>
    <w:rsid w:val="00C66E46"/>
    <w:rsid w:val="00C81935"/>
    <w:rsid w:val="00C85E7A"/>
    <w:rsid w:val="00C90AB0"/>
    <w:rsid w:val="00CB2253"/>
    <w:rsid w:val="00CD29DF"/>
    <w:rsid w:val="00CE487F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C75"/>
    <w:rsid w:val="00D829B0"/>
    <w:rsid w:val="00D85DC6"/>
    <w:rsid w:val="00D87003"/>
    <w:rsid w:val="00DB08B7"/>
    <w:rsid w:val="00DB3F95"/>
    <w:rsid w:val="00DC146C"/>
    <w:rsid w:val="00DE17B8"/>
    <w:rsid w:val="00DE6653"/>
    <w:rsid w:val="00DF45C5"/>
    <w:rsid w:val="00DF5D36"/>
    <w:rsid w:val="00E129D3"/>
    <w:rsid w:val="00E31727"/>
    <w:rsid w:val="00E32E39"/>
    <w:rsid w:val="00E43078"/>
    <w:rsid w:val="00E927F3"/>
    <w:rsid w:val="00E92D16"/>
    <w:rsid w:val="00EC755D"/>
    <w:rsid w:val="00ED535D"/>
    <w:rsid w:val="00EE039E"/>
    <w:rsid w:val="00EE088A"/>
    <w:rsid w:val="00F01F1C"/>
    <w:rsid w:val="00F04CED"/>
    <w:rsid w:val="00F12AF5"/>
    <w:rsid w:val="00F27DFE"/>
    <w:rsid w:val="00F31ADF"/>
    <w:rsid w:val="00F44131"/>
    <w:rsid w:val="00F974A5"/>
    <w:rsid w:val="00FB23B9"/>
    <w:rsid w:val="00FC7BDC"/>
    <w:rsid w:val="00FE003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74E8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7750-43D3-4647-A2FD-4DB96886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czerwcu drugi tor w centrum Krakowa ułatwi podróżowanie</vt:lpstr>
    </vt:vector>
  </TitlesOfParts>
  <Company>PKP PLK S.A.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czerwcu drugi tor w centrum Krakowa ułatwi podróżowanie - FOTOGALRIA</dc:title>
  <dc:subject/>
  <dc:creator>PKP Polskie Linie Kolejowe S.A.</dc:creator>
  <cp:keywords/>
  <dc:description/>
  <cp:lastModifiedBy>Dudzińska Maria</cp:lastModifiedBy>
  <cp:revision>3</cp:revision>
  <cp:lastPrinted>2022-03-23T08:42:00Z</cp:lastPrinted>
  <dcterms:created xsi:type="dcterms:W3CDTF">2022-05-20T09:50:00Z</dcterms:created>
  <dcterms:modified xsi:type="dcterms:W3CDTF">2022-05-20T11:47:00Z</dcterms:modified>
</cp:coreProperties>
</file>