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7CF" w:rsidRPr="00061B48" w:rsidRDefault="00AD6F23" w:rsidP="004017CF">
      <w:pPr>
        <w:spacing w:after="0"/>
        <w:jc w:val="right"/>
        <w:rPr>
          <w:rFonts w:ascii="Arial" w:hAnsi="Arial" w:cs="Arial"/>
        </w:rPr>
      </w:pPr>
      <w:r w:rsidRPr="00D379D8">
        <w:rPr>
          <w:rFonts w:ascii="Arial" w:hAnsi="Arial" w:cs="Arial"/>
        </w:rPr>
        <w:tab/>
      </w:r>
      <w:r w:rsidRPr="00061B48">
        <w:rPr>
          <w:rFonts w:ascii="Arial" w:hAnsi="Arial" w:cs="Arial"/>
        </w:rPr>
        <w:tab/>
      </w:r>
      <w:r w:rsidRPr="00061B48">
        <w:rPr>
          <w:rFonts w:ascii="Arial" w:hAnsi="Arial" w:cs="Arial"/>
        </w:rPr>
        <w:tab/>
      </w:r>
      <w:r w:rsidR="00A54D4E" w:rsidRPr="00061B48">
        <w:rPr>
          <w:rFonts w:ascii="Arial" w:hAnsi="Arial" w:cs="Arial"/>
        </w:rPr>
        <w:t>Poznań</w:t>
      </w:r>
      <w:r w:rsidR="00226B35" w:rsidRPr="00061B48">
        <w:rPr>
          <w:rFonts w:ascii="Arial" w:hAnsi="Arial" w:cs="Arial"/>
        </w:rPr>
        <w:t xml:space="preserve">, </w:t>
      </w:r>
      <w:r w:rsidR="00061B48" w:rsidRPr="00061B48">
        <w:rPr>
          <w:rFonts w:ascii="Arial" w:hAnsi="Arial" w:cs="Arial"/>
        </w:rPr>
        <w:t>9 sierpnia</w:t>
      </w:r>
      <w:r w:rsidR="00513DB2" w:rsidRPr="00061B48">
        <w:rPr>
          <w:rFonts w:ascii="Arial" w:hAnsi="Arial" w:cs="Arial"/>
        </w:rPr>
        <w:t xml:space="preserve"> 2018</w:t>
      </w:r>
      <w:r w:rsidR="004017CF" w:rsidRPr="00061B48">
        <w:rPr>
          <w:rFonts w:ascii="Arial" w:hAnsi="Arial" w:cs="Arial"/>
        </w:rPr>
        <w:t xml:space="preserve"> r.</w:t>
      </w:r>
    </w:p>
    <w:p w:rsidR="004017CF" w:rsidRDefault="004017CF" w:rsidP="00DF23D1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  <w:r w:rsidRPr="00061B48">
        <w:rPr>
          <w:rFonts w:ascii="Arial" w:hAnsi="Arial" w:cs="Arial"/>
          <w:b/>
        </w:rPr>
        <w:t xml:space="preserve">Informacja prasowa </w:t>
      </w:r>
    </w:p>
    <w:p w:rsidR="00061B48" w:rsidRDefault="00C02A9A" w:rsidP="00EA7CEF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Będą</w:t>
      </w:r>
      <w:r w:rsidR="00FB54D9">
        <w:rPr>
          <w:rFonts w:ascii="Arial" w:hAnsi="Arial" w:cs="Arial"/>
          <w:b/>
        </w:rPr>
        <w:t xml:space="preserve"> </w:t>
      </w:r>
      <w:r w:rsidR="00061B48">
        <w:rPr>
          <w:rFonts w:ascii="Arial" w:hAnsi="Arial" w:cs="Arial"/>
          <w:b/>
        </w:rPr>
        <w:t>lepsze podróże</w:t>
      </w:r>
      <w:r w:rsidR="005560F9">
        <w:rPr>
          <w:rFonts w:ascii="Arial" w:hAnsi="Arial" w:cs="Arial"/>
          <w:b/>
        </w:rPr>
        <w:t xml:space="preserve"> między Wągrowcem a Bydgoszczą </w:t>
      </w:r>
      <w:proofErr w:type="gramStart"/>
      <w:r w:rsidR="005560F9">
        <w:rPr>
          <w:rFonts w:ascii="Arial" w:hAnsi="Arial" w:cs="Arial"/>
          <w:b/>
        </w:rPr>
        <w:t xml:space="preserve">oraz </w:t>
      </w:r>
      <w:r w:rsidR="00061B48">
        <w:rPr>
          <w:rFonts w:ascii="Arial" w:hAnsi="Arial" w:cs="Arial"/>
          <w:b/>
        </w:rPr>
        <w:t xml:space="preserve"> Poznanie</w:t>
      </w:r>
      <w:r w:rsidR="00EA7CEF">
        <w:rPr>
          <w:rFonts w:ascii="Arial" w:hAnsi="Arial" w:cs="Arial"/>
          <w:b/>
        </w:rPr>
        <w:t>m</w:t>
      </w:r>
      <w:proofErr w:type="gramEnd"/>
      <w:r w:rsidR="00061B48">
        <w:rPr>
          <w:rFonts w:ascii="Arial" w:hAnsi="Arial" w:cs="Arial"/>
          <w:b/>
        </w:rPr>
        <w:t xml:space="preserve"> a Wolsztynem</w:t>
      </w:r>
    </w:p>
    <w:p w:rsidR="002133E2" w:rsidRDefault="002133E2" w:rsidP="00061B48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  <w:b/>
        </w:rPr>
      </w:pPr>
    </w:p>
    <w:p w:rsidR="00061B48" w:rsidRDefault="006D47C7" w:rsidP="00061B48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Skrócenie czasu podróży,</w:t>
      </w:r>
      <w:r w:rsidR="00061B48">
        <w:rPr>
          <w:rFonts w:ascii="Arial" w:hAnsi="Arial" w:cs="Arial"/>
          <w:b/>
        </w:rPr>
        <w:t xml:space="preserve"> </w:t>
      </w:r>
      <w:r w:rsidR="00EB628C">
        <w:rPr>
          <w:rFonts w:ascii="Arial" w:hAnsi="Arial" w:cs="Arial"/>
          <w:b/>
        </w:rPr>
        <w:t>wygodne perony, sprawniejszy przewóz towarów oraz</w:t>
      </w:r>
      <w:r w:rsidR="00061B48">
        <w:rPr>
          <w:rFonts w:ascii="Arial" w:hAnsi="Arial" w:cs="Arial"/>
          <w:b/>
        </w:rPr>
        <w:t xml:space="preserve"> więk</w:t>
      </w:r>
      <w:r w:rsidR="00EB628C">
        <w:rPr>
          <w:rFonts w:ascii="Arial" w:hAnsi="Arial" w:cs="Arial"/>
          <w:b/>
        </w:rPr>
        <w:t xml:space="preserve">szy poziom bezpieczeństwa </w:t>
      </w:r>
      <w:r w:rsidR="00061B48">
        <w:rPr>
          <w:rFonts w:ascii="Arial" w:hAnsi="Arial" w:cs="Arial"/>
          <w:b/>
        </w:rPr>
        <w:t xml:space="preserve">– to przewidywane efekty </w:t>
      </w:r>
      <w:r w:rsidR="00FB54D9">
        <w:rPr>
          <w:rFonts w:ascii="Arial" w:hAnsi="Arial" w:cs="Arial"/>
          <w:b/>
        </w:rPr>
        <w:t>kontynuacji</w:t>
      </w:r>
      <w:r w:rsidR="00061B48">
        <w:rPr>
          <w:rFonts w:ascii="Arial" w:hAnsi="Arial" w:cs="Arial"/>
          <w:b/>
        </w:rPr>
        <w:t xml:space="preserve"> </w:t>
      </w:r>
      <w:r w:rsidR="00FB54D9">
        <w:rPr>
          <w:rFonts w:ascii="Arial" w:hAnsi="Arial" w:cs="Arial"/>
          <w:b/>
        </w:rPr>
        <w:t xml:space="preserve">prac </w:t>
      </w:r>
      <w:r w:rsidR="00061B48">
        <w:rPr>
          <w:rFonts w:ascii="Arial" w:hAnsi="Arial" w:cs="Arial"/>
          <w:b/>
        </w:rPr>
        <w:t>na liniach Poznań Wschód – Bydgoszcz i Luboń</w:t>
      </w:r>
      <w:r w:rsidR="00975466">
        <w:rPr>
          <w:rFonts w:ascii="Arial" w:hAnsi="Arial" w:cs="Arial"/>
          <w:b/>
        </w:rPr>
        <w:t xml:space="preserve"> koło Poznania</w:t>
      </w:r>
      <w:r w:rsidR="00061B48">
        <w:rPr>
          <w:rFonts w:ascii="Arial" w:hAnsi="Arial" w:cs="Arial"/>
          <w:b/>
        </w:rPr>
        <w:t xml:space="preserve"> – Wolsztyn. PKP Polskie Linie</w:t>
      </w:r>
      <w:r w:rsidR="00410D47">
        <w:rPr>
          <w:rFonts w:ascii="Arial" w:hAnsi="Arial" w:cs="Arial"/>
          <w:b/>
        </w:rPr>
        <w:t xml:space="preserve"> Kolejowe S.A. </w:t>
      </w:r>
      <w:proofErr w:type="gramStart"/>
      <w:r w:rsidR="00410D47">
        <w:rPr>
          <w:rFonts w:ascii="Arial" w:hAnsi="Arial" w:cs="Arial"/>
          <w:b/>
        </w:rPr>
        <w:t>podpisały</w:t>
      </w:r>
      <w:proofErr w:type="gramEnd"/>
      <w:r w:rsidR="00061B48">
        <w:rPr>
          <w:rFonts w:ascii="Arial" w:hAnsi="Arial" w:cs="Arial"/>
          <w:b/>
        </w:rPr>
        <w:t xml:space="preserve"> </w:t>
      </w:r>
      <w:r w:rsidR="00B200EA">
        <w:rPr>
          <w:rFonts w:ascii="Arial" w:hAnsi="Arial" w:cs="Arial"/>
          <w:b/>
        </w:rPr>
        <w:t>dwie umowy na aktualizację studiów wykonalności.</w:t>
      </w:r>
    </w:p>
    <w:p w:rsidR="008B02A1" w:rsidRPr="00734418" w:rsidRDefault="00180A82" w:rsidP="00061B48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</w:rPr>
      </w:pPr>
      <w:r w:rsidRPr="00EB628C">
        <w:rPr>
          <w:rFonts w:ascii="Arial" w:hAnsi="Arial" w:cs="Arial"/>
        </w:rPr>
        <w:t xml:space="preserve">Po bardzo dobrej ofercie dla pasażerów </w:t>
      </w:r>
      <w:r w:rsidR="00FF15C9" w:rsidRPr="00EB628C">
        <w:rPr>
          <w:rFonts w:ascii="Arial" w:hAnsi="Arial" w:cs="Arial"/>
        </w:rPr>
        <w:t xml:space="preserve">na </w:t>
      </w:r>
      <w:r w:rsidR="00EB628C">
        <w:rPr>
          <w:rFonts w:ascii="Arial" w:hAnsi="Arial" w:cs="Arial"/>
        </w:rPr>
        <w:t xml:space="preserve">zrewitalizowanych </w:t>
      </w:r>
      <w:r w:rsidR="00FF15C9" w:rsidRPr="00EB628C">
        <w:rPr>
          <w:rFonts w:ascii="Arial" w:hAnsi="Arial" w:cs="Arial"/>
        </w:rPr>
        <w:t>trasach</w:t>
      </w:r>
      <w:r w:rsidR="00EB628C">
        <w:rPr>
          <w:rFonts w:ascii="Arial" w:hAnsi="Arial" w:cs="Arial"/>
        </w:rPr>
        <w:t xml:space="preserve"> </w:t>
      </w:r>
      <w:r w:rsidR="00EB628C" w:rsidRPr="009720A7">
        <w:rPr>
          <w:rFonts w:ascii="Arial" w:hAnsi="Arial" w:cs="Arial"/>
        </w:rPr>
        <w:t>Poznań Wschód – Wągrowiec oraz Wolsztyn - Luboń</w:t>
      </w:r>
      <w:r w:rsidR="00866739" w:rsidRPr="00EB628C">
        <w:rPr>
          <w:rFonts w:ascii="Arial" w:hAnsi="Arial" w:cs="Arial"/>
        </w:rPr>
        <w:t>,</w:t>
      </w:r>
      <w:r w:rsidR="008B02A1" w:rsidRPr="00EB628C">
        <w:rPr>
          <w:rFonts w:ascii="Arial" w:hAnsi="Arial" w:cs="Arial"/>
        </w:rPr>
        <w:t xml:space="preserve"> planowane są kolejne udogodnienia. </w:t>
      </w:r>
      <w:r w:rsidR="00734418">
        <w:rPr>
          <w:rFonts w:ascii="Arial" w:hAnsi="Arial" w:cs="Arial"/>
        </w:rPr>
        <w:t xml:space="preserve">Podpisano umowę </w:t>
      </w:r>
      <w:r w:rsidR="002133E2">
        <w:rPr>
          <w:rFonts w:ascii="Arial" w:hAnsi="Arial" w:cs="Arial"/>
        </w:rPr>
        <w:br/>
      </w:r>
      <w:r w:rsidR="00734418">
        <w:rPr>
          <w:rFonts w:ascii="Arial" w:hAnsi="Arial" w:cs="Arial"/>
        </w:rPr>
        <w:t>na aktualizację</w:t>
      </w:r>
      <w:r w:rsidR="00C53FE8" w:rsidRPr="00EB628C">
        <w:rPr>
          <w:rFonts w:ascii="Arial" w:hAnsi="Arial" w:cs="Arial"/>
        </w:rPr>
        <w:t xml:space="preserve"> </w:t>
      </w:r>
      <w:r w:rsidR="00734418">
        <w:rPr>
          <w:rFonts w:ascii="Arial" w:hAnsi="Arial" w:cs="Arial"/>
        </w:rPr>
        <w:t xml:space="preserve">dwóch </w:t>
      </w:r>
      <w:r w:rsidR="00767A73" w:rsidRPr="00EB628C">
        <w:rPr>
          <w:rFonts w:ascii="Arial" w:hAnsi="Arial" w:cs="Arial"/>
        </w:rPr>
        <w:t>studiów</w:t>
      </w:r>
      <w:r w:rsidR="00C53FE8" w:rsidRPr="00EB628C">
        <w:rPr>
          <w:rFonts w:ascii="Arial" w:hAnsi="Arial" w:cs="Arial"/>
        </w:rPr>
        <w:t xml:space="preserve"> </w:t>
      </w:r>
      <w:r w:rsidR="00734418">
        <w:rPr>
          <w:rFonts w:ascii="Arial" w:hAnsi="Arial" w:cs="Arial"/>
        </w:rPr>
        <w:t>wykonalności, których c</w:t>
      </w:r>
      <w:r w:rsidR="00734418" w:rsidRPr="00EB628C">
        <w:rPr>
          <w:rFonts w:ascii="Arial" w:hAnsi="Arial" w:cs="Arial"/>
        </w:rPr>
        <w:t xml:space="preserve">elem </w:t>
      </w:r>
      <w:r w:rsidR="00C53FE8" w:rsidRPr="00EB628C">
        <w:rPr>
          <w:rFonts w:ascii="Arial" w:hAnsi="Arial" w:cs="Arial"/>
        </w:rPr>
        <w:t>jest wypracowanie opt</w:t>
      </w:r>
      <w:r w:rsidR="00767A73" w:rsidRPr="00EB628C">
        <w:rPr>
          <w:rFonts w:ascii="Arial" w:hAnsi="Arial" w:cs="Arial"/>
        </w:rPr>
        <w:t xml:space="preserve">ymalnego wariantu modernizacji </w:t>
      </w:r>
      <w:r w:rsidR="00C53FE8" w:rsidRPr="00EB628C">
        <w:rPr>
          <w:rFonts w:ascii="Arial" w:hAnsi="Arial" w:cs="Arial"/>
        </w:rPr>
        <w:t>linii kolejow</w:t>
      </w:r>
      <w:r w:rsidR="00734418">
        <w:rPr>
          <w:rFonts w:ascii="Arial" w:hAnsi="Arial" w:cs="Arial"/>
        </w:rPr>
        <w:t xml:space="preserve">ych. To linia </w:t>
      </w:r>
      <w:r w:rsidR="00C53FE8" w:rsidRPr="00EB628C">
        <w:rPr>
          <w:rFonts w:ascii="Arial" w:hAnsi="Arial" w:cs="Arial"/>
        </w:rPr>
        <w:t>nr 356 na odcinku Wągrowiec –</w:t>
      </w:r>
      <w:r w:rsidR="00C62BB5" w:rsidRPr="00EB628C">
        <w:rPr>
          <w:rFonts w:ascii="Arial" w:hAnsi="Arial" w:cs="Arial"/>
        </w:rPr>
        <w:t xml:space="preserve"> Gołańcz – gr. województwa kujawsko</w:t>
      </w:r>
      <w:r w:rsidR="00747520" w:rsidRPr="00EB628C">
        <w:rPr>
          <w:rFonts w:ascii="Arial" w:hAnsi="Arial" w:cs="Arial"/>
        </w:rPr>
        <w:t>-</w:t>
      </w:r>
      <w:r w:rsidR="00C62BB5" w:rsidRPr="00EB628C">
        <w:rPr>
          <w:rFonts w:ascii="Arial" w:hAnsi="Arial" w:cs="Arial"/>
        </w:rPr>
        <w:t>pomorskiego, z</w:t>
      </w:r>
      <w:r w:rsidR="008B02A1" w:rsidRPr="00EB628C">
        <w:rPr>
          <w:rFonts w:ascii="Arial" w:hAnsi="Arial" w:cs="Arial"/>
        </w:rPr>
        <w:t xml:space="preserve"> odtworzeniem mijanki Roszkowo Wągrowieckie, która zwiększy</w:t>
      </w:r>
      <w:r w:rsidR="00C62BB5" w:rsidRPr="00EB628C">
        <w:rPr>
          <w:rFonts w:ascii="Arial" w:hAnsi="Arial" w:cs="Arial"/>
        </w:rPr>
        <w:t xml:space="preserve"> możliwość ur</w:t>
      </w:r>
      <w:r w:rsidR="008B02A1" w:rsidRPr="00EB628C">
        <w:rPr>
          <w:rFonts w:ascii="Arial" w:hAnsi="Arial" w:cs="Arial"/>
        </w:rPr>
        <w:t>uchomienia dodatkowych pociągów</w:t>
      </w:r>
      <w:r w:rsidR="00767A73" w:rsidRPr="00EB628C">
        <w:rPr>
          <w:rFonts w:ascii="Arial" w:hAnsi="Arial" w:cs="Arial"/>
        </w:rPr>
        <w:t xml:space="preserve">. </w:t>
      </w:r>
      <w:r w:rsidR="00734418">
        <w:rPr>
          <w:rFonts w:ascii="Arial" w:hAnsi="Arial" w:cs="Arial"/>
        </w:rPr>
        <w:t>Będzie także a</w:t>
      </w:r>
      <w:r w:rsidR="0099563A" w:rsidRPr="00EB628C">
        <w:rPr>
          <w:rFonts w:ascii="Arial" w:hAnsi="Arial" w:cs="Arial"/>
        </w:rPr>
        <w:t>ktualizacja</w:t>
      </w:r>
      <w:r w:rsidR="00747520" w:rsidRPr="00EB628C">
        <w:rPr>
          <w:rFonts w:ascii="Arial" w:hAnsi="Arial" w:cs="Arial"/>
        </w:rPr>
        <w:t xml:space="preserve"> studium </w:t>
      </w:r>
      <w:r w:rsidR="0099563A" w:rsidRPr="00EB628C">
        <w:rPr>
          <w:rFonts w:ascii="Arial" w:hAnsi="Arial" w:cs="Arial"/>
        </w:rPr>
        <w:t>dla linii nr 357</w:t>
      </w:r>
      <w:r w:rsidR="008B02A1" w:rsidRPr="00EB628C">
        <w:rPr>
          <w:rFonts w:ascii="Arial" w:hAnsi="Arial" w:cs="Arial"/>
        </w:rPr>
        <w:t xml:space="preserve"> na odcinku Drzymałowo – Wolsztyn</w:t>
      </w:r>
      <w:r w:rsidR="00734418">
        <w:rPr>
          <w:rFonts w:ascii="Arial" w:hAnsi="Arial" w:cs="Arial"/>
        </w:rPr>
        <w:t xml:space="preserve">, która </w:t>
      </w:r>
      <w:r w:rsidR="00747520" w:rsidRPr="00EB628C">
        <w:rPr>
          <w:rFonts w:ascii="Arial" w:hAnsi="Arial" w:cs="Arial"/>
        </w:rPr>
        <w:t xml:space="preserve">obejmie </w:t>
      </w:r>
      <w:r w:rsidR="001D09E9" w:rsidRPr="00734418">
        <w:rPr>
          <w:rFonts w:ascii="Arial" w:hAnsi="Arial" w:cs="Arial"/>
        </w:rPr>
        <w:t>mi.</w:t>
      </w:r>
      <w:proofErr w:type="gramStart"/>
      <w:r w:rsidR="001D09E9" w:rsidRPr="00734418">
        <w:rPr>
          <w:rFonts w:ascii="Arial" w:hAnsi="Arial" w:cs="Arial"/>
        </w:rPr>
        <w:t>in</w:t>
      </w:r>
      <w:proofErr w:type="gramEnd"/>
      <w:r w:rsidR="001D09E9" w:rsidRPr="00734418">
        <w:rPr>
          <w:rFonts w:ascii="Arial" w:hAnsi="Arial" w:cs="Arial"/>
        </w:rPr>
        <w:t xml:space="preserve"> </w:t>
      </w:r>
      <w:r w:rsidR="00747520" w:rsidRPr="00734418">
        <w:rPr>
          <w:rFonts w:ascii="Arial" w:hAnsi="Arial" w:cs="Arial"/>
        </w:rPr>
        <w:t xml:space="preserve">przebudowę </w:t>
      </w:r>
      <w:r w:rsidR="001D09E9" w:rsidRPr="00734418">
        <w:rPr>
          <w:rFonts w:ascii="Arial" w:hAnsi="Arial" w:cs="Arial"/>
        </w:rPr>
        <w:t xml:space="preserve">przejścia </w:t>
      </w:r>
      <w:r w:rsidR="002133E2">
        <w:rPr>
          <w:rFonts w:ascii="Arial" w:hAnsi="Arial" w:cs="Arial"/>
        </w:rPr>
        <w:br/>
      </w:r>
      <w:r w:rsidR="001D09E9" w:rsidRPr="00734418">
        <w:rPr>
          <w:rFonts w:ascii="Arial" w:hAnsi="Arial" w:cs="Arial"/>
        </w:rPr>
        <w:t xml:space="preserve">pod torami </w:t>
      </w:r>
      <w:r w:rsidR="00747520" w:rsidRPr="00734418">
        <w:rPr>
          <w:rFonts w:ascii="Arial" w:hAnsi="Arial" w:cs="Arial"/>
        </w:rPr>
        <w:t>na stacji Grodzisk Wielkopolski.</w:t>
      </w:r>
      <w:r w:rsidR="008B02A1" w:rsidRPr="00734418">
        <w:rPr>
          <w:rFonts w:ascii="Arial" w:hAnsi="Arial" w:cs="Arial"/>
        </w:rPr>
        <w:t xml:space="preserve"> </w:t>
      </w:r>
    </w:p>
    <w:p w:rsidR="002264AF" w:rsidRPr="002264AF" w:rsidRDefault="002264AF" w:rsidP="00061B48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  <w:b/>
          <w:i/>
        </w:rPr>
      </w:pPr>
      <w:r w:rsidRPr="002264AF">
        <w:rPr>
          <w:rFonts w:ascii="Arial" w:hAnsi="Arial" w:cs="Arial"/>
          <w:b/>
          <w:i/>
        </w:rPr>
        <w:t>- PKP Polsk</w:t>
      </w:r>
      <w:r>
        <w:rPr>
          <w:rFonts w:ascii="Arial" w:hAnsi="Arial" w:cs="Arial"/>
          <w:b/>
          <w:i/>
        </w:rPr>
        <w:t xml:space="preserve">ie Linie Kolejowe S.A. </w:t>
      </w:r>
      <w:proofErr w:type="gramStart"/>
      <w:r>
        <w:rPr>
          <w:rFonts w:ascii="Arial" w:hAnsi="Arial" w:cs="Arial"/>
          <w:b/>
          <w:i/>
        </w:rPr>
        <w:t>realizują</w:t>
      </w:r>
      <w:proofErr w:type="gramEnd"/>
      <w:r w:rsidRPr="002264AF">
        <w:rPr>
          <w:rFonts w:ascii="Arial" w:hAnsi="Arial" w:cs="Arial"/>
          <w:b/>
          <w:i/>
        </w:rPr>
        <w:t xml:space="preserve"> duże projekty łączące regiony, ale nie zaniedbują połączeń regionalnych</w:t>
      </w:r>
      <w:r>
        <w:rPr>
          <w:rFonts w:ascii="Arial" w:hAnsi="Arial" w:cs="Arial"/>
          <w:b/>
          <w:i/>
        </w:rPr>
        <w:t xml:space="preserve"> i aglomeracyjnych</w:t>
      </w:r>
      <w:r w:rsidRPr="002264AF">
        <w:rPr>
          <w:rFonts w:ascii="Arial" w:hAnsi="Arial" w:cs="Arial"/>
          <w:b/>
          <w:i/>
        </w:rPr>
        <w:t xml:space="preserve">. </w:t>
      </w:r>
      <w:r>
        <w:rPr>
          <w:rFonts w:ascii="Arial" w:hAnsi="Arial" w:cs="Arial"/>
          <w:b/>
          <w:i/>
        </w:rPr>
        <w:t>K</w:t>
      </w:r>
      <w:r w:rsidRPr="002264AF">
        <w:rPr>
          <w:rFonts w:ascii="Arial" w:hAnsi="Arial" w:cs="Arial"/>
          <w:b/>
          <w:i/>
        </w:rPr>
        <w:t>ontynu</w:t>
      </w:r>
      <w:r>
        <w:rPr>
          <w:rFonts w:ascii="Arial" w:hAnsi="Arial" w:cs="Arial"/>
          <w:b/>
          <w:i/>
        </w:rPr>
        <w:t xml:space="preserve">owane </w:t>
      </w:r>
      <w:r w:rsidR="00226B9A">
        <w:rPr>
          <w:rFonts w:ascii="Arial" w:hAnsi="Arial" w:cs="Arial"/>
          <w:b/>
          <w:i/>
        </w:rPr>
        <w:t xml:space="preserve">są </w:t>
      </w:r>
      <w:r w:rsidRPr="002264AF">
        <w:rPr>
          <w:rFonts w:ascii="Arial" w:hAnsi="Arial" w:cs="Arial"/>
          <w:b/>
          <w:i/>
        </w:rPr>
        <w:t xml:space="preserve">inwestycje </w:t>
      </w:r>
      <w:r>
        <w:rPr>
          <w:rFonts w:ascii="Arial" w:hAnsi="Arial" w:cs="Arial"/>
          <w:b/>
          <w:i/>
        </w:rPr>
        <w:t xml:space="preserve">ważne dla coraz sprawniejszych podróży mieszkańców regionów. W Wielkopolsce takim </w:t>
      </w:r>
      <w:r w:rsidRPr="00226B9A">
        <w:rPr>
          <w:rFonts w:ascii="Arial" w:hAnsi="Arial" w:cs="Arial"/>
          <w:b/>
          <w:i/>
        </w:rPr>
        <w:t>przykładem są prace planowane na odcinku Drzymałowo – Wolsztyn oraz Wągrowiec – Gołańcz</w:t>
      </w:r>
      <w:r w:rsidRPr="00226B9A">
        <w:rPr>
          <w:rFonts w:ascii="Arial" w:hAnsi="Arial" w:cs="Arial"/>
          <w:b/>
        </w:rPr>
        <w:t xml:space="preserve"> –</w:t>
      </w:r>
      <w:r w:rsidR="00226B9A" w:rsidRPr="00226B9A">
        <w:rPr>
          <w:rFonts w:ascii="Arial" w:hAnsi="Arial" w:cs="Arial"/>
          <w:b/>
        </w:rPr>
        <w:t xml:space="preserve"> mó</w:t>
      </w:r>
      <w:r w:rsidRPr="00226B9A">
        <w:rPr>
          <w:rFonts w:ascii="Arial" w:hAnsi="Arial" w:cs="Arial"/>
          <w:b/>
        </w:rPr>
        <w:t>wi Arnold Bresch, członek Zarządu PKP Polskich Linii Kolejowych S.A</w:t>
      </w:r>
      <w:r>
        <w:rPr>
          <w:rFonts w:ascii="Arial" w:hAnsi="Arial" w:cs="Arial"/>
        </w:rPr>
        <w:t>.</w:t>
      </w:r>
    </w:p>
    <w:p w:rsidR="00734418" w:rsidRDefault="008B02A1" w:rsidP="00734418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747520">
        <w:rPr>
          <w:rFonts w:ascii="Arial" w:hAnsi="Arial" w:cs="Arial"/>
        </w:rPr>
        <w:t>ktualizacje obejmować będą także analizę wniosków samorządów dot</w:t>
      </w:r>
      <w:r w:rsidR="00734418">
        <w:rPr>
          <w:rFonts w:ascii="Arial" w:hAnsi="Arial" w:cs="Arial"/>
        </w:rPr>
        <w:t>yczące</w:t>
      </w:r>
      <w:r w:rsidR="00747520">
        <w:rPr>
          <w:rFonts w:ascii="Arial" w:hAnsi="Arial" w:cs="Arial"/>
        </w:rPr>
        <w:t xml:space="preserve"> m.in. przejazdów kolejowo – drogowych i lokalizacji nowych przystanków pasażerskich. Zaktualizowane studia będą niezbędnym elementem do podjęcia </w:t>
      </w:r>
      <w:r w:rsidR="00922AA5">
        <w:rPr>
          <w:rFonts w:ascii="Arial" w:hAnsi="Arial" w:cs="Arial"/>
        </w:rPr>
        <w:t>decyz</w:t>
      </w:r>
      <w:r w:rsidR="00747520">
        <w:rPr>
          <w:rFonts w:ascii="Arial" w:hAnsi="Arial" w:cs="Arial"/>
        </w:rPr>
        <w:t>ji finansowych i rzeczowych dot</w:t>
      </w:r>
      <w:r w:rsidR="00734418">
        <w:rPr>
          <w:rFonts w:ascii="Arial" w:hAnsi="Arial" w:cs="Arial"/>
        </w:rPr>
        <w:t>yczących</w:t>
      </w:r>
      <w:r w:rsidR="00747520">
        <w:rPr>
          <w:rFonts w:ascii="Arial" w:hAnsi="Arial" w:cs="Arial"/>
        </w:rPr>
        <w:t xml:space="preserve"> realizacji projektów</w:t>
      </w:r>
      <w:r w:rsidR="00734418">
        <w:rPr>
          <w:rFonts w:ascii="Arial" w:hAnsi="Arial" w:cs="Arial"/>
        </w:rPr>
        <w:t xml:space="preserve"> - t</w:t>
      </w:r>
      <w:r w:rsidR="00747520">
        <w:rPr>
          <w:rFonts w:ascii="Arial" w:hAnsi="Arial" w:cs="Arial"/>
        </w:rPr>
        <w:t>o dokumenty wymagane prz</w:t>
      </w:r>
      <w:r w:rsidR="00922AA5">
        <w:rPr>
          <w:rFonts w:ascii="Arial" w:hAnsi="Arial" w:cs="Arial"/>
        </w:rPr>
        <w:t>y ubieganiu się o środki z Unii Europejskiej.</w:t>
      </w:r>
      <w:r w:rsidR="00C62BB5">
        <w:rPr>
          <w:rFonts w:ascii="Arial" w:hAnsi="Arial" w:cs="Arial"/>
        </w:rPr>
        <w:t xml:space="preserve"> </w:t>
      </w:r>
      <w:r w:rsidR="00734418">
        <w:rPr>
          <w:rFonts w:ascii="Arial" w:hAnsi="Arial" w:cs="Arial"/>
        </w:rPr>
        <w:t>Aktualizacja studiów wykonalności pozwoli na szybkie przystąpienie do prac. Szacunkowa wartość modernizacji obu tras kolejowych to około 122 mln zł.</w:t>
      </w:r>
    </w:p>
    <w:p w:rsidR="00C02A9A" w:rsidRDefault="00C02A9A" w:rsidP="00734418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</w:rPr>
      </w:pPr>
    </w:p>
    <w:p w:rsidR="00581E99" w:rsidRDefault="008B02A1" w:rsidP="00061B48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Modernizacja ma zwiększyć</w:t>
      </w:r>
      <w:r w:rsidR="0099563A">
        <w:rPr>
          <w:rFonts w:ascii="Arial" w:hAnsi="Arial" w:cs="Arial"/>
        </w:rPr>
        <w:t xml:space="preserve"> dostępność transportu kolejowego dla mieszka</w:t>
      </w:r>
      <w:r>
        <w:rPr>
          <w:rFonts w:ascii="Arial" w:hAnsi="Arial" w:cs="Arial"/>
        </w:rPr>
        <w:t>ńców,</w:t>
      </w:r>
      <w:r w:rsidR="004877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ułatwić przewóz towarów, </w:t>
      </w:r>
      <w:r w:rsidR="00734418">
        <w:rPr>
          <w:rFonts w:ascii="Arial" w:hAnsi="Arial" w:cs="Arial"/>
        </w:rPr>
        <w:t xml:space="preserve">podnieść </w:t>
      </w:r>
      <w:r>
        <w:rPr>
          <w:rFonts w:ascii="Arial" w:hAnsi="Arial" w:cs="Arial"/>
        </w:rPr>
        <w:t xml:space="preserve">poziom </w:t>
      </w:r>
      <w:r w:rsidR="0099563A">
        <w:rPr>
          <w:rFonts w:ascii="Arial" w:hAnsi="Arial" w:cs="Arial"/>
        </w:rPr>
        <w:t>bezpieczeństw</w:t>
      </w:r>
      <w:r>
        <w:rPr>
          <w:rFonts w:ascii="Arial" w:hAnsi="Arial" w:cs="Arial"/>
        </w:rPr>
        <w:t>a</w:t>
      </w:r>
      <w:r w:rsidR="0099563A">
        <w:rPr>
          <w:rFonts w:ascii="Arial" w:hAnsi="Arial" w:cs="Arial"/>
        </w:rPr>
        <w:t xml:space="preserve"> ruchu kolejowego i drogowego dzięki </w:t>
      </w:r>
      <w:r w:rsidR="0048772E">
        <w:rPr>
          <w:rFonts w:ascii="Arial" w:hAnsi="Arial" w:cs="Arial"/>
        </w:rPr>
        <w:t>przebudowie</w:t>
      </w:r>
      <w:r w:rsidR="0099563A">
        <w:rPr>
          <w:rFonts w:ascii="Arial" w:hAnsi="Arial" w:cs="Arial"/>
        </w:rPr>
        <w:t xml:space="preserve"> urządzeń </w:t>
      </w:r>
      <w:r w:rsidR="004124F1">
        <w:rPr>
          <w:rFonts w:ascii="Arial" w:hAnsi="Arial" w:cs="Arial"/>
        </w:rPr>
        <w:t>sterowania ruchem kolejowym i pr</w:t>
      </w:r>
      <w:r w:rsidR="0048772E">
        <w:rPr>
          <w:rFonts w:ascii="Arial" w:hAnsi="Arial" w:cs="Arial"/>
        </w:rPr>
        <w:t>zejazdów</w:t>
      </w:r>
      <w:r w:rsidR="000D4AFA">
        <w:rPr>
          <w:rFonts w:ascii="Arial" w:hAnsi="Arial" w:cs="Arial"/>
        </w:rPr>
        <w:t xml:space="preserve"> kolejowo-drogowych</w:t>
      </w:r>
      <w:r w:rsidR="00581E99">
        <w:rPr>
          <w:rFonts w:ascii="Arial" w:hAnsi="Arial" w:cs="Arial"/>
        </w:rPr>
        <w:t>.</w:t>
      </w:r>
      <w:r w:rsidR="00EA7CEF">
        <w:rPr>
          <w:rFonts w:ascii="Arial" w:hAnsi="Arial" w:cs="Arial"/>
        </w:rPr>
        <w:t xml:space="preserve"> Usprawnione będą powią</w:t>
      </w:r>
      <w:r w:rsidR="00581E99">
        <w:rPr>
          <w:rFonts w:ascii="Arial" w:hAnsi="Arial" w:cs="Arial"/>
        </w:rPr>
        <w:t>zania komunikacyjne</w:t>
      </w:r>
      <w:r w:rsidR="000D4AFA">
        <w:rPr>
          <w:rFonts w:ascii="Arial" w:hAnsi="Arial" w:cs="Arial"/>
        </w:rPr>
        <w:t xml:space="preserve"> między koleją a innymi środkami transportu. </w:t>
      </w:r>
      <w:r w:rsidR="00581E99">
        <w:rPr>
          <w:rFonts w:ascii="Arial" w:hAnsi="Arial" w:cs="Arial"/>
        </w:rPr>
        <w:t xml:space="preserve">Zwiększy się przepustowość tras oraz punktualność realizowanych połączeń. Zmniejszone zostanie oddziaływanie transportu kolejowego na środowisko. </w:t>
      </w:r>
    </w:p>
    <w:p w:rsidR="000D4AFA" w:rsidRDefault="000D4AFA" w:rsidP="00061B48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</w:rPr>
      </w:pPr>
    </w:p>
    <w:p w:rsidR="00410D47" w:rsidRDefault="00410D47" w:rsidP="00061B48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</w:rPr>
      </w:pPr>
    </w:p>
    <w:p w:rsidR="00EF1F16" w:rsidRDefault="00410D47" w:rsidP="00061B48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PKP Polskie Linie Kolejowe S.A. 9 </w:t>
      </w:r>
      <w:proofErr w:type="gramStart"/>
      <w:r>
        <w:rPr>
          <w:rFonts w:ascii="Arial" w:hAnsi="Arial" w:cs="Arial"/>
        </w:rPr>
        <w:t>sierpnia</w:t>
      </w:r>
      <w:proofErr w:type="gramEnd"/>
      <w:r>
        <w:rPr>
          <w:rFonts w:ascii="Arial" w:hAnsi="Arial" w:cs="Arial"/>
        </w:rPr>
        <w:t xml:space="preserve"> 2018 r. w swoim imieniu oraz Samorządu Województwa Wielkopolskiego</w:t>
      </w:r>
      <w:r w:rsidR="00734418">
        <w:rPr>
          <w:rFonts w:ascii="Arial" w:hAnsi="Arial" w:cs="Arial"/>
        </w:rPr>
        <w:t xml:space="preserve"> podpisały dwie umowy z k</w:t>
      </w:r>
      <w:r>
        <w:rPr>
          <w:rFonts w:ascii="Arial" w:hAnsi="Arial" w:cs="Arial"/>
        </w:rPr>
        <w:t>onsorcjum biur projektowych: IDOM Inżynieria, Architektura i Doradz</w:t>
      </w:r>
      <w:r w:rsidR="00EF1F16">
        <w:rPr>
          <w:rFonts w:ascii="Arial" w:hAnsi="Arial" w:cs="Arial"/>
        </w:rPr>
        <w:t>two, Sp. z o.</w:t>
      </w:r>
      <w:proofErr w:type="gramStart"/>
      <w:r w:rsidR="00EF1F16">
        <w:rPr>
          <w:rFonts w:ascii="Arial" w:hAnsi="Arial" w:cs="Arial"/>
        </w:rPr>
        <w:t>o</w:t>
      </w:r>
      <w:proofErr w:type="gramEnd"/>
      <w:r w:rsidR="00EF1F16">
        <w:rPr>
          <w:rFonts w:ascii="Arial" w:hAnsi="Arial" w:cs="Arial"/>
        </w:rPr>
        <w:t xml:space="preserve">. </w:t>
      </w:r>
      <w:proofErr w:type="gramStart"/>
      <w:r w:rsidR="00EF1F16">
        <w:rPr>
          <w:rFonts w:ascii="Arial" w:hAnsi="Arial" w:cs="Arial"/>
        </w:rPr>
        <w:t>oraz</w:t>
      </w:r>
      <w:proofErr w:type="gramEnd"/>
      <w:r w:rsidR="00EF1F16">
        <w:rPr>
          <w:rFonts w:ascii="Arial" w:hAnsi="Arial" w:cs="Arial"/>
        </w:rPr>
        <w:t xml:space="preserve"> IDOM Consulting, Engineering, Architecture Hiszpania na</w:t>
      </w:r>
      <w:r w:rsidR="00975466">
        <w:rPr>
          <w:rFonts w:ascii="Arial" w:hAnsi="Arial" w:cs="Arial"/>
        </w:rPr>
        <w:t xml:space="preserve"> wykonanie aktualizacji</w:t>
      </w:r>
      <w:r w:rsidR="00EF1F16">
        <w:rPr>
          <w:rFonts w:ascii="Arial" w:hAnsi="Arial" w:cs="Arial"/>
        </w:rPr>
        <w:t xml:space="preserve"> studiów wyk</w:t>
      </w:r>
      <w:r w:rsidR="00975466">
        <w:rPr>
          <w:rFonts w:ascii="Arial" w:hAnsi="Arial" w:cs="Arial"/>
        </w:rPr>
        <w:t>onalności dla projektów dotyczących rewitalizacji linii kolejowych nr 356 na odcinku Wągrowiec – Gołańcz – granica województwa oraz nr 357 na odcinku Drzymałowo – Wolsztyn.</w:t>
      </w:r>
      <w:r w:rsidR="00734418">
        <w:rPr>
          <w:rFonts w:ascii="Arial" w:hAnsi="Arial" w:cs="Arial"/>
        </w:rPr>
        <w:t xml:space="preserve"> </w:t>
      </w:r>
    </w:p>
    <w:p w:rsidR="00C02A9A" w:rsidRPr="00C53FE8" w:rsidRDefault="00C02A9A" w:rsidP="00C02A9A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Wartość podpisanych umów to nieco ponad 1 mln zł netto. Zakończenie aktualizacji zaplanowane jest na IV kwartał 2019 r. </w:t>
      </w:r>
    </w:p>
    <w:p w:rsidR="001173E3" w:rsidRDefault="00EF1F16" w:rsidP="00061B48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Podpisane </w:t>
      </w:r>
      <w:r w:rsidR="00734418">
        <w:rPr>
          <w:rFonts w:ascii="Arial" w:hAnsi="Arial" w:cs="Arial"/>
        </w:rPr>
        <w:t xml:space="preserve">dokumenty </w:t>
      </w:r>
      <w:r w:rsidR="00EA7CEF">
        <w:rPr>
          <w:rFonts w:ascii="Arial" w:hAnsi="Arial" w:cs="Arial"/>
        </w:rPr>
        <w:t>są</w:t>
      </w:r>
      <w:r>
        <w:rPr>
          <w:rFonts w:ascii="Arial" w:hAnsi="Arial" w:cs="Arial"/>
        </w:rPr>
        <w:t xml:space="preserve"> wypełnieniem zapisów </w:t>
      </w:r>
      <w:r w:rsidR="001173E3">
        <w:rPr>
          <w:rFonts w:ascii="Arial" w:hAnsi="Arial" w:cs="Arial"/>
        </w:rPr>
        <w:t>umowy</w:t>
      </w:r>
      <w:r>
        <w:rPr>
          <w:rFonts w:ascii="Arial" w:hAnsi="Arial" w:cs="Arial"/>
        </w:rPr>
        <w:t xml:space="preserve"> między PK</w:t>
      </w:r>
      <w:r w:rsidR="001173E3">
        <w:rPr>
          <w:rFonts w:ascii="Arial" w:hAnsi="Arial" w:cs="Arial"/>
        </w:rPr>
        <w:t xml:space="preserve">P </w:t>
      </w:r>
      <w:r w:rsidR="00734418">
        <w:rPr>
          <w:rFonts w:ascii="Arial" w:hAnsi="Arial" w:cs="Arial"/>
        </w:rPr>
        <w:t xml:space="preserve">Polskie Linie Kolejowe S.A. </w:t>
      </w:r>
      <w:proofErr w:type="gramStart"/>
      <w:r w:rsidR="00734418">
        <w:rPr>
          <w:rFonts w:ascii="Arial" w:hAnsi="Arial" w:cs="Arial"/>
        </w:rPr>
        <w:t>a</w:t>
      </w:r>
      <w:proofErr w:type="gramEnd"/>
      <w:r w:rsidR="001173E3">
        <w:rPr>
          <w:rFonts w:ascii="Arial" w:hAnsi="Arial" w:cs="Arial"/>
        </w:rPr>
        <w:t xml:space="preserve"> Urzędem Marszałkowskim Województwa Wielkopolskiego </w:t>
      </w:r>
      <w:r w:rsidR="00734418">
        <w:rPr>
          <w:rFonts w:ascii="Arial" w:hAnsi="Arial" w:cs="Arial"/>
        </w:rPr>
        <w:t xml:space="preserve">z 29 grudnia 2017 r. </w:t>
      </w:r>
      <w:r w:rsidR="001173E3">
        <w:rPr>
          <w:rFonts w:ascii="Arial" w:hAnsi="Arial" w:cs="Arial"/>
        </w:rPr>
        <w:t>o współpracy w zakresie aktualizacji studiów wykonalności dla linii kolejowych nr 356 i 357. Umowa przewiduje równe, solidarne współfinansowanie wykonania aktualizacji studiów.</w:t>
      </w:r>
    </w:p>
    <w:p w:rsidR="001173E3" w:rsidRDefault="001173E3" w:rsidP="00061B48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</w:rPr>
      </w:pPr>
    </w:p>
    <w:p w:rsidR="001061AB" w:rsidRDefault="00C6194B" w:rsidP="00C6194B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Aktualizacja studiów wykonalności to kontynuacja projektów zrealizowanych w ramach </w:t>
      </w:r>
      <w:r w:rsidR="001061AB">
        <w:rPr>
          <w:rFonts w:ascii="Arial" w:hAnsi="Arial" w:cs="Arial"/>
        </w:rPr>
        <w:t>Regionalnego Programu Operacyjnego Województwa</w:t>
      </w:r>
      <w:r>
        <w:rPr>
          <w:rFonts w:ascii="Arial" w:hAnsi="Arial" w:cs="Arial"/>
        </w:rPr>
        <w:t xml:space="preserve"> Wielkopolskiego</w:t>
      </w:r>
      <w:r w:rsidR="001061AB">
        <w:rPr>
          <w:rFonts w:ascii="Arial" w:hAnsi="Arial" w:cs="Arial"/>
        </w:rPr>
        <w:t xml:space="preserve"> 2007-2013:</w:t>
      </w:r>
    </w:p>
    <w:p w:rsidR="00C6194B" w:rsidRPr="00C6194B" w:rsidRDefault="001061AB" w:rsidP="00C6194B">
      <w:pPr>
        <w:pStyle w:val="Akapitzlist"/>
        <w:numPr>
          <w:ilvl w:val="0"/>
          <w:numId w:val="12"/>
        </w:numPr>
        <w:tabs>
          <w:tab w:val="left" w:pos="5529"/>
        </w:tabs>
        <w:spacing w:after="0" w:line="360" w:lineRule="auto"/>
        <w:jc w:val="both"/>
        <w:rPr>
          <w:rFonts w:ascii="Arial" w:hAnsi="Arial" w:cs="Arial"/>
        </w:rPr>
      </w:pPr>
      <w:r w:rsidRPr="00C6194B">
        <w:rPr>
          <w:rFonts w:ascii="Arial" w:hAnsi="Arial" w:cs="Arial"/>
        </w:rPr>
        <w:t xml:space="preserve">„Modernizacja linii kolejowej nr 356 Poznań Wschód – Bydgoszcz </w:t>
      </w:r>
      <w:r w:rsidR="00C6194B" w:rsidRPr="00C6194B">
        <w:rPr>
          <w:rFonts w:ascii="Arial" w:hAnsi="Arial" w:cs="Arial"/>
        </w:rPr>
        <w:t xml:space="preserve">na terenie województwa wielkopolskiego, mającej duże znaczenie w obsłudze połączeń małych miejscowości </w:t>
      </w:r>
      <w:r w:rsidR="004B017A">
        <w:rPr>
          <w:rFonts w:ascii="Arial" w:hAnsi="Arial" w:cs="Arial"/>
        </w:rPr>
        <w:br/>
      </w:r>
      <w:r w:rsidR="00C6194B" w:rsidRPr="00C6194B">
        <w:rPr>
          <w:rFonts w:ascii="Arial" w:hAnsi="Arial" w:cs="Arial"/>
        </w:rPr>
        <w:t xml:space="preserve">z aglomeracją poznańską </w:t>
      </w:r>
      <w:r w:rsidRPr="00C6194B">
        <w:rPr>
          <w:rFonts w:ascii="Arial" w:hAnsi="Arial" w:cs="Arial"/>
        </w:rPr>
        <w:t>na odcinku Poznań Wschód – Wągrowiec”</w:t>
      </w:r>
      <w:r w:rsidR="00C6194B">
        <w:rPr>
          <w:rFonts w:ascii="Arial" w:hAnsi="Arial" w:cs="Arial"/>
        </w:rPr>
        <w:t>.</w:t>
      </w:r>
      <w:r w:rsidR="00C6194B" w:rsidRPr="00C6194B">
        <w:rPr>
          <w:rFonts w:ascii="Arial" w:hAnsi="Arial" w:cs="Arial"/>
        </w:rPr>
        <w:t xml:space="preserve"> </w:t>
      </w:r>
    </w:p>
    <w:p w:rsidR="0072735E" w:rsidRDefault="001061AB" w:rsidP="0072735E">
      <w:pPr>
        <w:pStyle w:val="Akapitzlist"/>
        <w:numPr>
          <w:ilvl w:val="0"/>
          <w:numId w:val="12"/>
        </w:numPr>
        <w:tabs>
          <w:tab w:val="left" w:pos="5529"/>
        </w:tabs>
        <w:spacing w:after="0" w:line="360" w:lineRule="auto"/>
        <w:jc w:val="both"/>
        <w:rPr>
          <w:rFonts w:ascii="Arial" w:hAnsi="Arial" w:cs="Arial"/>
        </w:rPr>
      </w:pPr>
      <w:r w:rsidRPr="00C6194B">
        <w:rPr>
          <w:rFonts w:ascii="Arial" w:hAnsi="Arial" w:cs="Arial"/>
        </w:rPr>
        <w:t xml:space="preserve">„Modernizacja linii kolejowej nr 357 Sulechów – Luboń na terenie województwa wielkopolskiego </w:t>
      </w:r>
      <w:r w:rsidR="00C6194B" w:rsidRPr="00C6194B">
        <w:rPr>
          <w:rFonts w:ascii="Arial" w:hAnsi="Arial" w:cs="Arial"/>
        </w:rPr>
        <w:t xml:space="preserve">mającej duże znaczenie w obsłudze połączeń małych miejscowości </w:t>
      </w:r>
      <w:r w:rsidR="004B017A">
        <w:rPr>
          <w:rFonts w:ascii="Arial" w:hAnsi="Arial" w:cs="Arial"/>
        </w:rPr>
        <w:br/>
      </w:r>
      <w:r w:rsidR="00C6194B" w:rsidRPr="00C6194B">
        <w:rPr>
          <w:rFonts w:ascii="Arial" w:hAnsi="Arial" w:cs="Arial"/>
        </w:rPr>
        <w:t xml:space="preserve">z aglomeracją poznańską na odcinku </w:t>
      </w:r>
      <w:r w:rsidRPr="00C6194B">
        <w:rPr>
          <w:rFonts w:ascii="Arial" w:hAnsi="Arial" w:cs="Arial"/>
        </w:rPr>
        <w:t>na odcinku Wolsztyn – Luboń”</w:t>
      </w:r>
      <w:r w:rsidR="00D61847" w:rsidRPr="00C6194B">
        <w:rPr>
          <w:rFonts w:ascii="Arial" w:hAnsi="Arial" w:cs="Arial"/>
        </w:rPr>
        <w:t>.</w:t>
      </w:r>
    </w:p>
    <w:p w:rsidR="0072735E" w:rsidRPr="0072735E" w:rsidRDefault="0072735E" w:rsidP="0072735E">
      <w:pPr>
        <w:tabs>
          <w:tab w:val="left" w:pos="5529"/>
        </w:tabs>
        <w:spacing w:after="0" w:line="360" w:lineRule="auto"/>
        <w:ind w:left="360"/>
        <w:jc w:val="both"/>
        <w:rPr>
          <w:rFonts w:ascii="Arial" w:hAnsi="Arial" w:cs="Arial"/>
        </w:rPr>
      </w:pPr>
    </w:p>
    <w:p w:rsidR="00E455C0" w:rsidRPr="00061B48" w:rsidRDefault="00653525" w:rsidP="00C459C6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  <w:r w:rsidRPr="00061B48">
        <w:rPr>
          <w:rFonts w:ascii="Arial" w:hAnsi="Arial" w:cs="Arial"/>
          <w:b/>
          <w:noProof/>
          <w:lang w:eastAsia="pl-PL"/>
        </w:rPr>
        <w:drawing>
          <wp:inline distT="0" distB="0" distL="0" distR="0">
            <wp:extent cx="5752465" cy="1247140"/>
            <wp:effectExtent l="0" t="0" r="635" b="0"/>
            <wp:docPr id="7" name="Obraz 6" descr="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OBRAZ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6E3" w:rsidRPr="00061B48" w:rsidRDefault="00E116E3" w:rsidP="00DF23D1">
      <w:pPr>
        <w:spacing w:after="0" w:line="360" w:lineRule="auto"/>
        <w:jc w:val="right"/>
        <w:rPr>
          <w:rFonts w:ascii="Arial" w:hAnsi="Arial" w:cs="Arial"/>
          <w:b/>
          <w:bCs/>
          <w:lang w:eastAsia="pl-PL"/>
        </w:rPr>
      </w:pPr>
    </w:p>
    <w:p w:rsidR="00AD6F23" w:rsidRPr="002133E2" w:rsidRDefault="00AD6F23" w:rsidP="00DF23D1">
      <w:pPr>
        <w:spacing w:after="0" w:line="360" w:lineRule="auto"/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  <w:bookmarkStart w:id="0" w:name="_GoBack"/>
      <w:r w:rsidRPr="002133E2">
        <w:rPr>
          <w:rFonts w:ascii="Arial" w:hAnsi="Arial" w:cs="Arial"/>
          <w:b/>
          <w:bCs/>
          <w:sz w:val="20"/>
          <w:szCs w:val="20"/>
          <w:lang w:eastAsia="pl-PL"/>
        </w:rPr>
        <w:t>Kontakt dla mediów:</w:t>
      </w:r>
    </w:p>
    <w:p w:rsidR="008F4877" w:rsidRPr="002133E2" w:rsidRDefault="008F4877" w:rsidP="00E116E3">
      <w:pPr>
        <w:pStyle w:val="Bezodstpw"/>
        <w:jc w:val="right"/>
        <w:rPr>
          <w:rFonts w:ascii="Arial" w:hAnsi="Arial" w:cs="Arial"/>
        </w:rPr>
      </w:pPr>
      <w:r w:rsidRPr="002133E2">
        <w:rPr>
          <w:rFonts w:ascii="Arial" w:hAnsi="Arial" w:cs="Arial"/>
        </w:rPr>
        <w:t>Zbigniew Wolny</w:t>
      </w:r>
      <w:r w:rsidR="00736D0A" w:rsidRPr="002133E2">
        <w:rPr>
          <w:rFonts w:ascii="Arial" w:hAnsi="Arial" w:cs="Arial"/>
        </w:rPr>
        <w:br/>
      </w:r>
      <w:r w:rsidRPr="002133E2">
        <w:rPr>
          <w:rFonts w:ascii="Arial" w:hAnsi="Arial" w:cs="Arial"/>
        </w:rPr>
        <w:t>Zespół prasowy</w:t>
      </w:r>
    </w:p>
    <w:p w:rsidR="008F4877" w:rsidRPr="002133E2" w:rsidRDefault="008F4877" w:rsidP="00E116E3">
      <w:pPr>
        <w:pStyle w:val="Bezodstpw"/>
        <w:jc w:val="right"/>
        <w:rPr>
          <w:rFonts w:ascii="Arial" w:hAnsi="Arial" w:cs="Arial"/>
        </w:rPr>
      </w:pPr>
      <w:r w:rsidRPr="002133E2">
        <w:rPr>
          <w:rFonts w:ascii="Arial" w:hAnsi="Arial" w:cs="Arial"/>
        </w:rPr>
        <w:t>PKP Polskie Linie Kolejowe S.A.</w:t>
      </w:r>
    </w:p>
    <w:p w:rsidR="008F4877" w:rsidRPr="002133E2" w:rsidRDefault="0092565F" w:rsidP="00E116E3">
      <w:pPr>
        <w:pStyle w:val="Bezodstpw"/>
        <w:jc w:val="right"/>
        <w:rPr>
          <w:rFonts w:ascii="Arial" w:hAnsi="Arial" w:cs="Arial"/>
        </w:rPr>
      </w:pPr>
      <w:hyperlink r:id="rId9" w:history="1">
        <w:r w:rsidR="008F4877" w:rsidRPr="002133E2">
          <w:rPr>
            <w:rStyle w:val="Hipercze"/>
            <w:rFonts w:ascii="Arial" w:hAnsi="Arial" w:cs="Arial"/>
            <w:color w:val="auto"/>
          </w:rPr>
          <w:t>rzecznik@plk-sa.pl</w:t>
        </w:r>
      </w:hyperlink>
      <w:r w:rsidR="008F4877" w:rsidRPr="002133E2">
        <w:rPr>
          <w:rFonts w:ascii="Arial" w:hAnsi="Arial" w:cs="Arial"/>
        </w:rPr>
        <w:t xml:space="preserve"> </w:t>
      </w:r>
    </w:p>
    <w:p w:rsidR="001A5699" w:rsidRPr="002133E2" w:rsidRDefault="008F4877" w:rsidP="00E116E3">
      <w:pPr>
        <w:pStyle w:val="Bezodstpw"/>
        <w:jc w:val="right"/>
        <w:rPr>
          <w:rFonts w:ascii="Arial" w:hAnsi="Arial" w:cs="Arial"/>
        </w:rPr>
      </w:pPr>
      <w:r w:rsidRPr="002133E2">
        <w:rPr>
          <w:rFonts w:ascii="Arial" w:hAnsi="Arial" w:cs="Arial"/>
        </w:rPr>
        <w:t>T: +48 600 084 749</w:t>
      </w:r>
      <w:bookmarkEnd w:id="0"/>
    </w:p>
    <w:sectPr w:rsidR="001A5699" w:rsidRPr="002133E2" w:rsidSect="00E375AE">
      <w:footerReference w:type="default" r:id="rId10"/>
      <w:headerReference w:type="first" r:id="rId11"/>
      <w:footerReference w:type="first" r:id="rId12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65F" w:rsidRDefault="0092565F" w:rsidP="00D5409C">
      <w:pPr>
        <w:spacing w:after="0" w:line="240" w:lineRule="auto"/>
      </w:pPr>
      <w:r>
        <w:separator/>
      </w:r>
    </w:p>
  </w:endnote>
  <w:endnote w:type="continuationSeparator" w:id="0">
    <w:p w:rsidR="0092565F" w:rsidRDefault="0092565F" w:rsidP="00D5409C">
      <w:pPr>
        <w:spacing w:after="0" w:line="240" w:lineRule="auto"/>
      </w:pPr>
      <w:r>
        <w:continuationSeparator/>
      </w:r>
    </w:p>
  </w:endnote>
  <w:endnote w:type="continuationNotice" w:id="1">
    <w:p w:rsidR="0092565F" w:rsidRDefault="009256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 w:rsidR="00EA7CEF">
      <w:rPr>
        <w:rFonts w:ascii="Arial" w:hAnsi="Arial" w:cs="Arial"/>
        <w:color w:val="727271"/>
        <w:sz w:val="14"/>
        <w:szCs w:val="14"/>
      </w:rPr>
      <w:t>17 458</w:t>
    </w:r>
    <w:r>
      <w:rPr>
        <w:rFonts w:ascii="Arial" w:hAnsi="Arial" w:cs="Arial"/>
        <w:color w:val="727271"/>
        <w:sz w:val="14"/>
        <w:szCs w:val="14"/>
      </w:rPr>
      <w:t xml:space="preserve"> </w:t>
    </w:r>
    <w:r w:rsidR="00EA7CEF">
      <w:rPr>
        <w:rFonts w:ascii="Arial" w:hAnsi="Arial" w:cs="Arial"/>
        <w:color w:val="727271"/>
        <w:sz w:val="14"/>
        <w:szCs w:val="14"/>
      </w:rPr>
      <w:t>436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</w:p>
  <w:p w:rsidR="004540B1" w:rsidRDefault="0065352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133E2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2133E2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5352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-43180</wp:posOffset>
              </wp:positionH>
              <wp:positionV relativeFrom="paragraph">
                <wp:posOffset>90805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</w:t>
                          </w:r>
                          <w:proofErr w:type="gramStart"/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:</w:t>
                          </w:r>
                          <w:r w:rsidR="001173E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17 458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 </w:t>
                          </w:r>
                          <w:r w:rsidR="001173E3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436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000,00 zł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7.15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Cgs/pJ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="001173E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17 458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 </w:t>
                    </w:r>
                    <w:r w:rsidR="001173E3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436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65F" w:rsidRDefault="0092565F" w:rsidP="00D5409C">
      <w:pPr>
        <w:spacing w:after="0" w:line="240" w:lineRule="auto"/>
      </w:pPr>
      <w:r>
        <w:separator/>
      </w:r>
    </w:p>
  </w:footnote>
  <w:footnote w:type="continuationSeparator" w:id="0">
    <w:p w:rsidR="0092565F" w:rsidRDefault="0092565F" w:rsidP="00D5409C">
      <w:pPr>
        <w:spacing w:after="0" w:line="240" w:lineRule="auto"/>
      </w:pPr>
      <w:r>
        <w:continuationSeparator/>
      </w:r>
    </w:p>
  </w:footnote>
  <w:footnote w:type="continuationNotice" w:id="1">
    <w:p w:rsidR="0092565F" w:rsidRDefault="0092565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5352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92565F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567EC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596265"/>
              <wp:effectExtent l="0" t="0" r="0" b="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653525" w:rsidP="00470CCF">
                          <w:pPr>
                            <w:jc w:val="right"/>
                          </w:pPr>
                          <w:r w:rsidRPr="00D730BE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>
                                <wp:extent cx="2180590" cy="352425"/>
                                <wp:effectExtent l="0" t="0" r="0" b="9525"/>
                                <wp:docPr id="6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8" type="#_x0000_t202" style="position:absolute;margin-left:4in;margin-top:-101.2pt;width:186.15pt;height:46.95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" filled="f" stroked="f">
              <v:textbox style="mso-fit-shape-to-text:t">
                <w:txbxContent>
                  <w:p w:rsidR="004540B1" w:rsidRDefault="00653525" w:rsidP="00470CCF">
                    <w:pPr>
                      <w:jc w:val="right"/>
                    </w:pPr>
                    <w:r w:rsidRPr="00D730BE">
                      <w:rPr>
                        <w:noProof/>
                        <w:lang w:eastAsia="pl-PL"/>
                      </w:rPr>
                      <w:drawing>
                        <wp:inline distT="0" distB="0" distL="0" distR="0">
                          <wp:extent cx="2180590" cy="352425"/>
                          <wp:effectExtent l="0" t="0" r="0" b="9525"/>
                          <wp:docPr id="6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70019"/>
    <w:multiLevelType w:val="hybridMultilevel"/>
    <w:tmpl w:val="A2A884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1" w15:restartNumberingAfterBreak="0">
    <w:nsid w:val="7EAC66FE"/>
    <w:multiLevelType w:val="hybridMultilevel"/>
    <w:tmpl w:val="EFF8A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1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8"/>
  </w:num>
  <w:num w:numId="10">
    <w:abstractNumId w:val="7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650E"/>
    <w:rsid w:val="000120D9"/>
    <w:rsid w:val="000154C3"/>
    <w:rsid w:val="00020146"/>
    <w:rsid w:val="000218D9"/>
    <w:rsid w:val="000242BD"/>
    <w:rsid w:val="00027F0B"/>
    <w:rsid w:val="00035760"/>
    <w:rsid w:val="000360EA"/>
    <w:rsid w:val="000372C7"/>
    <w:rsid w:val="00037722"/>
    <w:rsid w:val="00041E35"/>
    <w:rsid w:val="0004438C"/>
    <w:rsid w:val="00044D0B"/>
    <w:rsid w:val="00045F17"/>
    <w:rsid w:val="00046696"/>
    <w:rsid w:val="0004693F"/>
    <w:rsid w:val="000551EB"/>
    <w:rsid w:val="0005630C"/>
    <w:rsid w:val="00057B94"/>
    <w:rsid w:val="00060179"/>
    <w:rsid w:val="000618AD"/>
    <w:rsid w:val="00061AAA"/>
    <w:rsid w:val="00061B48"/>
    <w:rsid w:val="0006487D"/>
    <w:rsid w:val="00067273"/>
    <w:rsid w:val="00074343"/>
    <w:rsid w:val="00076186"/>
    <w:rsid w:val="000765F4"/>
    <w:rsid w:val="00077EBD"/>
    <w:rsid w:val="000819A7"/>
    <w:rsid w:val="00082459"/>
    <w:rsid w:val="000878B4"/>
    <w:rsid w:val="00093253"/>
    <w:rsid w:val="00094D3C"/>
    <w:rsid w:val="00094E17"/>
    <w:rsid w:val="00097C97"/>
    <w:rsid w:val="000A177D"/>
    <w:rsid w:val="000A5037"/>
    <w:rsid w:val="000A7728"/>
    <w:rsid w:val="000B6EAC"/>
    <w:rsid w:val="000C08A3"/>
    <w:rsid w:val="000C19C7"/>
    <w:rsid w:val="000C1DE5"/>
    <w:rsid w:val="000C548B"/>
    <w:rsid w:val="000D4AFA"/>
    <w:rsid w:val="000D4DB1"/>
    <w:rsid w:val="000D5C02"/>
    <w:rsid w:val="000E206F"/>
    <w:rsid w:val="000E277D"/>
    <w:rsid w:val="000E330E"/>
    <w:rsid w:val="000E51FF"/>
    <w:rsid w:val="000E5F92"/>
    <w:rsid w:val="000F1E14"/>
    <w:rsid w:val="000F25FB"/>
    <w:rsid w:val="000F3F67"/>
    <w:rsid w:val="000F43B7"/>
    <w:rsid w:val="000F70C9"/>
    <w:rsid w:val="000F7F13"/>
    <w:rsid w:val="001050E5"/>
    <w:rsid w:val="00105677"/>
    <w:rsid w:val="001061AB"/>
    <w:rsid w:val="001173E3"/>
    <w:rsid w:val="001209FD"/>
    <w:rsid w:val="00123B10"/>
    <w:rsid w:val="0012424C"/>
    <w:rsid w:val="00124E17"/>
    <w:rsid w:val="00127748"/>
    <w:rsid w:val="001304CE"/>
    <w:rsid w:val="001361F2"/>
    <w:rsid w:val="00141226"/>
    <w:rsid w:val="00143F04"/>
    <w:rsid w:val="00150560"/>
    <w:rsid w:val="00152131"/>
    <w:rsid w:val="00152980"/>
    <w:rsid w:val="00156F3D"/>
    <w:rsid w:val="00163781"/>
    <w:rsid w:val="001648DA"/>
    <w:rsid w:val="00164A21"/>
    <w:rsid w:val="001658DC"/>
    <w:rsid w:val="00165FFB"/>
    <w:rsid w:val="00177D0C"/>
    <w:rsid w:val="00177DCB"/>
    <w:rsid w:val="00180A82"/>
    <w:rsid w:val="0018453D"/>
    <w:rsid w:val="00187D52"/>
    <w:rsid w:val="0019639C"/>
    <w:rsid w:val="00196F35"/>
    <w:rsid w:val="00197B96"/>
    <w:rsid w:val="001A4F34"/>
    <w:rsid w:val="001A5699"/>
    <w:rsid w:val="001A761E"/>
    <w:rsid w:val="001B415C"/>
    <w:rsid w:val="001B6E32"/>
    <w:rsid w:val="001C116C"/>
    <w:rsid w:val="001C1A32"/>
    <w:rsid w:val="001C7040"/>
    <w:rsid w:val="001C7B72"/>
    <w:rsid w:val="001D09E9"/>
    <w:rsid w:val="001D36C6"/>
    <w:rsid w:val="001E0FA7"/>
    <w:rsid w:val="001E10D8"/>
    <w:rsid w:val="001E2344"/>
    <w:rsid w:val="001E7765"/>
    <w:rsid w:val="001E7E4E"/>
    <w:rsid w:val="001F05AC"/>
    <w:rsid w:val="001F12B7"/>
    <w:rsid w:val="001F2B6B"/>
    <w:rsid w:val="001F329C"/>
    <w:rsid w:val="001F334C"/>
    <w:rsid w:val="001F44A5"/>
    <w:rsid w:val="001F4E87"/>
    <w:rsid w:val="001F5E48"/>
    <w:rsid w:val="001F7AFD"/>
    <w:rsid w:val="0020103C"/>
    <w:rsid w:val="00201757"/>
    <w:rsid w:val="00204BC8"/>
    <w:rsid w:val="00207374"/>
    <w:rsid w:val="002133E2"/>
    <w:rsid w:val="002146C1"/>
    <w:rsid w:val="00215DEC"/>
    <w:rsid w:val="002218C5"/>
    <w:rsid w:val="00222374"/>
    <w:rsid w:val="002244A5"/>
    <w:rsid w:val="002257D4"/>
    <w:rsid w:val="002264AF"/>
    <w:rsid w:val="00226B35"/>
    <w:rsid w:val="00226B9A"/>
    <w:rsid w:val="00237884"/>
    <w:rsid w:val="00247048"/>
    <w:rsid w:val="00251991"/>
    <w:rsid w:val="0025604B"/>
    <w:rsid w:val="0025781D"/>
    <w:rsid w:val="002640B8"/>
    <w:rsid w:val="0026708D"/>
    <w:rsid w:val="0027153D"/>
    <w:rsid w:val="002717FC"/>
    <w:rsid w:val="00271C97"/>
    <w:rsid w:val="00272225"/>
    <w:rsid w:val="002729FE"/>
    <w:rsid w:val="002741BF"/>
    <w:rsid w:val="00277BC6"/>
    <w:rsid w:val="00280B16"/>
    <w:rsid w:val="0028416E"/>
    <w:rsid w:val="002871FE"/>
    <w:rsid w:val="00287A24"/>
    <w:rsid w:val="00291374"/>
    <w:rsid w:val="00291B64"/>
    <w:rsid w:val="00294119"/>
    <w:rsid w:val="002A551F"/>
    <w:rsid w:val="002A750F"/>
    <w:rsid w:val="002B0992"/>
    <w:rsid w:val="002B0A44"/>
    <w:rsid w:val="002B1C3D"/>
    <w:rsid w:val="002B31E5"/>
    <w:rsid w:val="002B53D9"/>
    <w:rsid w:val="002B7F98"/>
    <w:rsid w:val="002C1376"/>
    <w:rsid w:val="002C201E"/>
    <w:rsid w:val="002C26DD"/>
    <w:rsid w:val="002C3283"/>
    <w:rsid w:val="002C550A"/>
    <w:rsid w:val="002D0837"/>
    <w:rsid w:val="002D0AFA"/>
    <w:rsid w:val="002D343A"/>
    <w:rsid w:val="002E2460"/>
    <w:rsid w:val="002E2AD2"/>
    <w:rsid w:val="002E40BD"/>
    <w:rsid w:val="002E434E"/>
    <w:rsid w:val="002E5A8B"/>
    <w:rsid w:val="002F0E7F"/>
    <w:rsid w:val="002F1092"/>
    <w:rsid w:val="002F20A1"/>
    <w:rsid w:val="002F2965"/>
    <w:rsid w:val="002F3276"/>
    <w:rsid w:val="002F3387"/>
    <w:rsid w:val="002F4418"/>
    <w:rsid w:val="002F54D8"/>
    <w:rsid w:val="00303460"/>
    <w:rsid w:val="00306155"/>
    <w:rsid w:val="003100CF"/>
    <w:rsid w:val="003102D6"/>
    <w:rsid w:val="00316E8D"/>
    <w:rsid w:val="003177CE"/>
    <w:rsid w:val="003202D9"/>
    <w:rsid w:val="00320D38"/>
    <w:rsid w:val="003213C2"/>
    <w:rsid w:val="00325021"/>
    <w:rsid w:val="003266B0"/>
    <w:rsid w:val="00326F97"/>
    <w:rsid w:val="00327A3C"/>
    <w:rsid w:val="00331CB4"/>
    <w:rsid w:val="003427FA"/>
    <w:rsid w:val="00344AB4"/>
    <w:rsid w:val="00347C00"/>
    <w:rsid w:val="003500ED"/>
    <w:rsid w:val="00352512"/>
    <w:rsid w:val="003545AC"/>
    <w:rsid w:val="00355AB4"/>
    <w:rsid w:val="00356BDA"/>
    <w:rsid w:val="003709D8"/>
    <w:rsid w:val="00372D83"/>
    <w:rsid w:val="00374C8E"/>
    <w:rsid w:val="0037551D"/>
    <w:rsid w:val="00376B13"/>
    <w:rsid w:val="003854C7"/>
    <w:rsid w:val="00390B5F"/>
    <w:rsid w:val="00391226"/>
    <w:rsid w:val="003913C2"/>
    <w:rsid w:val="00391D11"/>
    <w:rsid w:val="00393A1B"/>
    <w:rsid w:val="00395F93"/>
    <w:rsid w:val="00396E85"/>
    <w:rsid w:val="003A05CA"/>
    <w:rsid w:val="003A0DFB"/>
    <w:rsid w:val="003A2FA3"/>
    <w:rsid w:val="003A4A44"/>
    <w:rsid w:val="003A564D"/>
    <w:rsid w:val="003B093E"/>
    <w:rsid w:val="003B161C"/>
    <w:rsid w:val="003B1FBD"/>
    <w:rsid w:val="003B37F6"/>
    <w:rsid w:val="003B3C04"/>
    <w:rsid w:val="003B71AD"/>
    <w:rsid w:val="003C0F85"/>
    <w:rsid w:val="003C4F4E"/>
    <w:rsid w:val="003C6069"/>
    <w:rsid w:val="003C644C"/>
    <w:rsid w:val="003C72CA"/>
    <w:rsid w:val="003D1A99"/>
    <w:rsid w:val="003D2A2E"/>
    <w:rsid w:val="003E1297"/>
    <w:rsid w:val="003E1A79"/>
    <w:rsid w:val="003E5116"/>
    <w:rsid w:val="003E758F"/>
    <w:rsid w:val="003E7E04"/>
    <w:rsid w:val="003F46E1"/>
    <w:rsid w:val="003F6D03"/>
    <w:rsid w:val="004017CF"/>
    <w:rsid w:val="00410D47"/>
    <w:rsid w:val="004115A2"/>
    <w:rsid w:val="004124F1"/>
    <w:rsid w:val="00416C22"/>
    <w:rsid w:val="00417842"/>
    <w:rsid w:val="00421AB6"/>
    <w:rsid w:val="004231ED"/>
    <w:rsid w:val="004238A3"/>
    <w:rsid w:val="00431DC3"/>
    <w:rsid w:val="004333DE"/>
    <w:rsid w:val="00434165"/>
    <w:rsid w:val="00446205"/>
    <w:rsid w:val="00446E4D"/>
    <w:rsid w:val="00453375"/>
    <w:rsid w:val="004535EA"/>
    <w:rsid w:val="004540B1"/>
    <w:rsid w:val="004558A5"/>
    <w:rsid w:val="00460E5F"/>
    <w:rsid w:val="00461215"/>
    <w:rsid w:val="00464747"/>
    <w:rsid w:val="00470CCF"/>
    <w:rsid w:val="004725FF"/>
    <w:rsid w:val="00473830"/>
    <w:rsid w:val="00476FF4"/>
    <w:rsid w:val="00480BF9"/>
    <w:rsid w:val="0048109A"/>
    <w:rsid w:val="0048198D"/>
    <w:rsid w:val="004832D5"/>
    <w:rsid w:val="00486897"/>
    <w:rsid w:val="0048772E"/>
    <w:rsid w:val="004877CB"/>
    <w:rsid w:val="00490979"/>
    <w:rsid w:val="00494DC1"/>
    <w:rsid w:val="004962EA"/>
    <w:rsid w:val="00496EDA"/>
    <w:rsid w:val="004A1128"/>
    <w:rsid w:val="004A160E"/>
    <w:rsid w:val="004A1C95"/>
    <w:rsid w:val="004A23A8"/>
    <w:rsid w:val="004A4317"/>
    <w:rsid w:val="004A4D57"/>
    <w:rsid w:val="004A6631"/>
    <w:rsid w:val="004B017A"/>
    <w:rsid w:val="004B2C9B"/>
    <w:rsid w:val="004B5061"/>
    <w:rsid w:val="004B6D5B"/>
    <w:rsid w:val="004C03DF"/>
    <w:rsid w:val="004C4512"/>
    <w:rsid w:val="004C6D02"/>
    <w:rsid w:val="004D2030"/>
    <w:rsid w:val="004D55FE"/>
    <w:rsid w:val="004D6EC9"/>
    <w:rsid w:val="004E17C1"/>
    <w:rsid w:val="004E5927"/>
    <w:rsid w:val="004F05C4"/>
    <w:rsid w:val="004F0976"/>
    <w:rsid w:val="004F6432"/>
    <w:rsid w:val="00501621"/>
    <w:rsid w:val="00507E2C"/>
    <w:rsid w:val="00513457"/>
    <w:rsid w:val="00513DB2"/>
    <w:rsid w:val="00514AFB"/>
    <w:rsid w:val="00525C66"/>
    <w:rsid w:val="005307F3"/>
    <w:rsid w:val="00530EB6"/>
    <w:rsid w:val="005323F3"/>
    <w:rsid w:val="00537DC8"/>
    <w:rsid w:val="00540315"/>
    <w:rsid w:val="00541889"/>
    <w:rsid w:val="00543C8C"/>
    <w:rsid w:val="00544E92"/>
    <w:rsid w:val="0054595C"/>
    <w:rsid w:val="00552D37"/>
    <w:rsid w:val="00552E14"/>
    <w:rsid w:val="005560F9"/>
    <w:rsid w:val="00557362"/>
    <w:rsid w:val="0056209A"/>
    <w:rsid w:val="00567EC1"/>
    <w:rsid w:val="0057315B"/>
    <w:rsid w:val="00574022"/>
    <w:rsid w:val="00581E99"/>
    <w:rsid w:val="00582030"/>
    <w:rsid w:val="005839F8"/>
    <w:rsid w:val="005864E0"/>
    <w:rsid w:val="00590508"/>
    <w:rsid w:val="0059067F"/>
    <w:rsid w:val="00595CCD"/>
    <w:rsid w:val="005A0392"/>
    <w:rsid w:val="005A069C"/>
    <w:rsid w:val="005A7A00"/>
    <w:rsid w:val="005B1093"/>
    <w:rsid w:val="005B2115"/>
    <w:rsid w:val="005B2C07"/>
    <w:rsid w:val="005B74A3"/>
    <w:rsid w:val="005B77B5"/>
    <w:rsid w:val="005C31D0"/>
    <w:rsid w:val="005C50A0"/>
    <w:rsid w:val="005C5782"/>
    <w:rsid w:val="005D0D12"/>
    <w:rsid w:val="005D2387"/>
    <w:rsid w:val="005D5C7A"/>
    <w:rsid w:val="005E4D46"/>
    <w:rsid w:val="005E6E60"/>
    <w:rsid w:val="005F042E"/>
    <w:rsid w:val="005F3860"/>
    <w:rsid w:val="005F5C53"/>
    <w:rsid w:val="00602A11"/>
    <w:rsid w:val="006054EC"/>
    <w:rsid w:val="00606B74"/>
    <w:rsid w:val="00606D4A"/>
    <w:rsid w:val="006074FF"/>
    <w:rsid w:val="00610813"/>
    <w:rsid w:val="00612E8B"/>
    <w:rsid w:val="00615221"/>
    <w:rsid w:val="0061542D"/>
    <w:rsid w:val="00625826"/>
    <w:rsid w:val="00630FE7"/>
    <w:rsid w:val="0063177F"/>
    <w:rsid w:val="00631EE1"/>
    <w:rsid w:val="00632FE5"/>
    <w:rsid w:val="00636A1D"/>
    <w:rsid w:val="0063727D"/>
    <w:rsid w:val="006401A3"/>
    <w:rsid w:val="006421BF"/>
    <w:rsid w:val="00642E4D"/>
    <w:rsid w:val="006444D6"/>
    <w:rsid w:val="00644800"/>
    <w:rsid w:val="00644CC8"/>
    <w:rsid w:val="00653525"/>
    <w:rsid w:val="0065741D"/>
    <w:rsid w:val="00667024"/>
    <w:rsid w:val="0066738F"/>
    <w:rsid w:val="006720D4"/>
    <w:rsid w:val="006729EE"/>
    <w:rsid w:val="00680DF9"/>
    <w:rsid w:val="00681B60"/>
    <w:rsid w:val="00683F3F"/>
    <w:rsid w:val="0068513A"/>
    <w:rsid w:val="0068580C"/>
    <w:rsid w:val="00685BFB"/>
    <w:rsid w:val="0068696F"/>
    <w:rsid w:val="00694F74"/>
    <w:rsid w:val="006A159D"/>
    <w:rsid w:val="006A4931"/>
    <w:rsid w:val="006A4BF6"/>
    <w:rsid w:val="006A4F7C"/>
    <w:rsid w:val="006A6DC2"/>
    <w:rsid w:val="006A7112"/>
    <w:rsid w:val="006B000C"/>
    <w:rsid w:val="006B149F"/>
    <w:rsid w:val="006B267A"/>
    <w:rsid w:val="006B346C"/>
    <w:rsid w:val="006B7194"/>
    <w:rsid w:val="006C025E"/>
    <w:rsid w:val="006C17F8"/>
    <w:rsid w:val="006C1B6C"/>
    <w:rsid w:val="006C1CE1"/>
    <w:rsid w:val="006C4465"/>
    <w:rsid w:val="006D00F4"/>
    <w:rsid w:val="006D15FD"/>
    <w:rsid w:val="006D26A8"/>
    <w:rsid w:val="006D3756"/>
    <w:rsid w:val="006D47C7"/>
    <w:rsid w:val="006D6E6C"/>
    <w:rsid w:val="006F07DC"/>
    <w:rsid w:val="006F182B"/>
    <w:rsid w:val="006F30EB"/>
    <w:rsid w:val="006F73A3"/>
    <w:rsid w:val="0070135A"/>
    <w:rsid w:val="007018D5"/>
    <w:rsid w:val="007020EF"/>
    <w:rsid w:val="0070346B"/>
    <w:rsid w:val="00704884"/>
    <w:rsid w:val="00705F31"/>
    <w:rsid w:val="0071378B"/>
    <w:rsid w:val="0071413C"/>
    <w:rsid w:val="00715AC4"/>
    <w:rsid w:val="00716BA8"/>
    <w:rsid w:val="007254B2"/>
    <w:rsid w:val="00725E8F"/>
    <w:rsid w:val="0072735E"/>
    <w:rsid w:val="007306AF"/>
    <w:rsid w:val="0073071E"/>
    <w:rsid w:val="00730E81"/>
    <w:rsid w:val="0073135F"/>
    <w:rsid w:val="00734418"/>
    <w:rsid w:val="007347DA"/>
    <w:rsid w:val="00736D0A"/>
    <w:rsid w:val="007404F3"/>
    <w:rsid w:val="00747520"/>
    <w:rsid w:val="00751BF3"/>
    <w:rsid w:val="007522A2"/>
    <w:rsid w:val="007533BD"/>
    <w:rsid w:val="00754307"/>
    <w:rsid w:val="007544DC"/>
    <w:rsid w:val="00756BD2"/>
    <w:rsid w:val="007601C5"/>
    <w:rsid w:val="007666E2"/>
    <w:rsid w:val="00767A73"/>
    <w:rsid w:val="0077343C"/>
    <w:rsid w:val="00775336"/>
    <w:rsid w:val="007771DA"/>
    <w:rsid w:val="007772B3"/>
    <w:rsid w:val="0078197E"/>
    <w:rsid w:val="00782046"/>
    <w:rsid w:val="0079090E"/>
    <w:rsid w:val="00795A8F"/>
    <w:rsid w:val="0079631E"/>
    <w:rsid w:val="00796F61"/>
    <w:rsid w:val="007A21F1"/>
    <w:rsid w:val="007A3A3B"/>
    <w:rsid w:val="007A4C75"/>
    <w:rsid w:val="007B2B04"/>
    <w:rsid w:val="007B5A48"/>
    <w:rsid w:val="007B6AF4"/>
    <w:rsid w:val="007B7472"/>
    <w:rsid w:val="007C0A72"/>
    <w:rsid w:val="007C1DD8"/>
    <w:rsid w:val="007D005C"/>
    <w:rsid w:val="007E742D"/>
    <w:rsid w:val="007F02C6"/>
    <w:rsid w:val="007F049C"/>
    <w:rsid w:val="007F2104"/>
    <w:rsid w:val="007F25B3"/>
    <w:rsid w:val="007F342E"/>
    <w:rsid w:val="007F372E"/>
    <w:rsid w:val="007F3D8D"/>
    <w:rsid w:val="007F67D2"/>
    <w:rsid w:val="007F6896"/>
    <w:rsid w:val="007F749F"/>
    <w:rsid w:val="008021A8"/>
    <w:rsid w:val="008035A2"/>
    <w:rsid w:val="008105AE"/>
    <w:rsid w:val="008129F2"/>
    <w:rsid w:val="008162EC"/>
    <w:rsid w:val="008163AB"/>
    <w:rsid w:val="00824665"/>
    <w:rsid w:val="008256DA"/>
    <w:rsid w:val="00825EAC"/>
    <w:rsid w:val="008274E2"/>
    <w:rsid w:val="00827EBF"/>
    <w:rsid w:val="0083160F"/>
    <w:rsid w:val="00835AD8"/>
    <w:rsid w:val="00835BD8"/>
    <w:rsid w:val="00835F38"/>
    <w:rsid w:val="00835FC9"/>
    <w:rsid w:val="00836990"/>
    <w:rsid w:val="00840B05"/>
    <w:rsid w:val="00850AEB"/>
    <w:rsid w:val="008542C9"/>
    <w:rsid w:val="008570BC"/>
    <w:rsid w:val="00862F22"/>
    <w:rsid w:val="00864FBB"/>
    <w:rsid w:val="008655E4"/>
    <w:rsid w:val="00866739"/>
    <w:rsid w:val="00870FEA"/>
    <w:rsid w:val="00871DA5"/>
    <w:rsid w:val="008746D9"/>
    <w:rsid w:val="00877AD1"/>
    <w:rsid w:val="00881D49"/>
    <w:rsid w:val="00887CCA"/>
    <w:rsid w:val="008901B8"/>
    <w:rsid w:val="0089184F"/>
    <w:rsid w:val="00897455"/>
    <w:rsid w:val="008A0729"/>
    <w:rsid w:val="008A1F5C"/>
    <w:rsid w:val="008A1FF7"/>
    <w:rsid w:val="008A36AD"/>
    <w:rsid w:val="008A3CDB"/>
    <w:rsid w:val="008A5875"/>
    <w:rsid w:val="008B02A1"/>
    <w:rsid w:val="008B02BA"/>
    <w:rsid w:val="008B09EF"/>
    <w:rsid w:val="008B29E5"/>
    <w:rsid w:val="008B3B5F"/>
    <w:rsid w:val="008C1E35"/>
    <w:rsid w:val="008C2C47"/>
    <w:rsid w:val="008C508A"/>
    <w:rsid w:val="008D601B"/>
    <w:rsid w:val="008D6247"/>
    <w:rsid w:val="008E30A4"/>
    <w:rsid w:val="008E45DB"/>
    <w:rsid w:val="008E726A"/>
    <w:rsid w:val="008F2AAF"/>
    <w:rsid w:val="008F4877"/>
    <w:rsid w:val="008F48B9"/>
    <w:rsid w:val="008F4AE1"/>
    <w:rsid w:val="00910817"/>
    <w:rsid w:val="009127D2"/>
    <w:rsid w:val="00912BD0"/>
    <w:rsid w:val="0091638A"/>
    <w:rsid w:val="0091649B"/>
    <w:rsid w:val="009228F6"/>
    <w:rsid w:val="00922AA5"/>
    <w:rsid w:val="00922D1F"/>
    <w:rsid w:val="0092565F"/>
    <w:rsid w:val="009263CF"/>
    <w:rsid w:val="00927277"/>
    <w:rsid w:val="00930924"/>
    <w:rsid w:val="00930FE6"/>
    <w:rsid w:val="00932446"/>
    <w:rsid w:val="00933966"/>
    <w:rsid w:val="009341C3"/>
    <w:rsid w:val="00934EEA"/>
    <w:rsid w:val="0093668A"/>
    <w:rsid w:val="0094186B"/>
    <w:rsid w:val="00941E85"/>
    <w:rsid w:val="0094470D"/>
    <w:rsid w:val="00945524"/>
    <w:rsid w:val="00947DCC"/>
    <w:rsid w:val="009521F8"/>
    <w:rsid w:val="00953314"/>
    <w:rsid w:val="00963B2C"/>
    <w:rsid w:val="00964D78"/>
    <w:rsid w:val="00967819"/>
    <w:rsid w:val="00970F84"/>
    <w:rsid w:val="009720A7"/>
    <w:rsid w:val="00972BB5"/>
    <w:rsid w:val="00974615"/>
    <w:rsid w:val="00975466"/>
    <w:rsid w:val="00977FC0"/>
    <w:rsid w:val="009809E2"/>
    <w:rsid w:val="009848B7"/>
    <w:rsid w:val="00990996"/>
    <w:rsid w:val="00995190"/>
    <w:rsid w:val="009951BB"/>
    <w:rsid w:val="0099563A"/>
    <w:rsid w:val="009A0E94"/>
    <w:rsid w:val="009A2597"/>
    <w:rsid w:val="009A29A4"/>
    <w:rsid w:val="009A45CA"/>
    <w:rsid w:val="009A565A"/>
    <w:rsid w:val="009A5846"/>
    <w:rsid w:val="009A678D"/>
    <w:rsid w:val="009B039C"/>
    <w:rsid w:val="009B1B18"/>
    <w:rsid w:val="009B263F"/>
    <w:rsid w:val="009B2D78"/>
    <w:rsid w:val="009B4F83"/>
    <w:rsid w:val="009B7E70"/>
    <w:rsid w:val="009C251D"/>
    <w:rsid w:val="009C3593"/>
    <w:rsid w:val="009C4600"/>
    <w:rsid w:val="009C6DC0"/>
    <w:rsid w:val="009D18E5"/>
    <w:rsid w:val="009D6826"/>
    <w:rsid w:val="009E0306"/>
    <w:rsid w:val="009E0A8B"/>
    <w:rsid w:val="009E2C5F"/>
    <w:rsid w:val="009E35A7"/>
    <w:rsid w:val="009E49C1"/>
    <w:rsid w:val="009F0C5C"/>
    <w:rsid w:val="009F14FE"/>
    <w:rsid w:val="009F388D"/>
    <w:rsid w:val="009F3CE0"/>
    <w:rsid w:val="009F3D17"/>
    <w:rsid w:val="009F4B69"/>
    <w:rsid w:val="009F65C2"/>
    <w:rsid w:val="009F6F5C"/>
    <w:rsid w:val="00A017EB"/>
    <w:rsid w:val="00A01A8F"/>
    <w:rsid w:val="00A02FE3"/>
    <w:rsid w:val="00A03700"/>
    <w:rsid w:val="00A06514"/>
    <w:rsid w:val="00A12C69"/>
    <w:rsid w:val="00A12FFF"/>
    <w:rsid w:val="00A14D3B"/>
    <w:rsid w:val="00A14E73"/>
    <w:rsid w:val="00A1538B"/>
    <w:rsid w:val="00A15910"/>
    <w:rsid w:val="00A1780F"/>
    <w:rsid w:val="00A2041D"/>
    <w:rsid w:val="00A20C05"/>
    <w:rsid w:val="00A23401"/>
    <w:rsid w:val="00A262A4"/>
    <w:rsid w:val="00A26C88"/>
    <w:rsid w:val="00A26E5B"/>
    <w:rsid w:val="00A33BB6"/>
    <w:rsid w:val="00A34F8B"/>
    <w:rsid w:val="00A35A98"/>
    <w:rsid w:val="00A37087"/>
    <w:rsid w:val="00A37F51"/>
    <w:rsid w:val="00A447E8"/>
    <w:rsid w:val="00A4590A"/>
    <w:rsid w:val="00A50B03"/>
    <w:rsid w:val="00A54D4E"/>
    <w:rsid w:val="00A55BED"/>
    <w:rsid w:val="00A57E78"/>
    <w:rsid w:val="00A63BC0"/>
    <w:rsid w:val="00A644FF"/>
    <w:rsid w:val="00A669F6"/>
    <w:rsid w:val="00A67F26"/>
    <w:rsid w:val="00A70665"/>
    <w:rsid w:val="00A77A95"/>
    <w:rsid w:val="00A80E5D"/>
    <w:rsid w:val="00A80E6D"/>
    <w:rsid w:val="00A8791E"/>
    <w:rsid w:val="00A920BF"/>
    <w:rsid w:val="00A9323F"/>
    <w:rsid w:val="00A93609"/>
    <w:rsid w:val="00A937B9"/>
    <w:rsid w:val="00A955E5"/>
    <w:rsid w:val="00A969BC"/>
    <w:rsid w:val="00AA007B"/>
    <w:rsid w:val="00AA07B2"/>
    <w:rsid w:val="00AA581D"/>
    <w:rsid w:val="00AA5AB4"/>
    <w:rsid w:val="00AB2DDF"/>
    <w:rsid w:val="00AB4E40"/>
    <w:rsid w:val="00AB5968"/>
    <w:rsid w:val="00AC0204"/>
    <w:rsid w:val="00AC1FB1"/>
    <w:rsid w:val="00AC37B3"/>
    <w:rsid w:val="00AC70EA"/>
    <w:rsid w:val="00AD0971"/>
    <w:rsid w:val="00AD219B"/>
    <w:rsid w:val="00AD3635"/>
    <w:rsid w:val="00AD6F23"/>
    <w:rsid w:val="00AD78C4"/>
    <w:rsid w:val="00AE1473"/>
    <w:rsid w:val="00AF31AF"/>
    <w:rsid w:val="00AF4D7A"/>
    <w:rsid w:val="00AF5682"/>
    <w:rsid w:val="00AF713A"/>
    <w:rsid w:val="00B01136"/>
    <w:rsid w:val="00B01FCA"/>
    <w:rsid w:val="00B0329A"/>
    <w:rsid w:val="00B036DC"/>
    <w:rsid w:val="00B03C8D"/>
    <w:rsid w:val="00B0762A"/>
    <w:rsid w:val="00B11994"/>
    <w:rsid w:val="00B13BAD"/>
    <w:rsid w:val="00B16FD7"/>
    <w:rsid w:val="00B200EA"/>
    <w:rsid w:val="00B24340"/>
    <w:rsid w:val="00B24F36"/>
    <w:rsid w:val="00B27DF3"/>
    <w:rsid w:val="00B307A2"/>
    <w:rsid w:val="00B33576"/>
    <w:rsid w:val="00B33732"/>
    <w:rsid w:val="00B33A7F"/>
    <w:rsid w:val="00B35C43"/>
    <w:rsid w:val="00B4059D"/>
    <w:rsid w:val="00B4277C"/>
    <w:rsid w:val="00B45981"/>
    <w:rsid w:val="00B52287"/>
    <w:rsid w:val="00B52FA3"/>
    <w:rsid w:val="00B603B9"/>
    <w:rsid w:val="00B60445"/>
    <w:rsid w:val="00B6091B"/>
    <w:rsid w:val="00B6179F"/>
    <w:rsid w:val="00B65DA9"/>
    <w:rsid w:val="00B66B0B"/>
    <w:rsid w:val="00B74FAE"/>
    <w:rsid w:val="00B81872"/>
    <w:rsid w:val="00B83CB5"/>
    <w:rsid w:val="00B85032"/>
    <w:rsid w:val="00B901BD"/>
    <w:rsid w:val="00B9066C"/>
    <w:rsid w:val="00B9173A"/>
    <w:rsid w:val="00BA0272"/>
    <w:rsid w:val="00BA0980"/>
    <w:rsid w:val="00BA2784"/>
    <w:rsid w:val="00BB149A"/>
    <w:rsid w:val="00BB2E40"/>
    <w:rsid w:val="00BB4156"/>
    <w:rsid w:val="00BB61F9"/>
    <w:rsid w:val="00BC08AF"/>
    <w:rsid w:val="00BC2C78"/>
    <w:rsid w:val="00BC5530"/>
    <w:rsid w:val="00BD0709"/>
    <w:rsid w:val="00BD712E"/>
    <w:rsid w:val="00BE7500"/>
    <w:rsid w:val="00BE7CDE"/>
    <w:rsid w:val="00BF0EAD"/>
    <w:rsid w:val="00BF370B"/>
    <w:rsid w:val="00C027AE"/>
    <w:rsid w:val="00C02A9A"/>
    <w:rsid w:val="00C05F96"/>
    <w:rsid w:val="00C0668E"/>
    <w:rsid w:val="00C10EBC"/>
    <w:rsid w:val="00C11337"/>
    <w:rsid w:val="00C1174C"/>
    <w:rsid w:val="00C130A3"/>
    <w:rsid w:val="00C15183"/>
    <w:rsid w:val="00C1523B"/>
    <w:rsid w:val="00C163E4"/>
    <w:rsid w:val="00C1659B"/>
    <w:rsid w:val="00C24D76"/>
    <w:rsid w:val="00C307CE"/>
    <w:rsid w:val="00C31459"/>
    <w:rsid w:val="00C3276F"/>
    <w:rsid w:val="00C33954"/>
    <w:rsid w:val="00C33F65"/>
    <w:rsid w:val="00C427F1"/>
    <w:rsid w:val="00C459C6"/>
    <w:rsid w:val="00C502D9"/>
    <w:rsid w:val="00C5159A"/>
    <w:rsid w:val="00C519AF"/>
    <w:rsid w:val="00C51BF3"/>
    <w:rsid w:val="00C53FE8"/>
    <w:rsid w:val="00C56FD1"/>
    <w:rsid w:val="00C60EDC"/>
    <w:rsid w:val="00C6194B"/>
    <w:rsid w:val="00C62BB5"/>
    <w:rsid w:val="00C638A8"/>
    <w:rsid w:val="00C6408A"/>
    <w:rsid w:val="00C672FC"/>
    <w:rsid w:val="00C67F4C"/>
    <w:rsid w:val="00C70993"/>
    <w:rsid w:val="00C74673"/>
    <w:rsid w:val="00C75C67"/>
    <w:rsid w:val="00C7632F"/>
    <w:rsid w:val="00C82A71"/>
    <w:rsid w:val="00C85018"/>
    <w:rsid w:val="00C85903"/>
    <w:rsid w:val="00C85DA5"/>
    <w:rsid w:val="00C91D21"/>
    <w:rsid w:val="00C93879"/>
    <w:rsid w:val="00CA17BD"/>
    <w:rsid w:val="00CA370C"/>
    <w:rsid w:val="00CA5953"/>
    <w:rsid w:val="00CA62E9"/>
    <w:rsid w:val="00CA7785"/>
    <w:rsid w:val="00CB0350"/>
    <w:rsid w:val="00CB1673"/>
    <w:rsid w:val="00CB286E"/>
    <w:rsid w:val="00CB2B48"/>
    <w:rsid w:val="00CC02E9"/>
    <w:rsid w:val="00CC0318"/>
    <w:rsid w:val="00CC230F"/>
    <w:rsid w:val="00CC52D5"/>
    <w:rsid w:val="00CC6635"/>
    <w:rsid w:val="00CC671D"/>
    <w:rsid w:val="00CD3020"/>
    <w:rsid w:val="00CD3D15"/>
    <w:rsid w:val="00CD689E"/>
    <w:rsid w:val="00CE2E27"/>
    <w:rsid w:val="00CE70AB"/>
    <w:rsid w:val="00CF254F"/>
    <w:rsid w:val="00CF693E"/>
    <w:rsid w:val="00D041EA"/>
    <w:rsid w:val="00D05ABB"/>
    <w:rsid w:val="00D06033"/>
    <w:rsid w:val="00D10FAB"/>
    <w:rsid w:val="00D209F8"/>
    <w:rsid w:val="00D20B71"/>
    <w:rsid w:val="00D2223D"/>
    <w:rsid w:val="00D2374F"/>
    <w:rsid w:val="00D26DD4"/>
    <w:rsid w:val="00D26F58"/>
    <w:rsid w:val="00D31060"/>
    <w:rsid w:val="00D33CA1"/>
    <w:rsid w:val="00D34081"/>
    <w:rsid w:val="00D379D8"/>
    <w:rsid w:val="00D40961"/>
    <w:rsid w:val="00D415B9"/>
    <w:rsid w:val="00D432DB"/>
    <w:rsid w:val="00D4492F"/>
    <w:rsid w:val="00D51C28"/>
    <w:rsid w:val="00D5337B"/>
    <w:rsid w:val="00D5409C"/>
    <w:rsid w:val="00D54A12"/>
    <w:rsid w:val="00D55638"/>
    <w:rsid w:val="00D563D4"/>
    <w:rsid w:val="00D56FA3"/>
    <w:rsid w:val="00D5768E"/>
    <w:rsid w:val="00D6112B"/>
    <w:rsid w:val="00D61847"/>
    <w:rsid w:val="00D6506B"/>
    <w:rsid w:val="00D659BD"/>
    <w:rsid w:val="00D6652B"/>
    <w:rsid w:val="00D70689"/>
    <w:rsid w:val="00D7216D"/>
    <w:rsid w:val="00D72A94"/>
    <w:rsid w:val="00D76991"/>
    <w:rsid w:val="00D815E6"/>
    <w:rsid w:val="00D81E38"/>
    <w:rsid w:val="00D8459C"/>
    <w:rsid w:val="00D852FD"/>
    <w:rsid w:val="00D86BD0"/>
    <w:rsid w:val="00D9150D"/>
    <w:rsid w:val="00D91705"/>
    <w:rsid w:val="00D9495E"/>
    <w:rsid w:val="00D95B2D"/>
    <w:rsid w:val="00DA3248"/>
    <w:rsid w:val="00DA3BB7"/>
    <w:rsid w:val="00DA5750"/>
    <w:rsid w:val="00DA5F1A"/>
    <w:rsid w:val="00DB27D1"/>
    <w:rsid w:val="00DB50FE"/>
    <w:rsid w:val="00DB58DC"/>
    <w:rsid w:val="00DC0D85"/>
    <w:rsid w:val="00DC21BC"/>
    <w:rsid w:val="00DC2311"/>
    <w:rsid w:val="00DC241E"/>
    <w:rsid w:val="00DC2E58"/>
    <w:rsid w:val="00DC3365"/>
    <w:rsid w:val="00DD1096"/>
    <w:rsid w:val="00DD1853"/>
    <w:rsid w:val="00DD1DA3"/>
    <w:rsid w:val="00DD2978"/>
    <w:rsid w:val="00DD5CF2"/>
    <w:rsid w:val="00DD711B"/>
    <w:rsid w:val="00DD7DBF"/>
    <w:rsid w:val="00DE5705"/>
    <w:rsid w:val="00DE5E5C"/>
    <w:rsid w:val="00DE6169"/>
    <w:rsid w:val="00DF024C"/>
    <w:rsid w:val="00DF1B5C"/>
    <w:rsid w:val="00DF23D1"/>
    <w:rsid w:val="00DF3673"/>
    <w:rsid w:val="00DF7226"/>
    <w:rsid w:val="00E116E3"/>
    <w:rsid w:val="00E13281"/>
    <w:rsid w:val="00E15ED2"/>
    <w:rsid w:val="00E168A1"/>
    <w:rsid w:val="00E17B65"/>
    <w:rsid w:val="00E20F44"/>
    <w:rsid w:val="00E212CE"/>
    <w:rsid w:val="00E320C1"/>
    <w:rsid w:val="00E375AE"/>
    <w:rsid w:val="00E406AF"/>
    <w:rsid w:val="00E429BC"/>
    <w:rsid w:val="00E42AD4"/>
    <w:rsid w:val="00E44125"/>
    <w:rsid w:val="00E455C0"/>
    <w:rsid w:val="00E5017A"/>
    <w:rsid w:val="00E50D1A"/>
    <w:rsid w:val="00E50EFB"/>
    <w:rsid w:val="00E52703"/>
    <w:rsid w:val="00E57F7B"/>
    <w:rsid w:val="00E60095"/>
    <w:rsid w:val="00E636C8"/>
    <w:rsid w:val="00E64583"/>
    <w:rsid w:val="00E652B3"/>
    <w:rsid w:val="00E67041"/>
    <w:rsid w:val="00E70BCF"/>
    <w:rsid w:val="00E71A1F"/>
    <w:rsid w:val="00E728F7"/>
    <w:rsid w:val="00E7422E"/>
    <w:rsid w:val="00E74D3F"/>
    <w:rsid w:val="00E8081E"/>
    <w:rsid w:val="00E80FB4"/>
    <w:rsid w:val="00E841EC"/>
    <w:rsid w:val="00E85F9F"/>
    <w:rsid w:val="00E92C5E"/>
    <w:rsid w:val="00E92D3C"/>
    <w:rsid w:val="00E94291"/>
    <w:rsid w:val="00E95009"/>
    <w:rsid w:val="00E96629"/>
    <w:rsid w:val="00EA6ECD"/>
    <w:rsid w:val="00EA7CEF"/>
    <w:rsid w:val="00EA7D6E"/>
    <w:rsid w:val="00EB0C24"/>
    <w:rsid w:val="00EB12C8"/>
    <w:rsid w:val="00EB4C60"/>
    <w:rsid w:val="00EB571F"/>
    <w:rsid w:val="00EB628C"/>
    <w:rsid w:val="00EC079E"/>
    <w:rsid w:val="00EC1A73"/>
    <w:rsid w:val="00EC35DF"/>
    <w:rsid w:val="00EC4A58"/>
    <w:rsid w:val="00ED0648"/>
    <w:rsid w:val="00ED15C0"/>
    <w:rsid w:val="00ED2207"/>
    <w:rsid w:val="00ED3BAD"/>
    <w:rsid w:val="00EE367C"/>
    <w:rsid w:val="00EF1F16"/>
    <w:rsid w:val="00EF321F"/>
    <w:rsid w:val="00EF48E6"/>
    <w:rsid w:val="00EF718E"/>
    <w:rsid w:val="00EF735D"/>
    <w:rsid w:val="00EF7680"/>
    <w:rsid w:val="00F06472"/>
    <w:rsid w:val="00F10B80"/>
    <w:rsid w:val="00F14BE2"/>
    <w:rsid w:val="00F14DC5"/>
    <w:rsid w:val="00F179C1"/>
    <w:rsid w:val="00F2067D"/>
    <w:rsid w:val="00F21926"/>
    <w:rsid w:val="00F219AC"/>
    <w:rsid w:val="00F23F17"/>
    <w:rsid w:val="00F247BA"/>
    <w:rsid w:val="00F34AC0"/>
    <w:rsid w:val="00F3615F"/>
    <w:rsid w:val="00F3639C"/>
    <w:rsid w:val="00F367C7"/>
    <w:rsid w:val="00F36DAD"/>
    <w:rsid w:val="00F41B1A"/>
    <w:rsid w:val="00F445CE"/>
    <w:rsid w:val="00F45D7B"/>
    <w:rsid w:val="00F4681D"/>
    <w:rsid w:val="00F5380E"/>
    <w:rsid w:val="00F54DE1"/>
    <w:rsid w:val="00F57CEA"/>
    <w:rsid w:val="00F6168E"/>
    <w:rsid w:val="00F63CD2"/>
    <w:rsid w:val="00F65D4B"/>
    <w:rsid w:val="00F66D09"/>
    <w:rsid w:val="00F701A8"/>
    <w:rsid w:val="00F73B6E"/>
    <w:rsid w:val="00F76C19"/>
    <w:rsid w:val="00F82B58"/>
    <w:rsid w:val="00F85B38"/>
    <w:rsid w:val="00F8631F"/>
    <w:rsid w:val="00F8780D"/>
    <w:rsid w:val="00F9113D"/>
    <w:rsid w:val="00F91D11"/>
    <w:rsid w:val="00F92367"/>
    <w:rsid w:val="00F96248"/>
    <w:rsid w:val="00F96444"/>
    <w:rsid w:val="00FA141F"/>
    <w:rsid w:val="00FA14B6"/>
    <w:rsid w:val="00FA4690"/>
    <w:rsid w:val="00FA6247"/>
    <w:rsid w:val="00FA6EA8"/>
    <w:rsid w:val="00FA7E0C"/>
    <w:rsid w:val="00FB0133"/>
    <w:rsid w:val="00FB2B45"/>
    <w:rsid w:val="00FB474B"/>
    <w:rsid w:val="00FB54D9"/>
    <w:rsid w:val="00FC660D"/>
    <w:rsid w:val="00FC6FE6"/>
    <w:rsid w:val="00FD2D3D"/>
    <w:rsid w:val="00FD3184"/>
    <w:rsid w:val="00FD419F"/>
    <w:rsid w:val="00FD5963"/>
    <w:rsid w:val="00FE265B"/>
    <w:rsid w:val="00FF1363"/>
    <w:rsid w:val="00FF15C9"/>
    <w:rsid w:val="00FF1C3F"/>
    <w:rsid w:val="00FF24FA"/>
    <w:rsid w:val="00FF4149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E1B85E0-B0BA-4BC8-BE79-42A07A97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1C2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1C2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="Cambria" w:eastAsia="MS Gothic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link w:val="Nagwek3"/>
    <w:uiPriority w:val="9"/>
    <w:rsid w:val="00C05F96"/>
    <w:rPr>
      <w:rFonts w:ascii="Cambria" w:eastAsia="MS Gothic" w:hAnsi="Cambria" w:cs="Times New Roman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6D6E6C"/>
    <w:rPr>
      <w:i/>
      <w:iCs/>
    </w:rPr>
  </w:style>
  <w:style w:type="character" w:styleId="UyteHipercze">
    <w:name w:val="FollowedHyperlink"/>
    <w:uiPriority w:val="99"/>
    <w:semiHidden/>
    <w:unhideWhenUsed/>
    <w:rsid w:val="00DD711B"/>
    <w:rPr>
      <w:color w:val="800080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Hyperlink0">
    <w:name w:val="Hyperlink.0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D51C28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D51C2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795A8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3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0C3B1-448F-4F2D-8E05-5F9607ED2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603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4214</CharactersWithSpaces>
  <SharedDoc>false</SharedDoc>
  <HLinks>
    <vt:vector size="12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XXX;Miroslaw.Siemieniec@plk-sa.pl</dc:creator>
  <cp:keywords/>
  <cp:lastModifiedBy>Dudzińska Maria</cp:lastModifiedBy>
  <cp:revision>2</cp:revision>
  <cp:lastPrinted>2018-08-09T05:42:00Z</cp:lastPrinted>
  <dcterms:created xsi:type="dcterms:W3CDTF">2018-08-09T05:42:00Z</dcterms:created>
  <dcterms:modified xsi:type="dcterms:W3CDTF">2018-08-09T05:42:00Z</dcterms:modified>
</cp:coreProperties>
</file>