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C7" w:rsidRDefault="004E11B7" w:rsidP="00F478C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4363BC" w:rsidRPr="003D74BF">
        <w:rPr>
          <w:rFonts w:ascii="Arial" w:hAnsi="Arial" w:cs="Arial"/>
        </w:rPr>
        <w:t xml:space="preserve">Warszawa, </w:t>
      </w:r>
      <w:r w:rsidR="000E2447">
        <w:rPr>
          <w:rFonts w:ascii="Arial" w:hAnsi="Arial" w:cs="Arial"/>
        </w:rPr>
        <w:t>24</w:t>
      </w:r>
      <w:r w:rsidR="006216B0">
        <w:rPr>
          <w:rFonts w:ascii="Arial" w:hAnsi="Arial" w:cs="Arial"/>
        </w:rPr>
        <w:t xml:space="preserve"> </w:t>
      </w:r>
      <w:r w:rsidR="00073BEA">
        <w:rPr>
          <w:rFonts w:ascii="Arial" w:hAnsi="Arial" w:cs="Arial"/>
        </w:rPr>
        <w:t>sierpnia</w:t>
      </w:r>
      <w:r w:rsidR="007E435D" w:rsidRPr="003D74BF">
        <w:rPr>
          <w:rFonts w:ascii="Arial" w:hAnsi="Arial" w:cs="Arial"/>
        </w:rPr>
        <w:t xml:space="preserve"> </w:t>
      </w:r>
      <w:r w:rsidR="006A2889" w:rsidRPr="003D74BF">
        <w:rPr>
          <w:rFonts w:ascii="Arial" w:hAnsi="Arial" w:cs="Arial"/>
        </w:rPr>
        <w:t>2018 r.</w:t>
      </w:r>
    </w:p>
    <w:p w:rsidR="00F478C7" w:rsidRPr="00F478C7" w:rsidRDefault="00F478C7" w:rsidP="00F478C7">
      <w:pPr>
        <w:tabs>
          <w:tab w:val="left" w:pos="8300"/>
        </w:tabs>
        <w:spacing w:before="120" w:after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F478C7">
        <w:rPr>
          <w:rFonts w:ascii="Arial" w:hAnsi="Arial" w:cs="Arial"/>
          <w:b/>
          <w:color w:val="000000" w:themeColor="text1"/>
        </w:rPr>
        <w:t>Informacja prasowa</w:t>
      </w:r>
    </w:p>
    <w:p w:rsidR="008F0C67" w:rsidRPr="008777AF" w:rsidRDefault="00793A19" w:rsidP="008F0C67">
      <w:p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Od Grabowna Wlk. do Zdun - d</w:t>
      </w:r>
      <w:r w:rsidR="008F0C67" w:rsidRPr="008777AF">
        <w:rPr>
          <w:rFonts w:ascii="Arial" w:eastAsia="Arial Unicode MS" w:hAnsi="Arial" w:cs="Arial"/>
          <w:b/>
        </w:rPr>
        <w:t xml:space="preserve">la pasażerów nowe perony, </w:t>
      </w:r>
      <w:r w:rsidR="00D357CE">
        <w:rPr>
          <w:rFonts w:ascii="Arial" w:eastAsia="Arial Unicode MS" w:hAnsi="Arial" w:cs="Arial"/>
          <w:b/>
        </w:rPr>
        <w:t xml:space="preserve">sprawny </w:t>
      </w:r>
      <w:r w:rsidR="008F0C67">
        <w:rPr>
          <w:rFonts w:ascii="Arial" w:eastAsia="Arial Unicode MS" w:hAnsi="Arial" w:cs="Arial"/>
          <w:b/>
        </w:rPr>
        <w:t>przew</w:t>
      </w:r>
      <w:r w:rsidR="00D357CE">
        <w:rPr>
          <w:rFonts w:ascii="Arial" w:eastAsia="Arial Unicode MS" w:hAnsi="Arial" w:cs="Arial"/>
          <w:b/>
        </w:rPr>
        <w:t>óz</w:t>
      </w:r>
      <w:r w:rsidR="008F0C67">
        <w:rPr>
          <w:rFonts w:ascii="Arial" w:eastAsia="Arial Unicode MS" w:hAnsi="Arial" w:cs="Arial"/>
          <w:b/>
        </w:rPr>
        <w:t xml:space="preserve"> towar</w:t>
      </w:r>
      <w:r w:rsidR="00172925">
        <w:rPr>
          <w:rFonts w:ascii="Arial" w:eastAsia="Arial Unicode MS" w:hAnsi="Arial" w:cs="Arial"/>
          <w:b/>
        </w:rPr>
        <w:t>ów</w:t>
      </w:r>
    </w:p>
    <w:p w:rsidR="008F0C67" w:rsidRPr="008777AF" w:rsidRDefault="008F0C67" w:rsidP="008F0C67">
      <w:pPr>
        <w:spacing w:line="360" w:lineRule="auto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D</w:t>
      </w:r>
      <w:r w:rsidRPr="008777AF">
        <w:rPr>
          <w:rFonts w:ascii="Arial" w:eastAsia="Arial Unicode MS" w:hAnsi="Arial" w:cs="Arial"/>
          <w:b/>
        </w:rPr>
        <w:t xml:space="preserve">o 155 mln zł PKP Polskie Linie Kolejowe S.A. zwiększyły zakres modernizacji linii Grabowno Wielkie – granica </w:t>
      </w:r>
      <w:r>
        <w:rPr>
          <w:rFonts w:ascii="Arial" w:eastAsia="Arial Unicode MS" w:hAnsi="Arial" w:cs="Arial"/>
          <w:b/>
        </w:rPr>
        <w:t>woj.</w:t>
      </w:r>
      <w:r w:rsidRPr="008777AF">
        <w:rPr>
          <w:rFonts w:ascii="Arial" w:eastAsia="Arial Unicode MS" w:hAnsi="Arial" w:cs="Arial"/>
          <w:b/>
        </w:rPr>
        <w:t xml:space="preserve"> dolnośląskiego</w:t>
      </w:r>
      <w:r>
        <w:rPr>
          <w:rFonts w:ascii="Arial" w:eastAsia="Arial Unicode MS" w:hAnsi="Arial" w:cs="Arial"/>
          <w:b/>
        </w:rPr>
        <w:t xml:space="preserve"> przed Zdunami</w:t>
      </w:r>
      <w:r w:rsidRPr="008777AF">
        <w:rPr>
          <w:rFonts w:ascii="Arial" w:eastAsia="Arial Unicode MS" w:hAnsi="Arial" w:cs="Arial"/>
          <w:b/>
        </w:rPr>
        <w:t xml:space="preserve">. </w:t>
      </w:r>
      <w:r>
        <w:rPr>
          <w:rFonts w:ascii="Arial" w:eastAsia="Arial Unicode MS" w:hAnsi="Arial" w:cs="Arial"/>
          <w:b/>
        </w:rPr>
        <w:t>Dzięki dodatkowym</w:t>
      </w:r>
      <w:r>
        <w:rPr>
          <w:rFonts w:ascii="Arial" w:eastAsia="Arial Unicode MS" w:hAnsi="Arial" w:cs="Arial"/>
          <w:b/>
        </w:rPr>
        <w:br/>
      </w:r>
      <w:r w:rsidRPr="008777AF">
        <w:rPr>
          <w:rFonts w:ascii="Arial" w:eastAsia="Arial Unicode MS" w:hAnsi="Arial" w:cs="Arial"/>
          <w:b/>
        </w:rPr>
        <w:t xml:space="preserve"> 42 mln zł </w:t>
      </w:r>
      <w:r>
        <w:rPr>
          <w:rFonts w:ascii="Arial" w:eastAsia="Arial Unicode MS" w:hAnsi="Arial" w:cs="Arial"/>
          <w:b/>
        </w:rPr>
        <w:t>n</w:t>
      </w:r>
      <w:r w:rsidRPr="008777AF">
        <w:rPr>
          <w:rFonts w:ascii="Arial" w:eastAsia="Arial Unicode MS" w:hAnsi="Arial" w:cs="Arial"/>
          <w:b/>
        </w:rPr>
        <w:t>a wszystkich, siedmiu stacjach i przystankach przebudowane zostaną perony</w:t>
      </w:r>
      <w:r>
        <w:rPr>
          <w:rFonts w:ascii="Arial" w:eastAsia="Arial Unicode MS" w:hAnsi="Arial" w:cs="Arial"/>
          <w:b/>
        </w:rPr>
        <w:t>,</w:t>
      </w:r>
      <w:r w:rsidRPr="008777AF"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  <w:b/>
        </w:rPr>
        <w:t>b</w:t>
      </w:r>
      <w:r w:rsidRPr="008777AF">
        <w:rPr>
          <w:rFonts w:ascii="Arial" w:eastAsia="Arial Unicode MS" w:hAnsi="Arial" w:cs="Arial"/>
          <w:b/>
        </w:rPr>
        <w:t>ędzie kompleksowa wymiana sieci i remont wiaduktów.</w:t>
      </w:r>
      <w:r>
        <w:rPr>
          <w:rFonts w:ascii="Arial" w:eastAsia="Arial Unicode MS" w:hAnsi="Arial" w:cs="Arial"/>
          <w:b/>
        </w:rPr>
        <w:t xml:space="preserve"> Finansowanie jest zapewnione ze środków budżetowych.</w:t>
      </w:r>
    </w:p>
    <w:p w:rsidR="008F0C67" w:rsidRPr="008777AF" w:rsidRDefault="008F0C67" w:rsidP="008F0C67">
      <w:pPr>
        <w:spacing w:line="360" w:lineRule="auto"/>
        <w:jc w:val="both"/>
        <w:rPr>
          <w:rFonts w:ascii="Arial" w:eastAsia="Arial Unicode MS" w:hAnsi="Arial" w:cs="Arial"/>
        </w:rPr>
      </w:pPr>
      <w:r w:rsidRPr="008777AF">
        <w:rPr>
          <w:rFonts w:ascii="Arial" w:eastAsia="Arial Unicode MS" w:hAnsi="Arial" w:cs="Arial"/>
        </w:rPr>
        <w:t>Pasażerowie znacząco skorzystają na przebudowie linii Grabowno Wielkie – granica województwa dolnośląskiego</w:t>
      </w:r>
      <w:r>
        <w:rPr>
          <w:rFonts w:ascii="Arial" w:eastAsia="Arial Unicode MS" w:hAnsi="Arial" w:cs="Arial"/>
        </w:rPr>
        <w:t xml:space="preserve"> przed Zdunami.</w:t>
      </w:r>
      <w:r w:rsidRPr="008777AF">
        <w:rPr>
          <w:rFonts w:ascii="Arial" w:eastAsia="Arial Unicode MS" w:hAnsi="Arial" w:cs="Arial"/>
        </w:rPr>
        <w:t xml:space="preserve"> Na wszystkich stacjach i przystankach </w:t>
      </w:r>
      <w:r w:rsidRPr="007271B3">
        <w:rPr>
          <w:rFonts w:ascii="Arial" w:eastAsia="Arial Unicode MS" w:hAnsi="Arial" w:cs="Arial"/>
        </w:rPr>
        <w:t>Grabowno Wielkie, Bukowice Trzebnickie, Krośnice, Milicz, Wierzchowice,</w:t>
      </w:r>
      <w:r>
        <w:rPr>
          <w:rFonts w:ascii="Arial" w:eastAsia="Arial Unicode MS" w:hAnsi="Arial" w:cs="Arial"/>
        </w:rPr>
        <w:t xml:space="preserve"> Rakoniewice Milickie, Cieszków</w:t>
      </w:r>
      <w:r w:rsidRPr="00E85435">
        <w:rPr>
          <w:rFonts w:ascii="Arial" w:eastAsia="Arial Unicode MS" w:hAnsi="Arial" w:cs="Arial"/>
        </w:rPr>
        <w:t xml:space="preserve"> </w:t>
      </w:r>
      <w:r w:rsidRPr="008777AF">
        <w:rPr>
          <w:rFonts w:ascii="Arial" w:eastAsia="Arial Unicode MS" w:hAnsi="Arial" w:cs="Arial"/>
        </w:rPr>
        <w:t>przebudowane zostaną perony</w:t>
      </w:r>
      <w:r>
        <w:rPr>
          <w:rFonts w:ascii="Arial" w:eastAsia="Arial Unicode MS" w:hAnsi="Arial" w:cs="Arial"/>
        </w:rPr>
        <w:t>. B</w:t>
      </w:r>
      <w:r w:rsidRPr="008777AF">
        <w:rPr>
          <w:rFonts w:ascii="Arial" w:eastAsia="Arial Unicode MS" w:hAnsi="Arial" w:cs="Arial"/>
        </w:rPr>
        <w:t>ędą przystosowane dla obsługi</w:t>
      </w:r>
      <w:r w:rsidRPr="00F7755E">
        <w:rPr>
          <w:rFonts w:ascii="Arial" w:eastAsia="Arial Unicode MS" w:hAnsi="Arial" w:cs="Arial"/>
        </w:rPr>
        <w:t xml:space="preserve"> podróżnych z ograniczon</w:t>
      </w:r>
      <w:r>
        <w:rPr>
          <w:rFonts w:ascii="Arial" w:eastAsia="Arial Unicode MS" w:hAnsi="Arial" w:cs="Arial"/>
        </w:rPr>
        <w:t xml:space="preserve">ymi możliwościami poruszania się. Wyposażenie obiektów w wiaty, tablice informacyjne oraz oświetlenie zapewni oczekiwany standard korzystania ze stacji. </w:t>
      </w:r>
      <w:r w:rsidRPr="00E85435">
        <w:rPr>
          <w:rFonts w:ascii="Arial" w:eastAsia="Arial Unicode MS" w:hAnsi="Arial" w:cs="Arial"/>
        </w:rPr>
        <w:t>Przebudow</w:t>
      </w:r>
      <w:r>
        <w:rPr>
          <w:rFonts w:ascii="Arial" w:eastAsia="Arial Unicode MS" w:hAnsi="Arial" w:cs="Arial"/>
        </w:rPr>
        <w:t>ywana</w:t>
      </w:r>
      <w:r w:rsidRPr="00E85435">
        <w:rPr>
          <w:rFonts w:ascii="Arial" w:eastAsia="Arial Unicode MS" w:hAnsi="Arial" w:cs="Arial"/>
        </w:rPr>
        <w:t xml:space="preserve">, </w:t>
      </w:r>
      <w:r>
        <w:rPr>
          <w:rFonts w:ascii="Arial" w:eastAsia="Arial Unicode MS" w:hAnsi="Arial" w:cs="Arial"/>
        </w:rPr>
        <w:br/>
      </w:r>
      <w:r w:rsidRPr="00E85435">
        <w:rPr>
          <w:rFonts w:ascii="Arial" w:eastAsia="Arial Unicode MS" w:hAnsi="Arial" w:cs="Arial"/>
        </w:rPr>
        <w:t xml:space="preserve">z dostosowaniem dla potrzeb </w:t>
      </w:r>
      <w:r>
        <w:rPr>
          <w:rFonts w:ascii="Arial" w:eastAsia="Arial Unicode MS" w:hAnsi="Arial" w:cs="Arial"/>
        </w:rPr>
        <w:t xml:space="preserve">wymijania się pociągów, jest </w:t>
      </w:r>
      <w:r w:rsidRPr="00E85435">
        <w:rPr>
          <w:rFonts w:ascii="Arial" w:eastAsia="Arial Unicode MS" w:hAnsi="Arial" w:cs="Arial"/>
        </w:rPr>
        <w:t xml:space="preserve">stacja Bukowice Trzebnickie. Takie rozwiązanie zwiększy przepustowość linii. </w:t>
      </w:r>
    </w:p>
    <w:p w:rsidR="008F0C67" w:rsidRPr="00D65033" w:rsidRDefault="008F0C67" w:rsidP="008F0C67">
      <w:pPr>
        <w:spacing w:line="360" w:lineRule="auto"/>
        <w:jc w:val="both"/>
        <w:rPr>
          <w:rFonts w:ascii="Arial" w:eastAsia="Arial Unicode MS" w:hAnsi="Arial" w:cs="Arial"/>
        </w:rPr>
      </w:pPr>
      <w:r w:rsidRPr="00D65033">
        <w:rPr>
          <w:rFonts w:ascii="Arial" w:eastAsia="Arial Unicode MS" w:hAnsi="Arial" w:cs="Arial"/>
        </w:rPr>
        <w:t xml:space="preserve">Dodatkowe środki umożliwią kompleksową wymianę sieci trakcyjnej na całej długości 40.kilometrowego odcinka linii. </w:t>
      </w:r>
      <w:r w:rsidR="00793A19">
        <w:rPr>
          <w:rFonts w:ascii="Arial" w:eastAsia="Arial Unicode MS" w:hAnsi="Arial" w:cs="Arial"/>
        </w:rPr>
        <w:t>o</w:t>
      </w:r>
      <w:r w:rsidRPr="00D65033">
        <w:rPr>
          <w:rFonts w:ascii="Arial" w:eastAsia="Arial Unicode MS" w:hAnsi="Arial" w:cs="Arial"/>
        </w:rPr>
        <w:t>biekty inżynieryjne, wiadukty</w:t>
      </w:r>
      <w:r w:rsidR="00793A19">
        <w:rPr>
          <w:rFonts w:ascii="Arial" w:eastAsia="Arial Unicode MS" w:hAnsi="Arial" w:cs="Arial"/>
        </w:rPr>
        <w:t xml:space="preserve"> i</w:t>
      </w:r>
      <w:r w:rsidRPr="00D65033">
        <w:rPr>
          <w:rFonts w:ascii="Arial" w:eastAsia="Arial Unicode MS" w:hAnsi="Arial" w:cs="Arial"/>
        </w:rPr>
        <w:t xml:space="preserve"> </w:t>
      </w:r>
      <w:r w:rsidR="00C26D95">
        <w:rPr>
          <w:rFonts w:ascii="Arial" w:eastAsia="Arial Unicode MS" w:hAnsi="Arial" w:cs="Arial"/>
        </w:rPr>
        <w:t>przep</w:t>
      </w:r>
      <w:r w:rsidR="00793A19">
        <w:rPr>
          <w:rFonts w:ascii="Arial" w:eastAsia="Arial Unicode MS" w:hAnsi="Arial" w:cs="Arial"/>
        </w:rPr>
        <w:t>usty,</w:t>
      </w:r>
      <w:r w:rsidRPr="00D65033">
        <w:rPr>
          <w:rFonts w:ascii="Arial" w:eastAsia="Arial Unicode MS" w:hAnsi="Arial" w:cs="Arial"/>
        </w:rPr>
        <w:t xml:space="preserve"> zostaną wyremontowane. Odnowione, wzmocnione obiekty pozwolą na prowadzenie ciężkich składów pociągów towarowych o nacisku do 221 kN/oś. Jest to istotne, gdyż linia Grabowno Wielkie – granica województwa dolnośląskiego</w:t>
      </w:r>
      <w:r>
        <w:rPr>
          <w:rFonts w:ascii="Arial" w:eastAsia="Arial Unicode MS" w:hAnsi="Arial" w:cs="Arial"/>
        </w:rPr>
        <w:t>,</w:t>
      </w:r>
      <w:r w:rsidRPr="00D65033">
        <w:rPr>
          <w:rFonts w:ascii="Arial" w:eastAsia="Arial Unicode MS" w:hAnsi="Arial" w:cs="Arial"/>
        </w:rPr>
        <w:t xml:space="preserve"> to odcinek trasy przeznaczonej do przewozów </w:t>
      </w:r>
      <w:r w:rsidRPr="00D65033">
        <w:rPr>
          <w:rFonts w:ascii="Arial" w:hAnsi="Arial" w:cs="Arial"/>
        </w:rPr>
        <w:t>dużych, ponadnormatywnych ładunków</w:t>
      </w:r>
      <w:r w:rsidRPr="00D65033">
        <w:rPr>
          <w:rFonts w:ascii="Arial" w:eastAsia="Arial Unicode MS" w:hAnsi="Arial" w:cs="Arial"/>
        </w:rPr>
        <w:t xml:space="preserve"> z Wrocławia w kierunku północnym.</w:t>
      </w:r>
    </w:p>
    <w:p w:rsidR="008F0C67" w:rsidRPr="00F7755E" w:rsidRDefault="00793A19" w:rsidP="008F0C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Modernizacja urządzeń sterowania </w:t>
      </w:r>
      <w:r w:rsidR="008F0C67" w:rsidRPr="00D65033">
        <w:rPr>
          <w:rFonts w:ascii="Arial" w:eastAsia="Arial Unicode MS" w:hAnsi="Arial" w:cs="Arial"/>
        </w:rPr>
        <w:t>ruchem kolejowym w Grabownie Wielkim</w:t>
      </w:r>
      <w:r>
        <w:rPr>
          <w:rFonts w:ascii="Arial" w:eastAsia="Arial Unicode MS" w:hAnsi="Arial" w:cs="Arial"/>
        </w:rPr>
        <w:t xml:space="preserve"> umożliwi </w:t>
      </w:r>
      <w:r w:rsidR="008F0C67" w:rsidRPr="00D65033">
        <w:rPr>
          <w:rFonts w:ascii="Arial" w:eastAsia="Arial Unicode MS" w:hAnsi="Arial" w:cs="Arial"/>
        </w:rPr>
        <w:t>prowadz</w:t>
      </w:r>
      <w:r>
        <w:rPr>
          <w:rFonts w:ascii="Arial" w:eastAsia="Arial Unicode MS" w:hAnsi="Arial" w:cs="Arial"/>
        </w:rPr>
        <w:t xml:space="preserve">enie </w:t>
      </w:r>
      <w:r w:rsidR="008F0C67" w:rsidRPr="00D65033">
        <w:rPr>
          <w:rFonts w:ascii="Arial" w:eastAsia="Arial Unicode MS" w:hAnsi="Arial" w:cs="Arial"/>
        </w:rPr>
        <w:t xml:space="preserve">ruchu pociągów i zabezpieczenie trasy na odcinku Grabowno Wielkie – Milicz. </w:t>
      </w:r>
      <w:r w:rsidR="008F0C67" w:rsidRPr="00F7755E">
        <w:rPr>
          <w:rFonts w:ascii="Arial" w:hAnsi="Arial" w:cs="Arial"/>
        </w:rPr>
        <w:t>Podniesiony zostanie poziom bezpieczeństwa na przejazdach kolejowych. 19 przejazdów otrzyma nową nawierzchnię drogową, zainstalowane bę</w:t>
      </w:r>
      <w:r w:rsidR="008F0C67">
        <w:rPr>
          <w:rFonts w:ascii="Arial" w:hAnsi="Arial" w:cs="Arial"/>
        </w:rPr>
        <w:t xml:space="preserve">dzie nowe oświetlenie, </w:t>
      </w:r>
      <w:r>
        <w:rPr>
          <w:rFonts w:ascii="Arial" w:hAnsi="Arial" w:cs="Arial"/>
        </w:rPr>
        <w:br/>
        <w:t>N</w:t>
      </w:r>
      <w:r w:rsidR="008F0C67">
        <w:rPr>
          <w:rFonts w:ascii="Arial" w:hAnsi="Arial" w:cs="Arial"/>
        </w:rPr>
        <w:t xml:space="preserve">a 12. </w:t>
      </w:r>
      <w:r w:rsidR="008F0C67" w:rsidRPr="00F7755E">
        <w:rPr>
          <w:rFonts w:ascii="Arial" w:hAnsi="Arial" w:cs="Arial"/>
        </w:rPr>
        <w:t>przejazdach będą zamontowane nowe urządzenia zabezpieczające i monitorujące.</w:t>
      </w:r>
    </w:p>
    <w:p w:rsidR="008F0C67" w:rsidRDefault="008F0C67" w:rsidP="008F0C67">
      <w:pPr>
        <w:spacing w:line="360" w:lineRule="auto"/>
        <w:jc w:val="both"/>
        <w:rPr>
          <w:rFonts w:ascii="Arial" w:hAnsi="Arial" w:cs="Arial"/>
        </w:rPr>
      </w:pPr>
      <w:r w:rsidRPr="00D65033">
        <w:rPr>
          <w:rFonts w:ascii="Arial" w:hAnsi="Arial" w:cs="Arial"/>
        </w:rPr>
        <w:t>Usprawnienie i podniesienie poziomu bezpieczeństwa ruchu zapewnią również przebudowane urządzenia przewodowej i radiowej łączności kolejowej.</w:t>
      </w:r>
      <w:r>
        <w:rPr>
          <w:rFonts w:ascii="Arial" w:hAnsi="Arial" w:cs="Arial"/>
        </w:rPr>
        <w:t xml:space="preserve"> </w:t>
      </w:r>
    </w:p>
    <w:p w:rsidR="008F0C67" w:rsidRDefault="008F0C67" w:rsidP="008F0C67">
      <w:pPr>
        <w:spacing w:line="360" w:lineRule="auto"/>
        <w:jc w:val="both"/>
        <w:rPr>
          <w:rFonts w:ascii="Arial" w:hAnsi="Arial" w:cs="Arial"/>
          <w:b/>
        </w:rPr>
      </w:pPr>
    </w:p>
    <w:p w:rsidR="00793A19" w:rsidRDefault="00793A19" w:rsidP="008F0C67">
      <w:pPr>
        <w:spacing w:line="360" w:lineRule="auto"/>
        <w:jc w:val="both"/>
        <w:rPr>
          <w:rFonts w:ascii="Arial" w:hAnsi="Arial" w:cs="Arial"/>
          <w:b/>
        </w:rPr>
      </w:pPr>
    </w:p>
    <w:p w:rsidR="008F0C67" w:rsidRPr="007271B3" w:rsidRDefault="008F0C67" w:rsidP="008F0C67">
      <w:pPr>
        <w:spacing w:line="360" w:lineRule="auto"/>
        <w:jc w:val="both"/>
        <w:rPr>
          <w:rFonts w:ascii="Arial" w:hAnsi="Arial" w:cs="Arial"/>
          <w:b/>
        </w:rPr>
      </w:pPr>
      <w:r w:rsidRPr="007271B3">
        <w:rPr>
          <w:rFonts w:ascii="Arial" w:hAnsi="Arial" w:cs="Arial"/>
          <w:b/>
        </w:rPr>
        <w:lastRenderedPageBreak/>
        <w:t xml:space="preserve">Przebudowa za półmetkiem </w:t>
      </w:r>
    </w:p>
    <w:p w:rsidR="008F0C67" w:rsidRPr="007271B3" w:rsidRDefault="008F0C67" w:rsidP="008F0C6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Przygotowany jest peron w Grabownie oraz część prac związanych z budową mijanki</w:t>
      </w:r>
      <w:r w:rsidR="00793A19">
        <w:rPr>
          <w:rFonts w:ascii="Arial" w:hAnsi="Arial" w:cs="Arial"/>
        </w:rPr>
        <w:br/>
      </w:r>
      <w:r w:rsidR="00C26D95">
        <w:rPr>
          <w:rFonts w:ascii="Arial" w:hAnsi="Arial" w:cs="Arial"/>
        </w:rPr>
        <w:t xml:space="preserve"> w</w:t>
      </w:r>
      <w:r w:rsidR="00793A19">
        <w:rPr>
          <w:rFonts w:ascii="Arial" w:hAnsi="Arial" w:cs="Arial"/>
        </w:rPr>
        <w:t xml:space="preserve"> </w:t>
      </w:r>
      <w:r w:rsidR="00793A19" w:rsidRPr="00E85435">
        <w:rPr>
          <w:rFonts w:ascii="Arial" w:eastAsia="Arial Unicode MS" w:hAnsi="Arial" w:cs="Arial"/>
        </w:rPr>
        <w:t>Bukowic</w:t>
      </w:r>
      <w:r w:rsidR="00793A19">
        <w:rPr>
          <w:rFonts w:ascii="Arial" w:eastAsia="Arial Unicode MS" w:hAnsi="Arial" w:cs="Arial"/>
        </w:rPr>
        <w:t>ach</w:t>
      </w:r>
      <w:r w:rsidR="00793A19" w:rsidRPr="00E85435">
        <w:rPr>
          <w:rFonts w:ascii="Arial" w:eastAsia="Arial Unicode MS" w:hAnsi="Arial" w:cs="Arial"/>
        </w:rPr>
        <w:t xml:space="preserve"> Trzebnicki</w:t>
      </w:r>
      <w:r w:rsidR="00793A19">
        <w:rPr>
          <w:rFonts w:ascii="Arial" w:eastAsia="Arial Unicode MS" w:hAnsi="Arial" w:cs="Arial"/>
        </w:rPr>
        <w:t>ch</w:t>
      </w:r>
      <w:r>
        <w:rPr>
          <w:rFonts w:ascii="Arial" w:hAnsi="Arial" w:cs="Arial"/>
        </w:rPr>
        <w:t xml:space="preserve">. </w:t>
      </w:r>
      <w:r w:rsidR="00793A19">
        <w:rPr>
          <w:rFonts w:ascii="Arial" w:hAnsi="Arial" w:cs="Arial"/>
        </w:rPr>
        <w:t xml:space="preserve">Na odcinku </w:t>
      </w:r>
      <w:r w:rsidRPr="007271B3">
        <w:rPr>
          <w:rFonts w:ascii="Arial" w:hAnsi="Arial" w:cs="Arial"/>
        </w:rPr>
        <w:t xml:space="preserve">30 km </w:t>
      </w:r>
      <w:r w:rsidR="00793A19">
        <w:rPr>
          <w:rFonts w:ascii="Arial" w:hAnsi="Arial" w:cs="Arial"/>
        </w:rPr>
        <w:t>wymieniono tor i u</w:t>
      </w:r>
      <w:r>
        <w:rPr>
          <w:rFonts w:ascii="Arial" w:hAnsi="Arial" w:cs="Arial"/>
        </w:rPr>
        <w:t xml:space="preserve">stawione </w:t>
      </w:r>
      <w:r w:rsidRPr="007271B3">
        <w:rPr>
          <w:rFonts w:ascii="Arial" w:hAnsi="Arial" w:cs="Arial"/>
        </w:rPr>
        <w:t xml:space="preserve">zostały konstrukcje wsporcze sieci trakcyjnej. </w:t>
      </w:r>
      <w:r w:rsidR="00793A19">
        <w:rPr>
          <w:rFonts w:ascii="Arial" w:hAnsi="Arial" w:cs="Arial"/>
        </w:rPr>
        <w:t xml:space="preserve">Stoją już </w:t>
      </w:r>
      <w:r w:rsidR="00793A19" w:rsidRPr="007271B3">
        <w:rPr>
          <w:rFonts w:ascii="Arial" w:hAnsi="Arial" w:cs="Arial"/>
        </w:rPr>
        <w:t xml:space="preserve">nowe maszty telekomunikacyjne. </w:t>
      </w:r>
      <w:r w:rsidR="00C26D95">
        <w:rPr>
          <w:rFonts w:ascii="Arial" w:hAnsi="Arial" w:cs="Arial"/>
        </w:rPr>
        <w:t>Kończ</w:t>
      </w:r>
      <w:r w:rsidR="00793A19">
        <w:rPr>
          <w:rFonts w:ascii="Arial" w:hAnsi="Arial" w:cs="Arial"/>
        </w:rPr>
        <w:t xml:space="preserve">ą się prace przy </w:t>
      </w:r>
      <w:r w:rsidRPr="007271B3">
        <w:rPr>
          <w:rFonts w:ascii="Arial" w:hAnsi="Arial" w:cs="Arial"/>
        </w:rPr>
        <w:t>tras</w:t>
      </w:r>
      <w:r w:rsidR="00793A19">
        <w:rPr>
          <w:rFonts w:ascii="Arial" w:hAnsi="Arial" w:cs="Arial"/>
        </w:rPr>
        <w:t>ach</w:t>
      </w:r>
      <w:r w:rsidRPr="007271B3">
        <w:rPr>
          <w:rFonts w:ascii="Arial" w:hAnsi="Arial" w:cs="Arial"/>
        </w:rPr>
        <w:t xml:space="preserve"> kablow</w:t>
      </w:r>
      <w:r w:rsidR="00793A19">
        <w:rPr>
          <w:rFonts w:ascii="Arial" w:hAnsi="Arial" w:cs="Arial"/>
        </w:rPr>
        <w:t>ych</w:t>
      </w:r>
      <w:r w:rsidRPr="007271B3">
        <w:rPr>
          <w:rFonts w:ascii="Arial" w:hAnsi="Arial" w:cs="Arial"/>
        </w:rPr>
        <w:t xml:space="preserve"> dla urządzeń zabezpieczających i telekomunikacyjnych</w:t>
      </w:r>
      <w:r w:rsidR="00793A19">
        <w:rPr>
          <w:rFonts w:ascii="Arial" w:hAnsi="Arial" w:cs="Arial"/>
        </w:rPr>
        <w:t xml:space="preserve"> oraz </w:t>
      </w:r>
      <w:r w:rsidRPr="007271B3">
        <w:rPr>
          <w:rFonts w:ascii="Arial" w:hAnsi="Arial" w:cs="Arial"/>
        </w:rPr>
        <w:t>prace związane z odwodnieniem.</w:t>
      </w:r>
      <w:r w:rsidR="00793A19">
        <w:rPr>
          <w:rFonts w:ascii="Arial" w:hAnsi="Arial" w:cs="Arial"/>
        </w:rPr>
        <w:t xml:space="preserve"> </w:t>
      </w:r>
    </w:p>
    <w:p w:rsidR="008F0C67" w:rsidRPr="00F7755E" w:rsidRDefault="008F0C67" w:rsidP="008F0C67">
      <w:pPr>
        <w:spacing w:line="360" w:lineRule="auto"/>
        <w:jc w:val="both"/>
        <w:rPr>
          <w:rFonts w:ascii="Arial" w:eastAsia="Arial Unicode MS" w:hAnsi="Arial" w:cs="Arial"/>
        </w:rPr>
      </w:pPr>
      <w:r w:rsidRPr="00D65033">
        <w:rPr>
          <w:rFonts w:ascii="Arial" w:eastAsia="Arial Unicode MS" w:hAnsi="Arial" w:cs="Arial"/>
          <w:b/>
        </w:rPr>
        <w:t xml:space="preserve">Głównym efektem prac </w:t>
      </w:r>
      <w:r>
        <w:rPr>
          <w:rFonts w:ascii="Arial" w:eastAsia="Arial Unicode MS" w:hAnsi="Arial" w:cs="Arial"/>
        </w:rPr>
        <w:t xml:space="preserve">będzie sprawna jazda pociągów, czyli dogodne podróże pasażerskie </w:t>
      </w:r>
      <w:r>
        <w:rPr>
          <w:rFonts w:ascii="Arial" w:eastAsia="Arial Unicode MS" w:hAnsi="Arial" w:cs="Arial"/>
        </w:rPr>
        <w:br/>
        <w:t xml:space="preserve">i przewóz ładunków </w:t>
      </w:r>
      <w:r w:rsidRPr="00F7755E">
        <w:rPr>
          <w:rFonts w:ascii="Arial" w:eastAsia="Arial Unicode MS" w:hAnsi="Arial" w:cs="Arial"/>
        </w:rPr>
        <w:t xml:space="preserve">z prędkością 80-120 km/godz. </w:t>
      </w:r>
      <w:r>
        <w:rPr>
          <w:rFonts w:ascii="Arial" w:eastAsia="Arial Unicode MS" w:hAnsi="Arial" w:cs="Arial"/>
        </w:rPr>
        <w:t>Będzie mogło jeździć więcej pociągów, gdyż z</w:t>
      </w:r>
      <w:r w:rsidRPr="00F7755E">
        <w:rPr>
          <w:rFonts w:ascii="Arial" w:eastAsia="Arial Unicode MS" w:hAnsi="Arial" w:cs="Arial"/>
        </w:rPr>
        <w:t xml:space="preserve">ostanie zwiększona przepustowość i podniesiony poziom bezpieczeństwa ruchu. Inwestycja zdecydowanie poprawi możliwości transportu towarów koleją między Dolnym Śląskiem </w:t>
      </w:r>
      <w:r>
        <w:rPr>
          <w:rFonts w:ascii="Arial" w:eastAsia="Arial Unicode MS" w:hAnsi="Arial" w:cs="Arial"/>
        </w:rPr>
        <w:br/>
      </w:r>
      <w:r w:rsidRPr="00F7755E">
        <w:rPr>
          <w:rFonts w:ascii="Arial" w:eastAsia="Arial Unicode MS" w:hAnsi="Arial" w:cs="Arial"/>
        </w:rPr>
        <w:t>a Wielkopolską. Dobry stan tej linii to m.in. ograniczanie ładunków na drogach i odciążenie innych tras kolejowych, przeznaczonych głównie dla ruchu pasażerskiego.</w:t>
      </w:r>
    </w:p>
    <w:p w:rsidR="008F0C67" w:rsidRDefault="008F0C67" w:rsidP="008F0C67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Zakończenie modernizacji</w:t>
      </w:r>
      <w:r w:rsidRPr="00F7755E">
        <w:rPr>
          <w:rFonts w:ascii="Arial" w:eastAsia="Arial Unicode MS" w:hAnsi="Arial" w:cs="Arial"/>
        </w:rPr>
        <w:t xml:space="preserve"> odcinka Grabowno Wielkie – granica województwa  dolnośląskiego</w:t>
      </w:r>
      <w:r>
        <w:rPr>
          <w:rFonts w:ascii="Arial" w:eastAsia="Arial Unicode MS" w:hAnsi="Arial" w:cs="Arial"/>
        </w:rPr>
        <w:t xml:space="preserve">, </w:t>
      </w:r>
      <w:r>
        <w:rPr>
          <w:rFonts w:ascii="Arial" w:eastAsia="Arial Unicode MS" w:hAnsi="Arial" w:cs="Arial"/>
        </w:rPr>
        <w:br/>
        <w:t xml:space="preserve">w zwiększonym </w:t>
      </w:r>
      <w:r w:rsidRPr="00F7755E">
        <w:rPr>
          <w:rFonts w:ascii="Arial" w:eastAsia="Arial Unicode MS" w:hAnsi="Arial" w:cs="Arial"/>
        </w:rPr>
        <w:t>zakres</w:t>
      </w:r>
      <w:r>
        <w:rPr>
          <w:rFonts w:ascii="Arial" w:eastAsia="Arial Unicode MS" w:hAnsi="Arial" w:cs="Arial"/>
        </w:rPr>
        <w:t xml:space="preserve">ie, </w:t>
      </w:r>
      <w:r w:rsidRPr="00F7755E">
        <w:rPr>
          <w:rFonts w:ascii="Arial" w:eastAsia="Arial Unicode MS" w:hAnsi="Arial" w:cs="Arial"/>
        </w:rPr>
        <w:t>przewid</w:t>
      </w:r>
      <w:r>
        <w:rPr>
          <w:rFonts w:ascii="Arial" w:eastAsia="Arial Unicode MS" w:hAnsi="Arial" w:cs="Arial"/>
        </w:rPr>
        <w:t xml:space="preserve">ywane jest </w:t>
      </w:r>
      <w:r w:rsidRPr="00F7755E">
        <w:rPr>
          <w:rFonts w:ascii="Arial" w:eastAsia="Arial Unicode MS" w:hAnsi="Arial" w:cs="Arial"/>
        </w:rPr>
        <w:t>do listopada br.</w:t>
      </w:r>
      <w:r>
        <w:rPr>
          <w:rFonts w:ascii="Arial" w:eastAsia="Arial Unicode MS" w:hAnsi="Arial" w:cs="Arial"/>
        </w:rPr>
        <w:t xml:space="preserve"> </w:t>
      </w:r>
      <w:r w:rsidRPr="00F7755E">
        <w:rPr>
          <w:rFonts w:ascii="Arial" w:eastAsia="Arial Unicode MS" w:hAnsi="Arial" w:cs="Arial"/>
        </w:rPr>
        <w:t xml:space="preserve">Prace finansowane są ze środków budżetowych. Wykonawcą robót jest firma TORPOL S.A. </w:t>
      </w:r>
    </w:p>
    <w:p w:rsidR="00387D7D" w:rsidRPr="00F7755E" w:rsidRDefault="00387D7D" w:rsidP="008F0C67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noProof/>
        </w:rPr>
        <w:drawing>
          <wp:inline distT="0" distB="0" distL="0" distR="0" wp14:anchorId="091A16AA" wp14:editId="48E42E3B">
            <wp:extent cx="5760720" cy="1209382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95" w:rsidRDefault="006216B0" w:rsidP="00387D7D">
      <w:pPr>
        <w:tabs>
          <w:tab w:val="left" w:pos="8300"/>
        </w:tabs>
        <w:spacing w:after="0" w:line="360" w:lineRule="auto"/>
        <w:rPr>
          <w:rStyle w:val="Pogrubienie"/>
          <w:rFonts w:ascii="Arial" w:hAnsi="Arial" w:cs="Arial"/>
          <w:sz w:val="20"/>
          <w:szCs w:val="20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387D7D" w:rsidRDefault="006216B0" w:rsidP="00387D7D">
      <w:pPr>
        <w:tabs>
          <w:tab w:val="left" w:pos="830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2B9">
        <w:rPr>
          <w:rFonts w:ascii="Arial" w:hAnsi="Arial" w:cs="Arial"/>
          <w:sz w:val="20"/>
          <w:szCs w:val="20"/>
        </w:rPr>
        <w:t>Mirosław Siemieniec</w:t>
      </w:r>
      <w:r w:rsidRPr="003632B9">
        <w:rPr>
          <w:rFonts w:ascii="Arial" w:hAnsi="Arial" w:cs="Arial"/>
          <w:sz w:val="20"/>
          <w:szCs w:val="20"/>
        </w:rPr>
        <w:br/>
        <w:t>Rzecznik prasowy</w:t>
      </w:r>
    </w:p>
    <w:p w:rsidR="00502A81" w:rsidRPr="00F478C7" w:rsidRDefault="00387D7D" w:rsidP="00387D7D">
      <w:pPr>
        <w:tabs>
          <w:tab w:val="left" w:pos="830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PKP Polskie Linie Kolejowe S.A.</w:t>
      </w:r>
      <w:bookmarkStart w:id="0" w:name="_GoBack"/>
      <w:bookmarkEnd w:id="0"/>
      <w:r w:rsidR="006216B0" w:rsidRPr="003632B9">
        <w:rPr>
          <w:rFonts w:ascii="Arial" w:hAnsi="Arial" w:cs="Arial"/>
          <w:sz w:val="20"/>
          <w:szCs w:val="20"/>
        </w:rPr>
        <w:br/>
      </w:r>
      <w:hyperlink r:id="rId9" w:tgtFrame="_blank" w:history="1">
        <w:r w:rsidR="006216B0" w:rsidRPr="003632B9">
          <w:rPr>
            <w:rStyle w:val="Hipercze"/>
            <w:rFonts w:ascii="Arial" w:hAnsi="Arial" w:cs="Arial"/>
            <w:color w:val="auto"/>
            <w:sz w:val="20"/>
            <w:szCs w:val="20"/>
          </w:rPr>
          <w:t>rzecznik@plk-sa.pl</w:t>
        </w:r>
      </w:hyperlink>
      <w:r w:rsidR="006216B0" w:rsidRPr="003632B9">
        <w:rPr>
          <w:rFonts w:ascii="Arial" w:hAnsi="Arial" w:cs="Arial"/>
          <w:sz w:val="20"/>
          <w:szCs w:val="20"/>
        </w:rPr>
        <w:br/>
        <w:t>T: </w:t>
      </w:r>
      <w:r w:rsidR="006216B0" w:rsidRPr="003632B9">
        <w:rPr>
          <w:rFonts w:ascii="Arial" w:hAnsi="Arial" w:cs="Arial"/>
          <w:sz w:val="20"/>
          <w:szCs w:val="20"/>
          <w:bdr w:val="none" w:sz="0" w:space="0" w:color="auto" w:frame="1"/>
        </w:rPr>
        <w:t>+ 48 694 480 239</w:t>
      </w:r>
    </w:p>
    <w:sectPr w:rsidR="00502A81" w:rsidRPr="00F478C7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F1" w:rsidRDefault="00C55DF1" w:rsidP="00D5409C">
      <w:pPr>
        <w:spacing w:after="0" w:line="240" w:lineRule="auto"/>
      </w:pPr>
      <w:r>
        <w:separator/>
      </w:r>
    </w:p>
  </w:endnote>
  <w:endnote w:type="continuationSeparator" w:id="0">
    <w:p w:rsidR="00C55DF1" w:rsidRDefault="00C55DF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F1" w:rsidRDefault="00C55DF1" w:rsidP="00D5409C">
      <w:pPr>
        <w:spacing w:after="0" w:line="240" w:lineRule="auto"/>
      </w:pPr>
      <w:r>
        <w:separator/>
      </w:r>
    </w:p>
  </w:footnote>
  <w:footnote w:type="continuationSeparator" w:id="0">
    <w:p w:rsidR="00C55DF1" w:rsidRDefault="00C55DF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C55DF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E6FE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299B"/>
    <w:rsid w:val="00141226"/>
    <w:rsid w:val="00150560"/>
    <w:rsid w:val="00152131"/>
    <w:rsid w:val="00152980"/>
    <w:rsid w:val="00156F3D"/>
    <w:rsid w:val="00164A21"/>
    <w:rsid w:val="00172925"/>
    <w:rsid w:val="00177D0C"/>
    <w:rsid w:val="0018453D"/>
    <w:rsid w:val="00185C61"/>
    <w:rsid w:val="00196F35"/>
    <w:rsid w:val="001A4F34"/>
    <w:rsid w:val="001B6E32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2435"/>
    <w:rsid w:val="00344AB4"/>
    <w:rsid w:val="00347C00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215DC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6175B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4665"/>
    <w:rsid w:val="008256DA"/>
    <w:rsid w:val="00825E4D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D59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478C7"/>
    <w:rsid w:val="00F5380E"/>
    <w:rsid w:val="00F5563D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EBDA-F99B-4726-B9DB-2069B7FA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3502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2018-08-24T09:18:00Z</dcterms:created>
  <dcterms:modified xsi:type="dcterms:W3CDTF">2018-08-24T09:18:00Z</dcterms:modified>
</cp:coreProperties>
</file>