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0A04494D" w:rsidR="00277762" w:rsidRDefault="006C5489" w:rsidP="009D1AEB">
      <w:pPr>
        <w:jc w:val="right"/>
        <w:rPr>
          <w:rFonts w:cs="Arial"/>
        </w:rPr>
      </w:pPr>
      <w:r w:rsidRPr="00A116F4">
        <w:rPr>
          <w:rFonts w:cs="Arial"/>
        </w:rPr>
        <w:t>Sosnowiec</w:t>
      </w:r>
      <w:r w:rsidR="009D1AEB" w:rsidRPr="00A116F4">
        <w:rPr>
          <w:rFonts w:cs="Arial"/>
        </w:rPr>
        <w:t>,</w:t>
      </w:r>
      <w:r w:rsidR="00A71022" w:rsidRPr="00A116F4">
        <w:rPr>
          <w:rFonts w:cs="Arial"/>
        </w:rPr>
        <w:t xml:space="preserve"> </w:t>
      </w:r>
      <w:r w:rsidR="00612F6A">
        <w:rPr>
          <w:rFonts w:cs="Arial"/>
        </w:rPr>
        <w:t>30 lipca</w:t>
      </w:r>
      <w:r w:rsidRPr="00A116F4">
        <w:rPr>
          <w:rFonts w:cs="Arial"/>
        </w:rPr>
        <w:t xml:space="preserve"> 202</w:t>
      </w:r>
      <w:r w:rsidR="00612F6A">
        <w:rPr>
          <w:rFonts w:cs="Arial"/>
        </w:rPr>
        <w:t>5</w:t>
      </w:r>
      <w:r w:rsidR="009D1AEB" w:rsidRPr="00A116F4">
        <w:rPr>
          <w:rFonts w:cs="Arial"/>
        </w:rPr>
        <w:t xml:space="preserve"> r.</w:t>
      </w:r>
    </w:p>
    <w:p w14:paraId="3658E9AC" w14:textId="42C8BB76" w:rsidR="006D7B9D" w:rsidRPr="009F2A28" w:rsidRDefault="76BC3BFD" w:rsidP="21C89390">
      <w:pPr>
        <w:pStyle w:val="Nagwek1"/>
        <w:spacing w:before="120" w:after="120" w:line="360" w:lineRule="auto"/>
        <w:rPr>
          <w:sz w:val="22"/>
          <w:szCs w:val="22"/>
        </w:rPr>
      </w:pPr>
      <w:bookmarkStart w:id="0" w:name="_Hlk204339474"/>
      <w:r w:rsidRPr="6BA579B3">
        <w:rPr>
          <w:sz w:val="22"/>
          <w:szCs w:val="22"/>
        </w:rPr>
        <w:t>W Śląskiem ł</w:t>
      </w:r>
      <w:r w:rsidR="00300E32" w:rsidRPr="6BA579B3">
        <w:rPr>
          <w:sz w:val="22"/>
          <w:szCs w:val="22"/>
        </w:rPr>
        <w:t>ączymy podróże koleją i samochodem</w:t>
      </w:r>
      <w:r w:rsidR="075B6019" w:rsidRPr="6BA579B3">
        <w:rPr>
          <w:sz w:val="22"/>
          <w:szCs w:val="22"/>
        </w:rPr>
        <w:t>.</w:t>
      </w:r>
      <w:r w:rsidR="5F2650FC" w:rsidRPr="6BA579B3">
        <w:rPr>
          <w:sz w:val="22"/>
          <w:szCs w:val="22"/>
        </w:rPr>
        <w:t xml:space="preserve"> </w:t>
      </w:r>
      <w:r w:rsidR="7C1A6891" w:rsidRPr="6BA579B3">
        <w:rPr>
          <w:sz w:val="22"/>
          <w:szCs w:val="22"/>
        </w:rPr>
        <w:t>Przy</w:t>
      </w:r>
      <w:r w:rsidR="7957FA6E" w:rsidRPr="6BA579B3">
        <w:rPr>
          <w:sz w:val="22"/>
          <w:szCs w:val="22"/>
        </w:rPr>
        <w:t xml:space="preserve"> peronach </w:t>
      </w:r>
      <w:r w:rsidR="1A7DBD7C" w:rsidRPr="6BA579B3">
        <w:rPr>
          <w:sz w:val="22"/>
          <w:szCs w:val="22"/>
        </w:rPr>
        <w:t xml:space="preserve">powstało </w:t>
      </w:r>
      <w:r w:rsidR="7988606D" w:rsidRPr="6BA579B3">
        <w:rPr>
          <w:sz w:val="22"/>
          <w:szCs w:val="22"/>
        </w:rPr>
        <w:t>220</w:t>
      </w:r>
      <w:r w:rsidR="5EAA2CD3" w:rsidRPr="6BA579B3">
        <w:rPr>
          <w:sz w:val="22"/>
          <w:szCs w:val="22"/>
        </w:rPr>
        <w:t xml:space="preserve"> nowych</w:t>
      </w:r>
      <w:r w:rsidR="00261807" w:rsidRPr="6BA579B3">
        <w:rPr>
          <w:sz w:val="22"/>
          <w:szCs w:val="22"/>
        </w:rPr>
        <w:t xml:space="preserve"> miejsc</w:t>
      </w:r>
      <w:r w:rsidR="00300E32" w:rsidRPr="6BA579B3">
        <w:rPr>
          <w:sz w:val="22"/>
          <w:szCs w:val="22"/>
        </w:rPr>
        <w:t xml:space="preserve"> parking</w:t>
      </w:r>
      <w:r w:rsidR="00261807" w:rsidRPr="6BA579B3">
        <w:rPr>
          <w:sz w:val="22"/>
          <w:szCs w:val="22"/>
        </w:rPr>
        <w:t>owych</w:t>
      </w:r>
      <w:r w:rsidR="36A0338D" w:rsidRPr="6BA579B3">
        <w:rPr>
          <w:sz w:val="22"/>
          <w:szCs w:val="22"/>
        </w:rPr>
        <w:t>,</w:t>
      </w:r>
      <w:r w:rsidR="7DB1AC18" w:rsidRPr="6BA579B3">
        <w:rPr>
          <w:sz w:val="22"/>
          <w:szCs w:val="22"/>
        </w:rPr>
        <w:t xml:space="preserve"> które ułatwią codzienn</w:t>
      </w:r>
      <w:r w:rsidR="69FEACBD" w:rsidRPr="6BA579B3">
        <w:rPr>
          <w:sz w:val="22"/>
          <w:szCs w:val="22"/>
        </w:rPr>
        <w:t>e</w:t>
      </w:r>
      <w:r w:rsidR="7DB1AC18" w:rsidRPr="6BA579B3">
        <w:rPr>
          <w:sz w:val="22"/>
          <w:szCs w:val="22"/>
        </w:rPr>
        <w:t xml:space="preserve"> dojazdy</w:t>
      </w:r>
    </w:p>
    <w:p w14:paraId="777F2D94" w14:textId="764A8707" w:rsidR="006D7B9D" w:rsidRPr="009F2A28" w:rsidRDefault="30F3D5AE" w:rsidP="21C89390">
      <w:pPr>
        <w:spacing w:line="360" w:lineRule="auto"/>
        <w:rPr>
          <w:rFonts w:eastAsia="Calibri" w:cs="Arial"/>
          <w:b/>
          <w:bCs/>
        </w:rPr>
      </w:pPr>
      <w:r w:rsidRPr="21C89390">
        <w:rPr>
          <w:b/>
          <w:bCs/>
        </w:rPr>
        <w:t xml:space="preserve">Mieszkańcy kolejnych </w:t>
      </w:r>
      <w:r w:rsidR="24C7F92E" w:rsidRPr="21C89390">
        <w:rPr>
          <w:b/>
          <w:bCs/>
        </w:rPr>
        <w:t xml:space="preserve">13 </w:t>
      </w:r>
      <w:r w:rsidRPr="21C89390">
        <w:rPr>
          <w:b/>
          <w:bCs/>
        </w:rPr>
        <w:t>miejscowości w woj. śląskim mogą liczyć na l</w:t>
      </w:r>
      <w:r w:rsidR="00612F6A" w:rsidRPr="21C89390">
        <w:rPr>
          <w:b/>
          <w:bCs/>
        </w:rPr>
        <w:t xml:space="preserve">epsze możliwości </w:t>
      </w:r>
      <w:r w:rsidR="000F20D8" w:rsidRPr="21C89390">
        <w:rPr>
          <w:b/>
          <w:bCs/>
        </w:rPr>
        <w:t xml:space="preserve">łączenia podróży samochodem i </w:t>
      </w:r>
      <w:r w:rsidR="00261807" w:rsidRPr="21C89390">
        <w:rPr>
          <w:b/>
          <w:bCs/>
        </w:rPr>
        <w:t>pociągiem</w:t>
      </w:r>
      <w:r w:rsidR="172621F4" w:rsidRPr="21C89390">
        <w:rPr>
          <w:b/>
          <w:bCs/>
        </w:rPr>
        <w:t>.</w:t>
      </w:r>
      <w:r w:rsidR="000F20D8" w:rsidRPr="21C89390">
        <w:rPr>
          <w:b/>
          <w:bCs/>
        </w:rPr>
        <w:t xml:space="preserve"> </w:t>
      </w:r>
      <w:r w:rsidR="52D09B0D" w:rsidRPr="21C89390">
        <w:rPr>
          <w:b/>
          <w:bCs/>
        </w:rPr>
        <w:t>N</w:t>
      </w:r>
      <w:r w:rsidR="004D7DDE" w:rsidRPr="21C89390">
        <w:rPr>
          <w:b/>
          <w:bCs/>
        </w:rPr>
        <w:t>owe</w:t>
      </w:r>
      <w:r w:rsidR="00D23745" w:rsidRPr="21C89390">
        <w:rPr>
          <w:b/>
          <w:bCs/>
        </w:rPr>
        <w:t xml:space="preserve"> </w:t>
      </w:r>
      <w:r w:rsidR="009F2A28" w:rsidRPr="21C89390">
        <w:rPr>
          <w:b/>
          <w:bCs/>
        </w:rPr>
        <w:t>parking</w:t>
      </w:r>
      <w:r w:rsidR="004D7DDE" w:rsidRPr="21C89390">
        <w:rPr>
          <w:b/>
          <w:bCs/>
        </w:rPr>
        <w:t>i</w:t>
      </w:r>
      <w:r w:rsidR="009F2A28" w:rsidRPr="21C89390">
        <w:rPr>
          <w:b/>
          <w:bCs/>
        </w:rPr>
        <w:t xml:space="preserve"> w sąsiedztwie stacji i przystanków </w:t>
      </w:r>
      <w:r w:rsidR="5E132D83" w:rsidRPr="21C89390">
        <w:rPr>
          <w:b/>
          <w:bCs/>
        </w:rPr>
        <w:t xml:space="preserve">dostępne </w:t>
      </w:r>
      <w:r w:rsidR="13A8D012" w:rsidRPr="21C89390">
        <w:rPr>
          <w:b/>
          <w:bCs/>
        </w:rPr>
        <w:t>są</w:t>
      </w:r>
      <w:r w:rsidR="5E132D83" w:rsidRPr="21C89390">
        <w:rPr>
          <w:b/>
          <w:bCs/>
        </w:rPr>
        <w:t xml:space="preserve"> </w:t>
      </w:r>
      <w:r w:rsidR="00612F6A" w:rsidRPr="21C89390">
        <w:rPr>
          <w:b/>
          <w:bCs/>
        </w:rPr>
        <w:t>m.in. w Będzinie, Dąbrowie Górniczej i Częstochowie</w:t>
      </w:r>
      <w:r w:rsidR="00942563" w:rsidRPr="21C89390">
        <w:rPr>
          <w:b/>
          <w:bCs/>
        </w:rPr>
        <w:t xml:space="preserve">. </w:t>
      </w:r>
      <w:r w:rsidR="00D23745" w:rsidRPr="21C89390">
        <w:rPr>
          <w:b/>
          <w:bCs/>
        </w:rPr>
        <w:t xml:space="preserve">Inwestycja </w:t>
      </w:r>
      <w:r w:rsidR="5D692A45" w:rsidRPr="21C89390">
        <w:rPr>
          <w:b/>
          <w:bCs/>
        </w:rPr>
        <w:t xml:space="preserve">PLK SA </w:t>
      </w:r>
      <w:r w:rsidR="00300E32" w:rsidRPr="21C89390">
        <w:rPr>
          <w:b/>
          <w:bCs/>
        </w:rPr>
        <w:t>została z</w:t>
      </w:r>
      <w:r w:rsidR="009F2A28" w:rsidRPr="21C89390">
        <w:rPr>
          <w:b/>
          <w:bCs/>
        </w:rPr>
        <w:t>realizowana w ramach „Rządowego programu budowy lub modernizacji przystanków kolejowych na lata 2021 – 2025”.</w:t>
      </w:r>
    </w:p>
    <w:p w14:paraId="1AA312DC" w14:textId="3DCEBA50" w:rsidR="000F20D8" w:rsidRDefault="00A366D5" w:rsidP="21C89390">
      <w:pPr>
        <w:spacing w:before="120" w:after="120" w:line="360" w:lineRule="auto"/>
        <w:rPr>
          <w:rFonts w:eastAsia="Calibri" w:cs="Arial"/>
        </w:rPr>
      </w:pPr>
      <w:bookmarkStart w:id="1" w:name="_Hlk167266658"/>
      <w:r w:rsidRPr="21C89390">
        <w:rPr>
          <w:rFonts w:eastAsia="Calibri" w:cs="Arial"/>
        </w:rPr>
        <w:t>Ł</w:t>
      </w:r>
      <w:r w:rsidR="004721A3" w:rsidRPr="21C89390">
        <w:rPr>
          <w:rFonts w:eastAsia="Calibri" w:cs="Arial"/>
        </w:rPr>
        <w:t xml:space="preserve">ączenie podróży samochodem i pociągiem </w:t>
      </w:r>
      <w:r w:rsidR="2A1A8C79" w:rsidRPr="21C89390">
        <w:rPr>
          <w:rFonts w:eastAsia="Calibri" w:cs="Arial"/>
        </w:rPr>
        <w:t xml:space="preserve">w woj. </w:t>
      </w:r>
      <w:r w:rsidR="4738EFAB" w:rsidRPr="21C89390">
        <w:rPr>
          <w:rFonts w:eastAsia="Calibri" w:cs="Arial"/>
        </w:rPr>
        <w:t>ś</w:t>
      </w:r>
      <w:r w:rsidR="2A1A8C79" w:rsidRPr="21C89390">
        <w:rPr>
          <w:rFonts w:eastAsia="Calibri" w:cs="Arial"/>
        </w:rPr>
        <w:t xml:space="preserve">ląskim </w:t>
      </w:r>
      <w:r w:rsidR="02BDFF74" w:rsidRPr="21C89390">
        <w:rPr>
          <w:rFonts w:eastAsia="Calibri" w:cs="Arial"/>
        </w:rPr>
        <w:t>staje się</w:t>
      </w:r>
      <w:r w:rsidR="00942563" w:rsidRPr="21C89390">
        <w:rPr>
          <w:rFonts w:eastAsia="Calibri" w:cs="Arial"/>
        </w:rPr>
        <w:t xml:space="preserve"> coraz </w:t>
      </w:r>
      <w:r w:rsidR="004721A3" w:rsidRPr="21C89390">
        <w:rPr>
          <w:rFonts w:eastAsia="Calibri" w:cs="Arial"/>
        </w:rPr>
        <w:t xml:space="preserve">łatwiejsze. </w:t>
      </w:r>
      <w:bookmarkEnd w:id="1"/>
      <w:r w:rsidR="000F20D8" w:rsidRPr="21C89390">
        <w:rPr>
          <w:rFonts w:eastAsia="Calibri" w:cs="Arial"/>
        </w:rPr>
        <w:t>P</w:t>
      </w:r>
      <w:r w:rsidR="00942563" w:rsidRPr="21C89390">
        <w:rPr>
          <w:rFonts w:eastAsia="Calibri" w:cs="Arial"/>
        </w:rPr>
        <w:t xml:space="preserve">asażerowie </w:t>
      </w:r>
      <w:r w:rsidR="004D7DDE" w:rsidRPr="21C89390">
        <w:rPr>
          <w:rFonts w:eastAsia="Calibri" w:cs="Arial"/>
        </w:rPr>
        <w:t>mog</w:t>
      </w:r>
      <w:r w:rsidR="000F20D8" w:rsidRPr="21C89390">
        <w:rPr>
          <w:rFonts w:eastAsia="Calibri" w:cs="Arial"/>
        </w:rPr>
        <w:t>ą</w:t>
      </w:r>
      <w:r w:rsidR="004D7DDE" w:rsidRPr="21C89390">
        <w:rPr>
          <w:rFonts w:eastAsia="Calibri" w:cs="Arial"/>
        </w:rPr>
        <w:t xml:space="preserve"> zostawić swoje samochody przy peronach i wygodnie przesiąść się do pociągów</w:t>
      </w:r>
      <w:r w:rsidR="00214F73" w:rsidRPr="21C89390">
        <w:rPr>
          <w:rFonts w:eastAsia="Calibri" w:cs="Arial"/>
        </w:rPr>
        <w:t xml:space="preserve"> w </w:t>
      </w:r>
      <w:bookmarkStart w:id="2" w:name="_Hlk204258151"/>
      <w:r w:rsidR="00214F73" w:rsidRPr="21C89390">
        <w:rPr>
          <w:rFonts w:eastAsia="Calibri" w:cs="Arial"/>
        </w:rPr>
        <w:t xml:space="preserve">Dąbrowie Górniczej </w:t>
      </w:r>
      <w:proofErr w:type="spellStart"/>
      <w:r w:rsidR="00214F73" w:rsidRPr="21C89390">
        <w:rPr>
          <w:rFonts w:eastAsia="Calibri" w:cs="Arial"/>
        </w:rPr>
        <w:t>Gołonogu</w:t>
      </w:r>
      <w:proofErr w:type="spellEnd"/>
      <w:r w:rsidR="00214F73" w:rsidRPr="21C89390">
        <w:rPr>
          <w:rFonts w:eastAsia="Calibri" w:cs="Arial"/>
        </w:rPr>
        <w:t>, Będzinie Ksawerze, Siewierzu, Pyrzowicach Lotnisku, Porębie, Blachowni, Częstochowie Gnaszynie, Koszęcinie, Rusinowicach, Turowie, Teklinowie, Jackowie i Kusiętach Nowych</w:t>
      </w:r>
      <w:bookmarkEnd w:id="2"/>
      <w:r w:rsidR="00942563" w:rsidRPr="21C89390">
        <w:rPr>
          <w:rFonts w:eastAsia="Calibri" w:cs="Arial"/>
        </w:rPr>
        <w:t>.</w:t>
      </w:r>
      <w:r w:rsidR="004D7DDE" w:rsidRPr="21C89390">
        <w:rPr>
          <w:rFonts w:eastAsia="Calibri" w:cs="Arial"/>
        </w:rPr>
        <w:t xml:space="preserve"> </w:t>
      </w:r>
      <w:r w:rsidR="06819C35" w:rsidRPr="21C89390">
        <w:rPr>
          <w:rFonts w:eastAsia="Calibri" w:cs="Arial"/>
        </w:rPr>
        <w:t xml:space="preserve">Nowe </w:t>
      </w:r>
      <w:r w:rsidR="004D7DDE" w:rsidRPr="21C89390">
        <w:rPr>
          <w:rFonts w:eastAsia="Calibri" w:cs="Arial"/>
        </w:rPr>
        <w:t>parking</w:t>
      </w:r>
      <w:r w:rsidR="749810F9" w:rsidRPr="21C89390">
        <w:rPr>
          <w:rFonts w:eastAsia="Calibri" w:cs="Arial"/>
        </w:rPr>
        <w:t>i wyposażone zostały</w:t>
      </w:r>
      <w:r w:rsidR="004D7DDE" w:rsidRPr="21C89390">
        <w:rPr>
          <w:rFonts w:eastAsia="Calibri" w:cs="Arial"/>
        </w:rPr>
        <w:t xml:space="preserve"> </w:t>
      </w:r>
      <w:r w:rsidR="44039494" w:rsidRPr="21C89390">
        <w:rPr>
          <w:rFonts w:eastAsia="Calibri" w:cs="Arial"/>
        </w:rPr>
        <w:t>w</w:t>
      </w:r>
      <w:r w:rsidR="780CAF27" w:rsidRPr="21C89390">
        <w:rPr>
          <w:rFonts w:eastAsia="Calibri" w:cs="Arial"/>
        </w:rPr>
        <w:t xml:space="preserve"> </w:t>
      </w:r>
      <w:r w:rsidR="004D7DDE" w:rsidRPr="21C89390">
        <w:rPr>
          <w:rFonts w:eastAsia="Calibri" w:cs="Arial"/>
        </w:rPr>
        <w:t>oświetlenie</w:t>
      </w:r>
      <w:r w:rsidR="10666E13" w:rsidRPr="21C89390">
        <w:rPr>
          <w:rFonts w:eastAsia="Calibri" w:cs="Arial"/>
        </w:rPr>
        <w:t xml:space="preserve"> i</w:t>
      </w:r>
      <w:r w:rsidR="6E521136" w:rsidRPr="21C89390">
        <w:rPr>
          <w:rFonts w:eastAsia="Calibri" w:cs="Arial"/>
        </w:rPr>
        <w:t xml:space="preserve"> </w:t>
      </w:r>
      <w:r w:rsidR="004D7DDE" w:rsidRPr="21C89390">
        <w:rPr>
          <w:rFonts w:eastAsia="Calibri" w:cs="Arial"/>
        </w:rPr>
        <w:t>monitoring</w:t>
      </w:r>
      <w:r w:rsidR="005B1D67" w:rsidRPr="21C89390">
        <w:rPr>
          <w:rFonts w:eastAsia="Calibri" w:cs="Arial"/>
        </w:rPr>
        <w:t xml:space="preserve">, </w:t>
      </w:r>
      <w:r w:rsidR="2FCC1391" w:rsidRPr="21C89390">
        <w:rPr>
          <w:rFonts w:eastAsia="Calibri" w:cs="Arial"/>
        </w:rPr>
        <w:t>co zwiększ</w:t>
      </w:r>
      <w:r w:rsidR="74B36D87" w:rsidRPr="21C89390">
        <w:rPr>
          <w:rFonts w:eastAsia="Calibri" w:cs="Arial"/>
        </w:rPr>
        <w:t>y</w:t>
      </w:r>
      <w:r w:rsidR="2FCC1391" w:rsidRPr="21C89390">
        <w:rPr>
          <w:rFonts w:eastAsia="Calibri" w:cs="Arial"/>
        </w:rPr>
        <w:t xml:space="preserve"> poziom bezpieczeństwa. W</w:t>
      </w:r>
      <w:r w:rsidR="000F20D8" w:rsidRPr="21C89390">
        <w:rPr>
          <w:rFonts w:eastAsia="Calibri" w:cs="Arial"/>
        </w:rPr>
        <w:t>ygodne drogi dojścia</w:t>
      </w:r>
      <w:r w:rsidR="6A5AE4AA" w:rsidRPr="21C89390">
        <w:rPr>
          <w:rFonts w:eastAsia="Calibri" w:cs="Arial"/>
        </w:rPr>
        <w:t xml:space="preserve"> </w:t>
      </w:r>
      <w:r w:rsidR="513B29E0" w:rsidRPr="21C89390">
        <w:rPr>
          <w:rFonts w:eastAsia="Calibri" w:cs="Arial"/>
        </w:rPr>
        <w:t xml:space="preserve">uwzględniają również potrzeby osób z ograniczoną </w:t>
      </w:r>
      <w:r w:rsidR="7943CE71" w:rsidRPr="21C89390">
        <w:rPr>
          <w:rFonts w:eastAsia="Calibri" w:cs="Arial"/>
        </w:rPr>
        <w:t xml:space="preserve">możliwością poruszania się. </w:t>
      </w:r>
      <w:r w:rsidR="000F20D8" w:rsidRPr="21C89390">
        <w:rPr>
          <w:rFonts w:eastAsia="Calibri" w:cs="Arial"/>
        </w:rPr>
        <w:t xml:space="preserve"> </w:t>
      </w:r>
    </w:p>
    <w:p w14:paraId="0E9E4666" w14:textId="71F9CDE4" w:rsidR="000F20D8" w:rsidRDefault="31F4C1AB" w:rsidP="085192E0">
      <w:pPr>
        <w:spacing w:before="120" w:after="120" w:line="360" w:lineRule="auto"/>
        <w:rPr>
          <w:rFonts w:eastAsia="Calibri" w:cs="Arial"/>
        </w:rPr>
      </w:pPr>
      <w:r w:rsidRPr="21C89390">
        <w:rPr>
          <w:rFonts w:eastAsia="Calibri" w:cs="Arial"/>
        </w:rPr>
        <w:t>Budowa nowych miejsc</w:t>
      </w:r>
      <w:r w:rsidR="00FD4CD9" w:rsidRPr="21C89390">
        <w:rPr>
          <w:rFonts w:eastAsia="Calibri" w:cs="Arial"/>
        </w:rPr>
        <w:t xml:space="preserve"> </w:t>
      </w:r>
      <w:r w:rsidR="64DD3A3E" w:rsidRPr="21C89390">
        <w:rPr>
          <w:rFonts w:eastAsia="Calibri" w:cs="Arial"/>
        </w:rPr>
        <w:t xml:space="preserve">parkingowych kosztowała </w:t>
      </w:r>
      <w:r w:rsidR="62C09313" w:rsidRPr="21C89390">
        <w:rPr>
          <w:rFonts w:eastAsia="Calibri" w:cs="Arial"/>
        </w:rPr>
        <w:t>4,8 mln</w:t>
      </w:r>
      <w:r w:rsidR="43D421D0" w:rsidRPr="21C89390">
        <w:rPr>
          <w:rFonts w:eastAsia="Calibri" w:cs="Arial"/>
        </w:rPr>
        <w:t xml:space="preserve"> zł</w:t>
      </w:r>
      <w:r w:rsidR="62C09313" w:rsidRPr="21C89390">
        <w:rPr>
          <w:rFonts w:eastAsia="Calibri" w:cs="Arial"/>
        </w:rPr>
        <w:t xml:space="preserve"> </w:t>
      </w:r>
      <w:r w:rsidR="1E9F56A5" w:rsidRPr="21C89390">
        <w:rPr>
          <w:rFonts w:eastAsia="Calibri" w:cs="Arial"/>
        </w:rPr>
        <w:t xml:space="preserve">i </w:t>
      </w:r>
      <w:r w:rsidR="00407BC1" w:rsidRPr="21C89390">
        <w:rPr>
          <w:rFonts w:eastAsia="Calibri" w:cs="Arial"/>
        </w:rPr>
        <w:t>został</w:t>
      </w:r>
      <w:r w:rsidR="652C8216" w:rsidRPr="21C89390">
        <w:rPr>
          <w:rFonts w:eastAsia="Calibri" w:cs="Arial"/>
        </w:rPr>
        <w:t>a</w:t>
      </w:r>
      <w:r w:rsidR="00407BC1" w:rsidRPr="21C89390">
        <w:rPr>
          <w:rFonts w:eastAsia="Calibri" w:cs="Arial"/>
        </w:rPr>
        <w:t xml:space="preserve"> </w:t>
      </w:r>
      <w:r w:rsidR="7D0F48AD" w:rsidRPr="21C89390">
        <w:rPr>
          <w:rFonts w:eastAsia="Calibri" w:cs="Arial"/>
        </w:rPr>
        <w:t xml:space="preserve">zrealizowana przez Polskie Linie Kolejowe S.A. w ramach </w:t>
      </w:r>
      <w:r w:rsidR="00942563" w:rsidRPr="21C89390">
        <w:rPr>
          <w:rFonts w:eastAsia="Calibri" w:cs="Arial"/>
        </w:rPr>
        <w:t>„Rządowego programu budowy lub modernizacji przystanków kolejowych na lata 2021 – 2025”</w:t>
      </w:r>
      <w:r w:rsidR="41225034" w:rsidRPr="21C89390">
        <w:rPr>
          <w:rFonts w:eastAsia="Calibri" w:cs="Arial"/>
        </w:rPr>
        <w:t xml:space="preserve">. </w:t>
      </w:r>
      <w:r w:rsidR="18329BC1" w:rsidRPr="21C89390">
        <w:rPr>
          <w:rFonts w:eastAsia="Calibri" w:cs="Arial"/>
        </w:rPr>
        <w:t>Parkingi przekażemy lokalnym samorządom oraz spółce PKP S.A., które będą odpowiedzialne za ich utrzymanie.</w:t>
      </w:r>
    </w:p>
    <w:bookmarkEnd w:id="0"/>
    <w:p w14:paraId="337611B8" w14:textId="7FBF01F6" w:rsidR="000E7EA9" w:rsidRDefault="00300E32" w:rsidP="21C89390">
      <w:pPr>
        <w:spacing w:before="120" w:after="120" w:line="360" w:lineRule="auto"/>
        <w:rPr>
          <w:rFonts w:eastAsia="Calibri" w:cs="Arial"/>
        </w:rPr>
      </w:pPr>
      <w:r w:rsidRPr="21C89390">
        <w:rPr>
          <w:rFonts w:eastAsia="Calibri" w:cs="Arial"/>
        </w:rPr>
        <w:t>Dzięki „Programowi przystankowemu”</w:t>
      </w:r>
      <w:r w:rsidR="000E7EA9" w:rsidRPr="21C89390">
        <w:rPr>
          <w:rFonts w:eastAsia="Calibri" w:cs="Arial"/>
        </w:rPr>
        <w:t xml:space="preserve"> </w:t>
      </w:r>
      <w:r w:rsidR="00214F73" w:rsidRPr="21C89390">
        <w:rPr>
          <w:rFonts w:eastAsia="Calibri" w:cs="Arial"/>
        </w:rPr>
        <w:t xml:space="preserve">przybyło </w:t>
      </w:r>
      <w:r w:rsidR="00261807" w:rsidRPr="21C89390">
        <w:rPr>
          <w:rFonts w:eastAsia="Calibri" w:cs="Arial"/>
        </w:rPr>
        <w:t xml:space="preserve">już </w:t>
      </w:r>
      <w:r w:rsidR="00214F73" w:rsidRPr="21C89390">
        <w:rPr>
          <w:rFonts w:eastAsia="Calibri" w:cs="Arial"/>
        </w:rPr>
        <w:t>łącznie 306 miejsc parkingowych przy 21 przystankach w woj. śląskim (</w:t>
      </w:r>
      <w:r w:rsidR="00261807" w:rsidRPr="21C89390">
        <w:rPr>
          <w:rFonts w:eastAsia="Calibri" w:cs="Arial"/>
        </w:rPr>
        <w:t xml:space="preserve">także w </w:t>
      </w:r>
      <w:r w:rsidR="000E7EA9" w:rsidRPr="21C89390">
        <w:rPr>
          <w:rFonts w:eastAsia="Calibri" w:cs="Arial"/>
        </w:rPr>
        <w:t>Koniecpol</w:t>
      </w:r>
      <w:r w:rsidR="00261807" w:rsidRPr="21C89390">
        <w:rPr>
          <w:rFonts w:eastAsia="Calibri" w:cs="Arial"/>
        </w:rPr>
        <w:t>u</w:t>
      </w:r>
      <w:r w:rsidR="000E7EA9" w:rsidRPr="21C89390">
        <w:rPr>
          <w:rFonts w:eastAsia="Calibri" w:cs="Arial"/>
        </w:rPr>
        <w:t xml:space="preserve"> Centrum, Wodzisław</w:t>
      </w:r>
      <w:r w:rsidR="00261807" w:rsidRPr="21C89390">
        <w:rPr>
          <w:rFonts w:eastAsia="Calibri" w:cs="Arial"/>
        </w:rPr>
        <w:t>iu</w:t>
      </w:r>
      <w:r w:rsidR="000E7EA9" w:rsidRPr="21C89390">
        <w:rPr>
          <w:rFonts w:eastAsia="Calibri" w:cs="Arial"/>
        </w:rPr>
        <w:t xml:space="preserve"> Śląski</w:t>
      </w:r>
      <w:r w:rsidR="00261807" w:rsidRPr="21C89390">
        <w:rPr>
          <w:rFonts w:eastAsia="Calibri" w:cs="Arial"/>
        </w:rPr>
        <w:t>m</w:t>
      </w:r>
      <w:r w:rsidR="000E7EA9" w:rsidRPr="21C89390">
        <w:rPr>
          <w:rFonts w:eastAsia="Calibri" w:cs="Arial"/>
        </w:rPr>
        <w:t xml:space="preserve"> Centrum, Radlin</w:t>
      </w:r>
      <w:r w:rsidR="00261807" w:rsidRPr="21C89390">
        <w:rPr>
          <w:rFonts w:eastAsia="Calibri" w:cs="Arial"/>
        </w:rPr>
        <w:t>ie</w:t>
      </w:r>
      <w:r w:rsidR="000E7EA9" w:rsidRPr="21C89390">
        <w:rPr>
          <w:rFonts w:eastAsia="Calibri" w:cs="Arial"/>
        </w:rPr>
        <w:t xml:space="preserve"> Obszar</w:t>
      </w:r>
      <w:r w:rsidR="00261807" w:rsidRPr="21C89390">
        <w:rPr>
          <w:rFonts w:eastAsia="Calibri" w:cs="Arial"/>
        </w:rPr>
        <w:t>ach,</w:t>
      </w:r>
      <w:r w:rsidR="000E7EA9" w:rsidRPr="21C89390">
        <w:rPr>
          <w:rFonts w:eastAsia="Calibri" w:cs="Arial"/>
        </w:rPr>
        <w:t xml:space="preserve"> Mykan</w:t>
      </w:r>
      <w:r w:rsidR="00261807" w:rsidRPr="21C89390">
        <w:rPr>
          <w:rFonts w:eastAsia="Calibri" w:cs="Arial"/>
        </w:rPr>
        <w:t>owie</w:t>
      </w:r>
      <w:r w:rsidR="000E7EA9" w:rsidRPr="21C89390">
        <w:rPr>
          <w:rFonts w:eastAsia="Calibri" w:cs="Arial"/>
        </w:rPr>
        <w:t>, Stary</w:t>
      </w:r>
      <w:r w:rsidR="00261807" w:rsidRPr="21C89390">
        <w:rPr>
          <w:rFonts w:eastAsia="Calibri" w:cs="Arial"/>
        </w:rPr>
        <w:t>m</w:t>
      </w:r>
      <w:r w:rsidR="000E7EA9" w:rsidRPr="21C89390">
        <w:rPr>
          <w:rFonts w:eastAsia="Calibri" w:cs="Arial"/>
        </w:rPr>
        <w:t xml:space="preserve"> Cykarzew</w:t>
      </w:r>
      <w:r w:rsidR="00261807" w:rsidRPr="21C89390">
        <w:rPr>
          <w:rFonts w:eastAsia="Calibri" w:cs="Arial"/>
        </w:rPr>
        <w:t>ie</w:t>
      </w:r>
      <w:r w:rsidR="000E7EA9" w:rsidRPr="21C89390">
        <w:rPr>
          <w:rFonts w:eastAsia="Calibri" w:cs="Arial"/>
        </w:rPr>
        <w:t>, Cykarzew</w:t>
      </w:r>
      <w:r w:rsidR="00261807" w:rsidRPr="21C89390">
        <w:rPr>
          <w:rFonts w:eastAsia="Calibri" w:cs="Arial"/>
        </w:rPr>
        <w:t>ie</w:t>
      </w:r>
      <w:r w:rsidR="000E7EA9" w:rsidRPr="21C89390">
        <w:rPr>
          <w:rFonts w:eastAsia="Calibri" w:cs="Arial"/>
        </w:rPr>
        <w:t xml:space="preserve"> Północny</w:t>
      </w:r>
      <w:r w:rsidR="00261807" w:rsidRPr="21C89390">
        <w:rPr>
          <w:rFonts w:eastAsia="Calibri" w:cs="Arial"/>
        </w:rPr>
        <w:t>m</w:t>
      </w:r>
      <w:r w:rsidR="000E7EA9" w:rsidRPr="21C89390">
        <w:rPr>
          <w:rFonts w:eastAsia="Calibri" w:cs="Arial"/>
        </w:rPr>
        <w:t>, Stary</w:t>
      </w:r>
      <w:r w:rsidR="00261807" w:rsidRPr="21C89390">
        <w:rPr>
          <w:rFonts w:eastAsia="Calibri" w:cs="Arial"/>
        </w:rPr>
        <w:t>m</w:t>
      </w:r>
      <w:r w:rsidR="000E7EA9" w:rsidRPr="21C89390">
        <w:rPr>
          <w:rFonts w:eastAsia="Calibri" w:cs="Arial"/>
        </w:rPr>
        <w:t xml:space="preserve"> Broniszew</w:t>
      </w:r>
      <w:r w:rsidR="00261807" w:rsidRPr="21C89390">
        <w:rPr>
          <w:rFonts w:eastAsia="Calibri" w:cs="Arial"/>
        </w:rPr>
        <w:t>ie i</w:t>
      </w:r>
      <w:r w:rsidR="000E7EA9" w:rsidRPr="21C89390">
        <w:rPr>
          <w:rFonts w:eastAsia="Calibri" w:cs="Arial"/>
        </w:rPr>
        <w:t xml:space="preserve"> Częstochow</w:t>
      </w:r>
      <w:r w:rsidR="00261807" w:rsidRPr="21C89390">
        <w:rPr>
          <w:rFonts w:eastAsia="Calibri" w:cs="Arial"/>
        </w:rPr>
        <w:t>ie</w:t>
      </w:r>
      <w:r w:rsidR="000E7EA9" w:rsidRPr="21C89390">
        <w:rPr>
          <w:rFonts w:eastAsia="Calibri" w:cs="Arial"/>
        </w:rPr>
        <w:t xml:space="preserve"> Rząsaw</w:t>
      </w:r>
      <w:r w:rsidR="00261807" w:rsidRPr="21C89390">
        <w:rPr>
          <w:rFonts w:eastAsia="Calibri" w:cs="Arial"/>
        </w:rPr>
        <w:t>ie</w:t>
      </w:r>
      <w:r w:rsidR="00214F73" w:rsidRPr="21C89390">
        <w:rPr>
          <w:rFonts w:eastAsia="Calibri" w:cs="Arial"/>
        </w:rPr>
        <w:t xml:space="preserve">). </w:t>
      </w:r>
    </w:p>
    <w:p w14:paraId="0CC1A63D" w14:textId="77777777" w:rsidR="005B1D67" w:rsidRDefault="005B1D67" w:rsidP="00366033">
      <w:pPr>
        <w:rPr>
          <w:rStyle w:val="Pogrubienie"/>
          <w:rFonts w:cs="Arial"/>
        </w:rPr>
      </w:pPr>
    </w:p>
    <w:p w14:paraId="5C58B880" w14:textId="4B3D6111" w:rsidR="00366033" w:rsidRPr="00366033" w:rsidRDefault="00366033" w:rsidP="00366033">
      <w:pPr>
        <w:rPr>
          <w:rStyle w:val="Pogrubienie"/>
          <w:rFonts w:cs="Arial"/>
        </w:rPr>
      </w:pPr>
      <w:r w:rsidRPr="00366033">
        <w:rPr>
          <w:rStyle w:val="Pogrubienie"/>
          <w:rFonts w:cs="Arial"/>
        </w:rPr>
        <w:t>Kontakt dla mediów:</w:t>
      </w:r>
    </w:p>
    <w:p w14:paraId="52AAE79B" w14:textId="13C72E22" w:rsidR="00366033" w:rsidRDefault="00366033" w:rsidP="00366033">
      <w:r w:rsidRPr="0AD44E4E">
        <w:rPr>
          <w:rFonts w:cs="Arial"/>
        </w:rPr>
        <w:t>Katarzyna Głowacka</w:t>
      </w:r>
      <w:r>
        <w:br/>
      </w:r>
      <w:r w:rsidRPr="0AD44E4E">
        <w:rPr>
          <w:rFonts w:cs="Arial"/>
        </w:rPr>
        <w:t>zespół prasowy</w:t>
      </w:r>
      <w:r>
        <w:br/>
      </w:r>
      <w:r w:rsidRPr="0AD44E4E">
        <w:rPr>
          <w:rFonts w:cs="Arial"/>
        </w:rPr>
        <w:t>Polskie Linie Kolejowe S.A.</w:t>
      </w:r>
      <w:r>
        <w:br/>
      </w:r>
      <w:r w:rsidRPr="0AD44E4E">
        <w:rPr>
          <w:rFonts w:cs="Arial"/>
        </w:rPr>
        <w:t>rzecznik@plk-sa.pl</w:t>
      </w:r>
      <w:r>
        <w:br/>
      </w:r>
      <w:r w:rsidRPr="0AD44E4E">
        <w:rPr>
          <w:rFonts w:cs="Arial"/>
        </w:rPr>
        <w:t>T: +48 697 044 571</w:t>
      </w:r>
    </w:p>
    <w:p w14:paraId="2FD17773" w14:textId="2A37A03B" w:rsidR="00A15AED" w:rsidRPr="004A1187" w:rsidRDefault="00A15AED" w:rsidP="00D54B70">
      <w:pPr>
        <w:pStyle w:val="Bodytext10"/>
        <w:spacing w:after="240"/>
      </w:pPr>
    </w:p>
    <w:sectPr w:rsidR="00A15AED" w:rsidRPr="004A1187" w:rsidSect="00636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59A4" w14:textId="77777777" w:rsidR="000C01C3" w:rsidRDefault="000C01C3" w:rsidP="009D1AEB">
      <w:pPr>
        <w:spacing w:after="0" w:line="240" w:lineRule="auto"/>
      </w:pPr>
      <w:r>
        <w:separator/>
      </w:r>
    </w:p>
  </w:endnote>
  <w:endnote w:type="continuationSeparator" w:id="0">
    <w:p w14:paraId="3C9055C9" w14:textId="77777777" w:rsidR="000C01C3" w:rsidRDefault="000C01C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8BAF" w14:textId="77777777" w:rsidR="005B2E1B" w:rsidRDefault="005B2E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141B" w14:textId="77777777" w:rsidR="005B2E1B" w:rsidRDefault="005B2E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C5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A8711E9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23745" w:rsidRPr="00D23745">
      <w:rPr>
        <w:rFonts w:cs="Arial"/>
        <w:color w:val="727271"/>
        <w:sz w:val="14"/>
        <w:szCs w:val="14"/>
      </w:rPr>
      <w:t>3</w:t>
    </w:r>
    <w:r w:rsidR="005B2E1B">
      <w:rPr>
        <w:rFonts w:cs="Arial"/>
        <w:color w:val="727271"/>
        <w:sz w:val="14"/>
        <w:szCs w:val="14"/>
      </w:rPr>
      <w:t>7</w:t>
    </w:r>
    <w:r w:rsidR="00D23745" w:rsidRPr="00D23745">
      <w:rPr>
        <w:rFonts w:cs="Arial"/>
        <w:color w:val="727271"/>
        <w:sz w:val="14"/>
        <w:szCs w:val="14"/>
      </w:rPr>
      <w:t>.</w:t>
    </w:r>
    <w:r w:rsidR="005B2E1B">
      <w:rPr>
        <w:rFonts w:cs="Arial"/>
        <w:color w:val="727271"/>
        <w:sz w:val="14"/>
        <w:szCs w:val="14"/>
      </w:rPr>
      <w:t>277</w:t>
    </w:r>
    <w:r w:rsidR="00D23745" w:rsidRPr="00D23745">
      <w:rPr>
        <w:rFonts w:cs="Arial"/>
        <w:color w:val="727271"/>
        <w:sz w:val="14"/>
        <w:szCs w:val="14"/>
      </w:rPr>
      <w:t>.</w:t>
    </w:r>
    <w:r w:rsidR="005B2E1B">
      <w:rPr>
        <w:rFonts w:cs="Arial"/>
        <w:color w:val="727271"/>
        <w:sz w:val="14"/>
        <w:szCs w:val="14"/>
      </w:rPr>
      <w:t>023</w:t>
    </w:r>
    <w:r w:rsidR="00D23745" w:rsidRPr="00D2374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29C7" w14:textId="77777777" w:rsidR="000C01C3" w:rsidRDefault="000C01C3" w:rsidP="009D1AEB">
      <w:pPr>
        <w:spacing w:after="0" w:line="240" w:lineRule="auto"/>
      </w:pPr>
      <w:r>
        <w:separator/>
      </w:r>
    </w:p>
  </w:footnote>
  <w:footnote w:type="continuationSeparator" w:id="0">
    <w:p w14:paraId="0F2B309E" w14:textId="77777777" w:rsidR="000C01C3" w:rsidRDefault="000C01C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E772" w14:textId="77777777" w:rsidR="005B2E1B" w:rsidRDefault="005B2E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7CD5" w14:textId="77777777" w:rsidR="005B2E1B" w:rsidRDefault="005B2E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541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3395899">
    <w:abstractNumId w:val="2"/>
  </w:num>
  <w:num w:numId="2" w16cid:durableId="367069236">
    <w:abstractNumId w:val="1"/>
  </w:num>
  <w:num w:numId="3" w16cid:durableId="10245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6579A"/>
    <w:rsid w:val="000968F7"/>
    <w:rsid w:val="000C01C3"/>
    <w:rsid w:val="000E16CD"/>
    <w:rsid w:val="000E7EA9"/>
    <w:rsid w:val="000F20D8"/>
    <w:rsid w:val="00120D6C"/>
    <w:rsid w:val="001323F8"/>
    <w:rsid w:val="00157BA5"/>
    <w:rsid w:val="00160625"/>
    <w:rsid w:val="00171492"/>
    <w:rsid w:val="001B46BE"/>
    <w:rsid w:val="001D6496"/>
    <w:rsid w:val="001E69A9"/>
    <w:rsid w:val="0021351F"/>
    <w:rsid w:val="00214F73"/>
    <w:rsid w:val="00227B82"/>
    <w:rsid w:val="00236985"/>
    <w:rsid w:val="00261807"/>
    <w:rsid w:val="00265A2A"/>
    <w:rsid w:val="00270DD8"/>
    <w:rsid w:val="00277762"/>
    <w:rsid w:val="00281713"/>
    <w:rsid w:val="00282C3A"/>
    <w:rsid w:val="00291328"/>
    <w:rsid w:val="002A6AB6"/>
    <w:rsid w:val="002B0B91"/>
    <w:rsid w:val="002B3935"/>
    <w:rsid w:val="002E6ECA"/>
    <w:rsid w:val="002F5297"/>
    <w:rsid w:val="002F6767"/>
    <w:rsid w:val="00300E32"/>
    <w:rsid w:val="003051E3"/>
    <w:rsid w:val="00305572"/>
    <w:rsid w:val="00346E5E"/>
    <w:rsid w:val="0035A535"/>
    <w:rsid w:val="0036051B"/>
    <w:rsid w:val="0036283E"/>
    <w:rsid w:val="00366033"/>
    <w:rsid w:val="003763F4"/>
    <w:rsid w:val="00380459"/>
    <w:rsid w:val="00382566"/>
    <w:rsid w:val="003B29BE"/>
    <w:rsid w:val="003C1F63"/>
    <w:rsid w:val="003C576C"/>
    <w:rsid w:val="003E4D96"/>
    <w:rsid w:val="003F0C77"/>
    <w:rsid w:val="0040523F"/>
    <w:rsid w:val="00407BC1"/>
    <w:rsid w:val="004120FA"/>
    <w:rsid w:val="004262F9"/>
    <w:rsid w:val="00433858"/>
    <w:rsid w:val="00452FB3"/>
    <w:rsid w:val="0046454A"/>
    <w:rsid w:val="004721A3"/>
    <w:rsid w:val="004771E7"/>
    <w:rsid w:val="004A1187"/>
    <w:rsid w:val="004C30FE"/>
    <w:rsid w:val="004D7DDE"/>
    <w:rsid w:val="004F1593"/>
    <w:rsid w:val="00512D2C"/>
    <w:rsid w:val="005452E0"/>
    <w:rsid w:val="00545BC4"/>
    <w:rsid w:val="005529FF"/>
    <w:rsid w:val="005B1D67"/>
    <w:rsid w:val="005B2E1B"/>
    <w:rsid w:val="005D2C88"/>
    <w:rsid w:val="00612C70"/>
    <w:rsid w:val="00612F6A"/>
    <w:rsid w:val="0063625B"/>
    <w:rsid w:val="00657404"/>
    <w:rsid w:val="00664E62"/>
    <w:rsid w:val="00665667"/>
    <w:rsid w:val="0067510C"/>
    <w:rsid w:val="00676096"/>
    <w:rsid w:val="00687995"/>
    <w:rsid w:val="006C5489"/>
    <w:rsid w:val="006C6C1C"/>
    <w:rsid w:val="006D5042"/>
    <w:rsid w:val="006D7B9D"/>
    <w:rsid w:val="00711EA4"/>
    <w:rsid w:val="00712968"/>
    <w:rsid w:val="00713961"/>
    <w:rsid w:val="007222EE"/>
    <w:rsid w:val="007245E5"/>
    <w:rsid w:val="00736145"/>
    <w:rsid w:val="0073752C"/>
    <w:rsid w:val="007465E9"/>
    <w:rsid w:val="007467FD"/>
    <w:rsid w:val="00797E49"/>
    <w:rsid w:val="007D7747"/>
    <w:rsid w:val="007E0FD0"/>
    <w:rsid w:val="007E1EA5"/>
    <w:rsid w:val="007E6CDF"/>
    <w:rsid w:val="007F143E"/>
    <w:rsid w:val="007F2024"/>
    <w:rsid w:val="007F3648"/>
    <w:rsid w:val="007F7491"/>
    <w:rsid w:val="00802E11"/>
    <w:rsid w:val="008234C3"/>
    <w:rsid w:val="00824F9E"/>
    <w:rsid w:val="008263D2"/>
    <w:rsid w:val="008560D3"/>
    <w:rsid w:val="00860074"/>
    <w:rsid w:val="0087272C"/>
    <w:rsid w:val="008874A4"/>
    <w:rsid w:val="00891BE9"/>
    <w:rsid w:val="0089472B"/>
    <w:rsid w:val="00897DAF"/>
    <w:rsid w:val="008B0D70"/>
    <w:rsid w:val="008D5441"/>
    <w:rsid w:val="008D5DE4"/>
    <w:rsid w:val="008D6434"/>
    <w:rsid w:val="008E2FF4"/>
    <w:rsid w:val="008F2047"/>
    <w:rsid w:val="008F799E"/>
    <w:rsid w:val="00924276"/>
    <w:rsid w:val="00935D08"/>
    <w:rsid w:val="00942563"/>
    <w:rsid w:val="00993DDD"/>
    <w:rsid w:val="009B262F"/>
    <w:rsid w:val="009B5A2A"/>
    <w:rsid w:val="009C35EB"/>
    <w:rsid w:val="009D0F6A"/>
    <w:rsid w:val="009D1AEB"/>
    <w:rsid w:val="009F2A28"/>
    <w:rsid w:val="009F3A27"/>
    <w:rsid w:val="00A023F4"/>
    <w:rsid w:val="00A116F4"/>
    <w:rsid w:val="00A15AED"/>
    <w:rsid w:val="00A23B5B"/>
    <w:rsid w:val="00A25F9C"/>
    <w:rsid w:val="00A366D5"/>
    <w:rsid w:val="00A555F2"/>
    <w:rsid w:val="00A604A7"/>
    <w:rsid w:val="00A62B7E"/>
    <w:rsid w:val="00A63D52"/>
    <w:rsid w:val="00A65E67"/>
    <w:rsid w:val="00A71022"/>
    <w:rsid w:val="00A71C23"/>
    <w:rsid w:val="00AE0224"/>
    <w:rsid w:val="00AE2534"/>
    <w:rsid w:val="00B3546F"/>
    <w:rsid w:val="00B36EF5"/>
    <w:rsid w:val="00B40C5F"/>
    <w:rsid w:val="00B53F64"/>
    <w:rsid w:val="00B92FAC"/>
    <w:rsid w:val="00BA6CFB"/>
    <w:rsid w:val="00BB20CF"/>
    <w:rsid w:val="00BB6657"/>
    <w:rsid w:val="00BC59EF"/>
    <w:rsid w:val="00BD1ACB"/>
    <w:rsid w:val="00BD4E48"/>
    <w:rsid w:val="00C01292"/>
    <w:rsid w:val="00C07D68"/>
    <w:rsid w:val="00C429FD"/>
    <w:rsid w:val="00C4533A"/>
    <w:rsid w:val="00C5178B"/>
    <w:rsid w:val="00C54590"/>
    <w:rsid w:val="00C65889"/>
    <w:rsid w:val="00CB2BF0"/>
    <w:rsid w:val="00CC7791"/>
    <w:rsid w:val="00CD4F75"/>
    <w:rsid w:val="00CD65AC"/>
    <w:rsid w:val="00D149FC"/>
    <w:rsid w:val="00D23745"/>
    <w:rsid w:val="00D251AA"/>
    <w:rsid w:val="00D54B70"/>
    <w:rsid w:val="00D56B16"/>
    <w:rsid w:val="00D93EF7"/>
    <w:rsid w:val="00D94D96"/>
    <w:rsid w:val="00DB60BF"/>
    <w:rsid w:val="00DD4878"/>
    <w:rsid w:val="00DE26FB"/>
    <w:rsid w:val="00DE52BC"/>
    <w:rsid w:val="00E14E87"/>
    <w:rsid w:val="00E341CC"/>
    <w:rsid w:val="00E42A2A"/>
    <w:rsid w:val="00E63E6D"/>
    <w:rsid w:val="00EB009D"/>
    <w:rsid w:val="00EC217E"/>
    <w:rsid w:val="00EC4E86"/>
    <w:rsid w:val="00ED5C74"/>
    <w:rsid w:val="00EE2241"/>
    <w:rsid w:val="00EE6D38"/>
    <w:rsid w:val="00F05BC8"/>
    <w:rsid w:val="00F304B5"/>
    <w:rsid w:val="00F45BCF"/>
    <w:rsid w:val="00F4708C"/>
    <w:rsid w:val="00F52F06"/>
    <w:rsid w:val="00F82DCA"/>
    <w:rsid w:val="00F83F29"/>
    <w:rsid w:val="00FA448D"/>
    <w:rsid w:val="00FD4CD9"/>
    <w:rsid w:val="00FF26B3"/>
    <w:rsid w:val="02BDFF74"/>
    <w:rsid w:val="0302EBAF"/>
    <w:rsid w:val="032A4FDB"/>
    <w:rsid w:val="03EB3B07"/>
    <w:rsid w:val="06819C35"/>
    <w:rsid w:val="071EEAE5"/>
    <w:rsid w:val="0737EAC6"/>
    <w:rsid w:val="075B6019"/>
    <w:rsid w:val="085192E0"/>
    <w:rsid w:val="0AD44E4E"/>
    <w:rsid w:val="0CAE65F3"/>
    <w:rsid w:val="10666E13"/>
    <w:rsid w:val="12AE433C"/>
    <w:rsid w:val="13A8D012"/>
    <w:rsid w:val="13B7447B"/>
    <w:rsid w:val="142A7E20"/>
    <w:rsid w:val="16178536"/>
    <w:rsid w:val="163A808C"/>
    <w:rsid w:val="172621F4"/>
    <w:rsid w:val="176FBB88"/>
    <w:rsid w:val="181EE892"/>
    <w:rsid w:val="18329BC1"/>
    <w:rsid w:val="183BA3D7"/>
    <w:rsid w:val="1A7935CA"/>
    <w:rsid w:val="1A7DBD7C"/>
    <w:rsid w:val="1C64E22A"/>
    <w:rsid w:val="1E9F56A5"/>
    <w:rsid w:val="1EBFD66A"/>
    <w:rsid w:val="1F21C32E"/>
    <w:rsid w:val="1F3E9758"/>
    <w:rsid w:val="1FA215C9"/>
    <w:rsid w:val="21C89390"/>
    <w:rsid w:val="21FEE787"/>
    <w:rsid w:val="239D7499"/>
    <w:rsid w:val="23A51FCC"/>
    <w:rsid w:val="24C7F92E"/>
    <w:rsid w:val="26CD2118"/>
    <w:rsid w:val="28D251FF"/>
    <w:rsid w:val="2989E0C9"/>
    <w:rsid w:val="2A004922"/>
    <w:rsid w:val="2A1A8C79"/>
    <w:rsid w:val="2BC340DF"/>
    <w:rsid w:val="2C934515"/>
    <w:rsid w:val="2CD65542"/>
    <w:rsid w:val="2E6FEAB4"/>
    <w:rsid w:val="2EC2F827"/>
    <w:rsid w:val="2FCC1391"/>
    <w:rsid w:val="308DA5B5"/>
    <w:rsid w:val="30D9C33C"/>
    <w:rsid w:val="30EC7F69"/>
    <w:rsid w:val="30F296C9"/>
    <w:rsid w:val="30F3D5AE"/>
    <w:rsid w:val="31F4C1AB"/>
    <w:rsid w:val="3388F4F9"/>
    <w:rsid w:val="34E3A051"/>
    <w:rsid w:val="34E7D3F8"/>
    <w:rsid w:val="36A0338D"/>
    <w:rsid w:val="3836C245"/>
    <w:rsid w:val="39263196"/>
    <w:rsid w:val="3AECFA66"/>
    <w:rsid w:val="3D93DFDC"/>
    <w:rsid w:val="3D998BC0"/>
    <w:rsid w:val="3DF7294C"/>
    <w:rsid w:val="3F2FFF09"/>
    <w:rsid w:val="41225034"/>
    <w:rsid w:val="414E48CC"/>
    <w:rsid w:val="43D421D0"/>
    <w:rsid w:val="44039494"/>
    <w:rsid w:val="44F8C4C7"/>
    <w:rsid w:val="45999AF5"/>
    <w:rsid w:val="46E99161"/>
    <w:rsid w:val="4738EFAB"/>
    <w:rsid w:val="47DB8A4C"/>
    <w:rsid w:val="492539EB"/>
    <w:rsid w:val="49674871"/>
    <w:rsid w:val="4A525193"/>
    <w:rsid w:val="4A68271A"/>
    <w:rsid w:val="4ADE8677"/>
    <w:rsid w:val="4CB60CAF"/>
    <w:rsid w:val="50E76189"/>
    <w:rsid w:val="513B29E0"/>
    <w:rsid w:val="52D09B0D"/>
    <w:rsid w:val="56638E7C"/>
    <w:rsid w:val="5915918D"/>
    <w:rsid w:val="59DC364E"/>
    <w:rsid w:val="5BEADB88"/>
    <w:rsid w:val="5D692A45"/>
    <w:rsid w:val="5E132D83"/>
    <w:rsid w:val="5EAA2CD3"/>
    <w:rsid w:val="5EC63A04"/>
    <w:rsid w:val="5F2650FC"/>
    <w:rsid w:val="6067A0AB"/>
    <w:rsid w:val="62703950"/>
    <w:rsid w:val="62C09313"/>
    <w:rsid w:val="64DD3A3E"/>
    <w:rsid w:val="652C8216"/>
    <w:rsid w:val="66C7CBDA"/>
    <w:rsid w:val="69FEACBD"/>
    <w:rsid w:val="6A5AE4AA"/>
    <w:rsid w:val="6B4DB2CD"/>
    <w:rsid w:val="6B760211"/>
    <w:rsid w:val="6BA579B3"/>
    <w:rsid w:val="6C1B459A"/>
    <w:rsid w:val="6C7F5DB9"/>
    <w:rsid w:val="6C902986"/>
    <w:rsid w:val="6D9D7A28"/>
    <w:rsid w:val="6E4F32EB"/>
    <w:rsid w:val="6E521136"/>
    <w:rsid w:val="6FF7AF5E"/>
    <w:rsid w:val="71896FDF"/>
    <w:rsid w:val="749810F9"/>
    <w:rsid w:val="74B36D87"/>
    <w:rsid w:val="751BB460"/>
    <w:rsid w:val="76418C27"/>
    <w:rsid w:val="76BC3BFD"/>
    <w:rsid w:val="775C3CD8"/>
    <w:rsid w:val="780CAF27"/>
    <w:rsid w:val="7943CE71"/>
    <w:rsid w:val="7957FA6E"/>
    <w:rsid w:val="7988606D"/>
    <w:rsid w:val="7B287061"/>
    <w:rsid w:val="7B6137D2"/>
    <w:rsid w:val="7C1A6891"/>
    <w:rsid w:val="7CACFC28"/>
    <w:rsid w:val="7D0F48AD"/>
    <w:rsid w:val="7D6DCDFE"/>
    <w:rsid w:val="7D9F3F96"/>
    <w:rsid w:val="7DB1AC18"/>
    <w:rsid w:val="7DDA4AE4"/>
    <w:rsid w:val="7DF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Domylnaczcionkaakapitu"/>
    <w:link w:val="Bodytext10"/>
    <w:locked/>
    <w:rsid w:val="00657404"/>
    <w:rPr>
      <w:rFonts w:ascii="Arial" w:hAnsi="Arial" w:cs="Arial"/>
    </w:rPr>
  </w:style>
  <w:style w:type="paragraph" w:customStyle="1" w:styleId="Bodytext10">
    <w:name w:val="Body text|1"/>
    <w:basedOn w:val="Normalny"/>
    <w:link w:val="Bodytext1"/>
    <w:rsid w:val="00657404"/>
    <w:pPr>
      <w:spacing w:after="0" w:line="240" w:lineRule="auto"/>
    </w:pPr>
    <w:rPr>
      <w:rFonts w:cs="Arial"/>
    </w:rPr>
  </w:style>
  <w:style w:type="character" w:customStyle="1" w:styleId="Bodytext2">
    <w:name w:val="Body text|2_"/>
    <w:basedOn w:val="Domylnaczcionkaakapitu"/>
    <w:link w:val="Bodytext20"/>
    <w:locked/>
    <w:rsid w:val="00657404"/>
    <w:rPr>
      <w:rFonts w:ascii="Arial" w:hAnsi="Arial" w:cs="Arial"/>
    </w:rPr>
  </w:style>
  <w:style w:type="paragraph" w:customStyle="1" w:styleId="Bodytext20">
    <w:name w:val="Body text|2"/>
    <w:basedOn w:val="Normalny"/>
    <w:link w:val="Bodytext2"/>
    <w:rsid w:val="00657404"/>
    <w:pPr>
      <w:spacing w:after="0" w:line="252" w:lineRule="auto"/>
    </w:pPr>
    <w:rPr>
      <w:rFonts w:cs="Arial"/>
    </w:rPr>
  </w:style>
  <w:style w:type="paragraph" w:styleId="Poprawka">
    <w:name w:val="Revision"/>
    <w:hidden/>
    <w:uiPriority w:val="99"/>
    <w:semiHidden/>
    <w:rsid w:val="00407BC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89ABC-5A51-4A17-8477-13C6B5956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33975-2BAD-4491-940B-9B2E9A9C87C8}">
  <ds:schemaRefs>
    <ds:schemaRef ds:uri="http://purl.org/dc/terms/"/>
    <ds:schemaRef ds:uri="50501170-423f-45cd-85ae-a7ca8c03899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C9DD3F-E254-440E-B614-279BE5960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86D01-58EE-4460-8764-635E174DE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Śląskie: nowe parkingi przy stacjach i przystankach ułatwią łączenie podróży</vt:lpstr>
    </vt:vector>
  </TitlesOfParts>
  <Company>PKP PLK S.A.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Śląskie: nowe parkingi przy stacjach i przystankach ułatwią łączenie podróży</dc:title>
  <dc:subject/>
  <dc:creator>Katarzyna.Glowacka@plk-sa.pl</dc:creator>
  <cp:keywords/>
  <dc:description/>
  <cp:lastModifiedBy>Dudzińska Maria</cp:lastModifiedBy>
  <cp:revision>2</cp:revision>
  <cp:lastPrinted>2021-12-21T08:04:00Z</cp:lastPrinted>
  <dcterms:created xsi:type="dcterms:W3CDTF">2025-07-31T07:26:00Z</dcterms:created>
  <dcterms:modified xsi:type="dcterms:W3CDTF">2025-07-31T07:26:00Z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