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C738" w14:textId="2C38A7FD" w:rsidR="0063625B" w:rsidRPr="00A07235" w:rsidRDefault="0063625B" w:rsidP="009D1AEB">
      <w:pPr>
        <w:jc w:val="right"/>
        <w:rPr>
          <w:rFonts w:cs="Arial"/>
        </w:rPr>
      </w:pPr>
    </w:p>
    <w:p w14:paraId="220E7EFF" w14:textId="77777777" w:rsidR="0063625B" w:rsidRPr="00A07235" w:rsidRDefault="0063625B" w:rsidP="009D1AEB">
      <w:pPr>
        <w:jc w:val="right"/>
        <w:rPr>
          <w:rFonts w:cs="Arial"/>
        </w:rPr>
      </w:pPr>
    </w:p>
    <w:p w14:paraId="212AB356" w14:textId="77777777" w:rsidR="0063625B" w:rsidRPr="00A07235" w:rsidRDefault="0063625B" w:rsidP="009D1AEB">
      <w:pPr>
        <w:jc w:val="right"/>
        <w:rPr>
          <w:rFonts w:cs="Arial"/>
        </w:rPr>
      </w:pPr>
    </w:p>
    <w:p w14:paraId="7E2EB4A4" w14:textId="1093C9F5" w:rsidR="009D1AEB" w:rsidRDefault="009D1AEB" w:rsidP="00562351">
      <w:pPr>
        <w:jc w:val="right"/>
        <w:rPr>
          <w:rFonts w:cs="Arial"/>
        </w:rPr>
      </w:pPr>
      <w:r w:rsidRPr="00A07235">
        <w:rPr>
          <w:rFonts w:cs="Arial"/>
        </w:rPr>
        <w:t>Warszawa,</w:t>
      </w:r>
      <w:r w:rsidR="00940C15" w:rsidRPr="00A07235">
        <w:rPr>
          <w:rFonts w:cs="Arial"/>
        </w:rPr>
        <w:t xml:space="preserve"> </w:t>
      </w:r>
      <w:r w:rsidR="00007222">
        <w:rPr>
          <w:rFonts w:cs="Arial"/>
        </w:rPr>
        <w:t>20</w:t>
      </w:r>
      <w:r w:rsidR="008D4520">
        <w:rPr>
          <w:rFonts w:cs="Arial"/>
        </w:rPr>
        <w:t xml:space="preserve"> </w:t>
      </w:r>
      <w:r w:rsidR="000321A0">
        <w:rPr>
          <w:rFonts w:cs="Arial"/>
        </w:rPr>
        <w:t xml:space="preserve">stycznia </w:t>
      </w:r>
      <w:r w:rsidR="00940C15" w:rsidRPr="00A07235">
        <w:rPr>
          <w:rFonts w:cs="Arial"/>
        </w:rPr>
        <w:t>202</w:t>
      </w:r>
      <w:r w:rsidR="000321A0">
        <w:rPr>
          <w:rFonts w:cs="Arial"/>
        </w:rPr>
        <w:t>5</w:t>
      </w:r>
      <w:r w:rsidRPr="00A07235">
        <w:rPr>
          <w:rFonts w:cs="Arial"/>
        </w:rPr>
        <w:t xml:space="preserve"> r.</w:t>
      </w:r>
    </w:p>
    <w:p w14:paraId="60D505F1" w14:textId="77777777" w:rsidR="00471D34" w:rsidRPr="00A07235" w:rsidRDefault="00471D34" w:rsidP="00562351">
      <w:pPr>
        <w:jc w:val="right"/>
        <w:rPr>
          <w:rFonts w:cs="Arial"/>
        </w:rPr>
      </w:pPr>
    </w:p>
    <w:p w14:paraId="6751CCE2" w14:textId="2FEBA965" w:rsidR="00725B1A" w:rsidRPr="00725B1A" w:rsidRDefault="000321A0" w:rsidP="004375E9">
      <w:pPr>
        <w:pStyle w:val="Nagwek1"/>
      </w:pPr>
      <w:r>
        <w:t xml:space="preserve">Gładkie przejazdy po wyszlifowanych torach </w:t>
      </w:r>
      <w:r w:rsidR="0018669D">
        <w:t xml:space="preserve">CMK </w:t>
      </w:r>
    </w:p>
    <w:p w14:paraId="482DEE3E" w14:textId="20210CC2" w:rsidR="008F6E2E" w:rsidRPr="000976D9" w:rsidRDefault="00862173" w:rsidP="00725B1A">
      <w:pPr>
        <w:spacing w:line="360" w:lineRule="auto"/>
        <w:rPr>
          <w:rFonts w:eastAsia="Calibri" w:cs="Arial"/>
        </w:rPr>
      </w:pPr>
      <w:r>
        <w:rPr>
          <w:rFonts w:cs="Arial"/>
          <w:b/>
          <w:bCs/>
        </w:rPr>
        <w:t>S</w:t>
      </w:r>
      <w:r w:rsidR="0018669D" w:rsidRPr="000976D9">
        <w:rPr>
          <w:rFonts w:cs="Arial"/>
          <w:b/>
          <w:bCs/>
        </w:rPr>
        <w:t>ukcesywnie</w:t>
      </w:r>
      <w:r w:rsidR="00FF7666" w:rsidRPr="000976D9">
        <w:rPr>
          <w:rFonts w:cs="Arial"/>
          <w:b/>
          <w:bCs/>
        </w:rPr>
        <w:t xml:space="preserve"> </w:t>
      </w:r>
      <w:r w:rsidR="008810B4" w:rsidRPr="000976D9">
        <w:rPr>
          <w:rFonts w:cs="Arial"/>
          <w:b/>
          <w:bCs/>
        </w:rPr>
        <w:t>p</w:t>
      </w:r>
      <w:r w:rsidR="000321A0" w:rsidRPr="000976D9">
        <w:rPr>
          <w:rFonts w:cs="Arial"/>
          <w:b/>
          <w:bCs/>
        </w:rPr>
        <w:t>r</w:t>
      </w:r>
      <w:r w:rsidR="008810B4" w:rsidRPr="000976D9">
        <w:rPr>
          <w:rFonts w:cs="Arial"/>
          <w:b/>
          <w:bCs/>
        </w:rPr>
        <w:t>zygot</w:t>
      </w:r>
      <w:r w:rsidR="00FF7666" w:rsidRPr="000976D9">
        <w:rPr>
          <w:rFonts w:cs="Arial"/>
          <w:b/>
          <w:bCs/>
        </w:rPr>
        <w:t>owu</w:t>
      </w:r>
      <w:r w:rsidR="00577260" w:rsidRPr="000976D9">
        <w:rPr>
          <w:rFonts w:cs="Arial"/>
          <w:b/>
          <w:bCs/>
        </w:rPr>
        <w:t>j</w:t>
      </w:r>
      <w:r>
        <w:rPr>
          <w:rFonts w:cs="Arial"/>
          <w:b/>
          <w:bCs/>
        </w:rPr>
        <w:t>emy</w:t>
      </w:r>
      <w:r w:rsidR="000321A0" w:rsidRPr="000976D9">
        <w:rPr>
          <w:rFonts w:cs="Arial"/>
          <w:b/>
          <w:bCs/>
        </w:rPr>
        <w:t xml:space="preserve"> </w:t>
      </w:r>
      <w:r w:rsidR="003377E3" w:rsidRPr="000976D9">
        <w:rPr>
          <w:rFonts w:cs="Arial"/>
          <w:b/>
          <w:bCs/>
        </w:rPr>
        <w:t>Centralną Magistralę Kolejową</w:t>
      </w:r>
      <w:r w:rsidR="008810B4" w:rsidRPr="000976D9">
        <w:rPr>
          <w:rFonts w:cs="Arial"/>
          <w:b/>
          <w:bCs/>
        </w:rPr>
        <w:t xml:space="preserve"> do prędkości 2</w:t>
      </w:r>
      <w:r w:rsidR="00FF7666" w:rsidRPr="000976D9">
        <w:rPr>
          <w:rFonts w:cs="Arial"/>
          <w:b/>
          <w:bCs/>
        </w:rPr>
        <w:t>5</w:t>
      </w:r>
      <w:r w:rsidR="008810B4" w:rsidRPr="000976D9">
        <w:rPr>
          <w:rFonts w:cs="Arial"/>
          <w:b/>
          <w:bCs/>
        </w:rPr>
        <w:t>0 km/h</w:t>
      </w:r>
      <w:r w:rsidR="00FF7666" w:rsidRPr="000976D9">
        <w:rPr>
          <w:rFonts w:cs="Arial"/>
          <w:b/>
          <w:bCs/>
        </w:rPr>
        <w:t xml:space="preserve">. </w:t>
      </w:r>
      <w:r w:rsidR="003377E3" w:rsidRPr="000976D9">
        <w:rPr>
          <w:rFonts w:cs="Arial"/>
          <w:b/>
          <w:bCs/>
        </w:rPr>
        <w:t>Inwestycj</w:t>
      </w:r>
      <w:r w:rsidR="00CE2A63" w:rsidRPr="000976D9">
        <w:rPr>
          <w:rFonts w:cs="Arial"/>
          <w:b/>
          <w:bCs/>
        </w:rPr>
        <w:t>e</w:t>
      </w:r>
      <w:r w:rsidR="003377E3" w:rsidRPr="000976D9">
        <w:rPr>
          <w:rFonts w:cs="Arial"/>
          <w:b/>
          <w:bCs/>
        </w:rPr>
        <w:t xml:space="preserve"> </w:t>
      </w:r>
      <w:r w:rsidR="00FF7666" w:rsidRPr="000976D9">
        <w:rPr>
          <w:rFonts w:cs="Arial"/>
          <w:b/>
          <w:bCs/>
        </w:rPr>
        <w:t>skró</w:t>
      </w:r>
      <w:r w:rsidR="000976D9">
        <w:rPr>
          <w:rFonts w:cs="Arial"/>
          <w:b/>
          <w:bCs/>
        </w:rPr>
        <w:t>cą</w:t>
      </w:r>
      <w:r w:rsidR="00FF7666" w:rsidRPr="000976D9">
        <w:rPr>
          <w:rFonts w:cs="Arial"/>
          <w:b/>
          <w:bCs/>
        </w:rPr>
        <w:t xml:space="preserve"> </w:t>
      </w:r>
      <w:r w:rsidR="004833F4" w:rsidRPr="000976D9">
        <w:rPr>
          <w:rFonts w:cs="Arial"/>
          <w:b/>
          <w:bCs/>
        </w:rPr>
        <w:t xml:space="preserve">czas </w:t>
      </w:r>
      <w:r w:rsidR="00412DB8">
        <w:rPr>
          <w:rFonts w:cs="Arial"/>
          <w:b/>
          <w:bCs/>
        </w:rPr>
        <w:t>przejazdu</w:t>
      </w:r>
      <w:r w:rsidR="00577260" w:rsidRPr="000976D9">
        <w:rPr>
          <w:rFonts w:cs="Arial"/>
          <w:b/>
          <w:bCs/>
        </w:rPr>
        <w:t xml:space="preserve"> </w:t>
      </w:r>
      <w:r w:rsidR="00EA6962">
        <w:rPr>
          <w:rFonts w:cs="Arial"/>
          <w:b/>
          <w:bCs/>
        </w:rPr>
        <w:t xml:space="preserve">pociągiem </w:t>
      </w:r>
      <w:r w:rsidR="00577260" w:rsidRPr="000976D9">
        <w:rPr>
          <w:rFonts w:cs="Arial"/>
          <w:b/>
          <w:bCs/>
        </w:rPr>
        <w:t>na trasie z Warszawy w stronę Krakowa, Katowic</w:t>
      </w:r>
      <w:r w:rsidR="00294AF1" w:rsidRPr="000976D9">
        <w:rPr>
          <w:rFonts w:cs="Arial"/>
          <w:b/>
          <w:bCs/>
        </w:rPr>
        <w:t xml:space="preserve"> i</w:t>
      </w:r>
      <w:r w:rsidR="00577260" w:rsidRPr="000976D9">
        <w:rPr>
          <w:rFonts w:cs="Arial"/>
          <w:b/>
          <w:bCs/>
        </w:rPr>
        <w:t xml:space="preserve"> Wrocławia. </w:t>
      </w:r>
      <w:r w:rsidR="000321A0" w:rsidRPr="000976D9">
        <w:rPr>
          <w:rFonts w:cs="Arial"/>
          <w:b/>
          <w:bCs/>
        </w:rPr>
        <w:t>Elementem prac jest szlifowanie szyn oraz rozjazdów</w:t>
      </w:r>
      <w:r w:rsidR="000976D9">
        <w:rPr>
          <w:rFonts w:cs="Arial"/>
          <w:b/>
          <w:bCs/>
        </w:rPr>
        <w:t xml:space="preserve">, </w:t>
      </w:r>
      <w:r w:rsidR="00A650F0">
        <w:rPr>
          <w:rFonts w:cs="Arial"/>
          <w:b/>
          <w:bCs/>
        </w:rPr>
        <w:t>a</w:t>
      </w:r>
      <w:r w:rsidR="000976D9" w:rsidRPr="000976D9">
        <w:rPr>
          <w:rFonts w:cs="Arial"/>
          <w:b/>
          <w:bCs/>
        </w:rPr>
        <w:t xml:space="preserve"> </w:t>
      </w:r>
      <w:r w:rsidR="000976D9">
        <w:rPr>
          <w:rFonts w:cs="Arial"/>
          <w:b/>
          <w:bCs/>
        </w:rPr>
        <w:t>e</w:t>
      </w:r>
      <w:r w:rsidR="000976D9" w:rsidRPr="000976D9">
        <w:rPr>
          <w:rFonts w:cs="Arial"/>
          <w:b/>
          <w:bCs/>
        </w:rPr>
        <w:t xml:space="preserve">fektem </w:t>
      </w:r>
      <w:r w:rsidR="000976D9" w:rsidRPr="000976D9">
        <w:rPr>
          <w:rFonts w:eastAsia="Calibri" w:cs="Arial"/>
          <w:b/>
          <w:bCs/>
        </w:rPr>
        <w:t>wygładzenie nierówności na powierzchni szyn</w:t>
      </w:r>
      <w:r w:rsidR="00EA6962">
        <w:rPr>
          <w:rFonts w:eastAsia="Calibri" w:cs="Arial"/>
          <w:b/>
          <w:bCs/>
        </w:rPr>
        <w:t>,</w:t>
      </w:r>
      <w:r w:rsidR="000976D9" w:rsidRPr="000976D9">
        <w:rPr>
          <w:rFonts w:eastAsia="Calibri" w:cs="Arial"/>
          <w:b/>
          <w:bCs/>
        </w:rPr>
        <w:t xml:space="preserve"> redukcja hałasu oraz </w:t>
      </w:r>
      <w:r w:rsidR="00EA6962">
        <w:rPr>
          <w:rFonts w:eastAsia="Calibri" w:cs="Arial"/>
          <w:b/>
          <w:bCs/>
        </w:rPr>
        <w:t>zwiększenie</w:t>
      </w:r>
      <w:r w:rsidR="000976D9" w:rsidRPr="000976D9">
        <w:rPr>
          <w:rFonts w:eastAsia="Calibri" w:cs="Arial"/>
          <w:b/>
          <w:bCs/>
        </w:rPr>
        <w:t xml:space="preserve"> komfortu podróży. </w:t>
      </w:r>
      <w:r w:rsidR="000321A0">
        <w:rPr>
          <w:rFonts w:cs="Arial"/>
          <w:b/>
          <w:bCs/>
        </w:rPr>
        <w:t xml:space="preserve">Wartość zadania </w:t>
      </w:r>
      <w:r w:rsidR="00BB0196">
        <w:rPr>
          <w:rFonts w:cs="Arial"/>
          <w:b/>
          <w:bCs/>
        </w:rPr>
        <w:t>współfinansowanego</w:t>
      </w:r>
      <w:r w:rsidR="007F158F">
        <w:rPr>
          <w:rFonts w:cs="Arial"/>
          <w:b/>
          <w:bCs/>
        </w:rPr>
        <w:t xml:space="preserve"> </w:t>
      </w:r>
      <w:r w:rsidR="000321A0">
        <w:rPr>
          <w:rFonts w:cs="Arial"/>
          <w:b/>
          <w:bCs/>
        </w:rPr>
        <w:t xml:space="preserve">ze środków </w:t>
      </w:r>
      <w:r w:rsidR="00CE2A63">
        <w:rPr>
          <w:rFonts w:cs="Arial"/>
          <w:b/>
          <w:bCs/>
        </w:rPr>
        <w:t>Krajowego Planu Odbudowy i Zwiększania Odporności (KPO)</w:t>
      </w:r>
      <w:r w:rsidR="009F073B">
        <w:rPr>
          <w:rFonts w:cs="Arial"/>
          <w:b/>
          <w:bCs/>
        </w:rPr>
        <w:t xml:space="preserve"> </w:t>
      </w:r>
      <w:r w:rsidR="007F158F">
        <w:rPr>
          <w:rFonts w:cs="Arial"/>
          <w:b/>
          <w:bCs/>
        </w:rPr>
        <w:t>to ponad 20 mln zł.</w:t>
      </w:r>
    </w:p>
    <w:p w14:paraId="42F2EC9A" w14:textId="77777777" w:rsidR="007F158F" w:rsidRDefault="007F158F" w:rsidP="00350D13">
      <w:pPr>
        <w:spacing w:line="360" w:lineRule="auto"/>
        <w:rPr>
          <w:rFonts w:eastAsia="Calibri" w:cs="Arial"/>
        </w:rPr>
      </w:pPr>
      <w:r w:rsidRPr="007F158F">
        <w:rPr>
          <w:rFonts w:eastAsia="Calibri" w:cs="Arial"/>
        </w:rPr>
        <w:t xml:space="preserve">Szlifowanie szyn w torze nr 1 i 2 oraz rozjazdów na </w:t>
      </w:r>
      <w:r>
        <w:rPr>
          <w:rFonts w:eastAsia="Calibri" w:cs="Arial"/>
        </w:rPr>
        <w:t xml:space="preserve">całej 224-kilometrowej trasie od </w:t>
      </w:r>
      <w:r w:rsidRPr="007F158F">
        <w:rPr>
          <w:rFonts w:eastAsia="Calibri" w:cs="Arial"/>
        </w:rPr>
        <w:t>Grodzisk</w:t>
      </w:r>
      <w:r>
        <w:rPr>
          <w:rFonts w:eastAsia="Calibri" w:cs="Arial"/>
        </w:rPr>
        <w:t>a</w:t>
      </w:r>
      <w:r w:rsidRPr="007F158F">
        <w:rPr>
          <w:rFonts w:eastAsia="Calibri" w:cs="Arial"/>
        </w:rPr>
        <w:t xml:space="preserve"> Mazowiecki</w:t>
      </w:r>
      <w:r>
        <w:rPr>
          <w:rFonts w:eastAsia="Calibri" w:cs="Arial"/>
        </w:rPr>
        <w:t xml:space="preserve">ego do </w:t>
      </w:r>
      <w:r w:rsidRPr="007F158F">
        <w:rPr>
          <w:rFonts w:eastAsia="Calibri" w:cs="Arial"/>
        </w:rPr>
        <w:t>Zawierci</w:t>
      </w:r>
      <w:r>
        <w:rPr>
          <w:rFonts w:eastAsia="Calibri" w:cs="Arial"/>
        </w:rPr>
        <w:t>a</w:t>
      </w:r>
      <w:r w:rsidRPr="007F158F">
        <w:rPr>
          <w:rFonts w:eastAsia="Calibri" w:cs="Arial"/>
        </w:rPr>
        <w:t xml:space="preserve"> jest elementem dostosowania CMK do najwyższych prędkości na polskiej sieci kolejowej. </w:t>
      </w:r>
    </w:p>
    <w:p w14:paraId="5C66A879" w14:textId="477A840E" w:rsidR="00BB0196" w:rsidRDefault="007F158F" w:rsidP="00350D13">
      <w:pPr>
        <w:spacing w:line="360" w:lineRule="auto"/>
        <w:rPr>
          <w:rFonts w:eastAsia="Calibri" w:cs="Arial"/>
        </w:rPr>
      </w:pPr>
      <w:r w:rsidRPr="007F158F">
        <w:rPr>
          <w:rFonts w:eastAsia="Calibri" w:cs="Arial"/>
        </w:rPr>
        <w:t xml:space="preserve">Zadanie </w:t>
      </w:r>
      <w:r w:rsidR="00BB0196">
        <w:rPr>
          <w:rFonts w:eastAsia="Calibri" w:cs="Arial"/>
        </w:rPr>
        <w:t xml:space="preserve">zrealizowane w 2024 roku </w:t>
      </w:r>
      <w:r w:rsidRPr="007F158F">
        <w:rPr>
          <w:rFonts w:eastAsia="Calibri" w:cs="Arial"/>
        </w:rPr>
        <w:t xml:space="preserve">polegało na wyprofilowaniu szyn i rozjazdów, aby zapewnić parametry wymagane dla kolei dużych prędkości. </w:t>
      </w:r>
      <w:r w:rsidR="002F0494">
        <w:rPr>
          <w:rFonts w:eastAsia="Calibri" w:cs="Arial"/>
        </w:rPr>
        <w:t xml:space="preserve">Podczas prac ruch pociągów </w:t>
      </w:r>
      <w:r w:rsidRPr="007F158F">
        <w:rPr>
          <w:rFonts w:eastAsia="Calibri" w:cs="Arial"/>
        </w:rPr>
        <w:t xml:space="preserve">na CMK </w:t>
      </w:r>
      <w:r w:rsidR="00BB0196">
        <w:rPr>
          <w:rFonts w:eastAsia="Calibri" w:cs="Arial"/>
        </w:rPr>
        <w:t xml:space="preserve">był </w:t>
      </w:r>
      <w:r w:rsidRPr="007F158F">
        <w:rPr>
          <w:rFonts w:eastAsia="Calibri" w:cs="Arial"/>
        </w:rPr>
        <w:t>utrzymany.</w:t>
      </w:r>
    </w:p>
    <w:p w14:paraId="51F3919C" w14:textId="1C5B01F1" w:rsidR="00BB0196" w:rsidRPr="00BB0196" w:rsidRDefault="00BB0196" w:rsidP="00BB0196">
      <w:pPr>
        <w:spacing w:line="360" w:lineRule="auto"/>
        <w:rPr>
          <w:rFonts w:eastAsia="Calibri" w:cs="Arial"/>
        </w:rPr>
      </w:pPr>
      <w:r w:rsidRPr="00BB0196">
        <w:rPr>
          <w:rFonts w:eastAsia="Calibri" w:cs="Arial"/>
        </w:rPr>
        <w:t xml:space="preserve">Szlifowanie </w:t>
      </w:r>
      <w:r w:rsidR="002F0494">
        <w:rPr>
          <w:rFonts w:eastAsia="Calibri" w:cs="Arial"/>
        </w:rPr>
        <w:t xml:space="preserve">szyn </w:t>
      </w:r>
      <w:r w:rsidRPr="00BB0196">
        <w:rPr>
          <w:rFonts w:eastAsia="Calibri" w:cs="Arial"/>
        </w:rPr>
        <w:t xml:space="preserve">znacząco </w:t>
      </w:r>
      <w:r w:rsidR="001A72CB">
        <w:rPr>
          <w:rFonts w:eastAsia="Calibri" w:cs="Arial"/>
        </w:rPr>
        <w:t xml:space="preserve">wpływa </w:t>
      </w:r>
      <w:r w:rsidRPr="00BB0196">
        <w:rPr>
          <w:rFonts w:eastAsia="Calibri" w:cs="Arial"/>
        </w:rPr>
        <w:t>na jakość i bezpieczeństwo podróży</w:t>
      </w:r>
      <w:r w:rsidR="002F0494">
        <w:rPr>
          <w:rFonts w:eastAsia="Calibri" w:cs="Arial"/>
        </w:rPr>
        <w:t xml:space="preserve">. W trakcie </w:t>
      </w:r>
      <w:r w:rsidR="0009540C">
        <w:rPr>
          <w:rFonts w:eastAsia="Calibri" w:cs="Arial"/>
        </w:rPr>
        <w:t>przejazdu specjalistycznej maszyny torowej</w:t>
      </w:r>
      <w:r w:rsidRPr="00BB0196">
        <w:rPr>
          <w:rFonts w:eastAsia="Calibri" w:cs="Arial"/>
        </w:rPr>
        <w:t xml:space="preserve"> usuwa</w:t>
      </w:r>
      <w:r w:rsidR="002F0494">
        <w:rPr>
          <w:rFonts w:eastAsia="Calibri" w:cs="Arial"/>
        </w:rPr>
        <w:t>ne są</w:t>
      </w:r>
      <w:r w:rsidRPr="00BB0196">
        <w:rPr>
          <w:rFonts w:eastAsia="Calibri" w:cs="Arial"/>
        </w:rPr>
        <w:t xml:space="preserve"> nierówności i </w:t>
      </w:r>
      <w:r w:rsidR="00A16FAC">
        <w:rPr>
          <w:rFonts w:eastAsia="Calibri" w:cs="Arial"/>
        </w:rPr>
        <w:t>wady</w:t>
      </w:r>
      <w:r w:rsidR="00A16FAC" w:rsidRPr="00BB0196">
        <w:rPr>
          <w:rFonts w:eastAsia="Calibri" w:cs="Arial"/>
        </w:rPr>
        <w:t xml:space="preserve"> </w:t>
      </w:r>
      <w:r w:rsidRPr="00BB0196">
        <w:rPr>
          <w:rFonts w:eastAsia="Calibri" w:cs="Arial"/>
        </w:rPr>
        <w:t>na powierzchni szyn, co pozwala pociągom poruszać się szybciej i płynniej.</w:t>
      </w:r>
      <w:r w:rsidR="002F0494" w:rsidRPr="002F0494">
        <w:rPr>
          <w:rFonts w:eastAsia="Calibri" w:cs="Arial"/>
        </w:rPr>
        <w:t xml:space="preserve"> </w:t>
      </w:r>
      <w:r w:rsidR="0020160B" w:rsidRPr="00BB0196">
        <w:rPr>
          <w:rFonts w:eastAsia="Calibri" w:cs="Arial"/>
        </w:rPr>
        <w:t>Usunięcie defektów i nierówności zmniejsza ryzyko awarii</w:t>
      </w:r>
      <w:r w:rsidR="0009540C">
        <w:rPr>
          <w:rFonts w:eastAsia="Calibri" w:cs="Arial"/>
        </w:rPr>
        <w:t xml:space="preserve">, co przekłada się na bezpieczeństwo ruchu kolejowego. </w:t>
      </w:r>
      <w:r w:rsidRPr="00BB0196">
        <w:rPr>
          <w:rFonts w:eastAsia="Calibri" w:cs="Arial"/>
        </w:rPr>
        <w:t>Gładkie szyny redukują hałas generowany przez pociągi, co jest korzystne zarówno dla pasażerów, jak i mieszkańców okolicznych terenów.</w:t>
      </w:r>
      <w:r w:rsidR="002F0494">
        <w:rPr>
          <w:rFonts w:eastAsia="Calibri" w:cs="Arial"/>
        </w:rPr>
        <w:t xml:space="preserve"> </w:t>
      </w:r>
      <w:r w:rsidR="0009540C">
        <w:rPr>
          <w:rFonts w:eastAsia="Calibri" w:cs="Arial"/>
        </w:rPr>
        <w:t>Ponadto, l</w:t>
      </w:r>
      <w:r w:rsidR="002F0494">
        <w:rPr>
          <w:rFonts w:eastAsia="Calibri" w:cs="Arial"/>
        </w:rPr>
        <w:t xml:space="preserve">epiej wyprofilowane </w:t>
      </w:r>
      <w:r w:rsidRPr="00BB0196">
        <w:rPr>
          <w:rFonts w:eastAsia="Calibri" w:cs="Arial"/>
        </w:rPr>
        <w:t xml:space="preserve">szyny </w:t>
      </w:r>
      <w:r w:rsidR="0009540C" w:rsidRPr="00BB0196">
        <w:rPr>
          <w:rFonts w:eastAsia="Calibri" w:cs="Arial"/>
        </w:rPr>
        <w:t>przedłuż</w:t>
      </w:r>
      <w:r w:rsidR="0009540C">
        <w:rPr>
          <w:rFonts w:eastAsia="Calibri" w:cs="Arial"/>
        </w:rPr>
        <w:t xml:space="preserve">ają </w:t>
      </w:r>
      <w:r w:rsidR="0009540C" w:rsidRPr="00BB0196">
        <w:rPr>
          <w:rFonts w:eastAsia="Calibri" w:cs="Arial"/>
        </w:rPr>
        <w:t xml:space="preserve">żywotność </w:t>
      </w:r>
      <w:r w:rsidR="0009540C">
        <w:rPr>
          <w:rFonts w:eastAsia="Calibri" w:cs="Arial"/>
        </w:rPr>
        <w:t xml:space="preserve">i </w:t>
      </w:r>
      <w:r w:rsidRPr="00BB0196">
        <w:rPr>
          <w:rFonts w:eastAsia="Calibri" w:cs="Arial"/>
        </w:rPr>
        <w:t>zmniejszają zużycie kół, co przekłada się na niższe koszty utrzymania</w:t>
      </w:r>
      <w:r w:rsidR="000976D9">
        <w:rPr>
          <w:rFonts w:eastAsia="Calibri" w:cs="Arial"/>
        </w:rPr>
        <w:t xml:space="preserve"> infrastruktury i pojazdów kolejowych</w:t>
      </w:r>
      <w:r w:rsidR="002F0494">
        <w:rPr>
          <w:rFonts w:eastAsia="Calibri" w:cs="Arial"/>
        </w:rPr>
        <w:t>.</w:t>
      </w:r>
      <w:r w:rsidR="0020160B">
        <w:rPr>
          <w:rFonts w:eastAsia="Calibri" w:cs="Arial"/>
        </w:rPr>
        <w:t xml:space="preserve"> </w:t>
      </w:r>
    </w:p>
    <w:p w14:paraId="247EC239" w14:textId="77777777" w:rsidR="00523DBB" w:rsidRPr="0070014C" w:rsidRDefault="00191764" w:rsidP="004375E9">
      <w:pPr>
        <w:pStyle w:val="Nagwek2"/>
        <w:spacing w:before="0" w:after="160" w:line="360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Coraz bliżej szybszych podróży p</w:t>
      </w:r>
      <w:r w:rsidR="005C178E" w:rsidRPr="0070014C">
        <w:rPr>
          <w:rFonts w:eastAsia="Calibri" w:cs="Arial"/>
          <w:szCs w:val="22"/>
        </w:rPr>
        <w:t xml:space="preserve">o </w:t>
      </w:r>
      <w:r>
        <w:rPr>
          <w:rFonts w:eastAsia="Calibri" w:cs="Arial"/>
          <w:szCs w:val="22"/>
        </w:rPr>
        <w:t>CMK</w:t>
      </w:r>
      <w:r w:rsidR="005C178E" w:rsidRPr="0070014C">
        <w:rPr>
          <w:rFonts w:eastAsia="Calibri" w:cs="Arial"/>
          <w:szCs w:val="22"/>
        </w:rPr>
        <w:t xml:space="preserve"> </w:t>
      </w:r>
    </w:p>
    <w:p w14:paraId="3F8690F0" w14:textId="7B3C1394" w:rsidR="00143B5C" w:rsidRDefault="007F158F" w:rsidP="007F158F">
      <w:pPr>
        <w:spacing w:line="360" w:lineRule="auto"/>
        <w:rPr>
          <w:rFonts w:eastAsia="Calibri" w:cs="Arial"/>
        </w:rPr>
      </w:pPr>
      <w:r w:rsidRPr="007F158F">
        <w:rPr>
          <w:rFonts w:eastAsia="Calibri" w:cs="Arial"/>
        </w:rPr>
        <w:t>Kluczowym przedsięwzięciem na Centralnej Magistrali Kolejowej jest budowa systemu ETCS poziomu 2 na 2</w:t>
      </w:r>
      <w:r w:rsidR="00F866D1">
        <w:rPr>
          <w:rFonts w:eastAsia="Calibri" w:cs="Arial"/>
        </w:rPr>
        <w:t>0</w:t>
      </w:r>
      <w:r w:rsidRPr="007F158F">
        <w:rPr>
          <w:rFonts w:eastAsia="Calibri" w:cs="Arial"/>
        </w:rPr>
        <w:t xml:space="preserve">0-kilometrowym odcinku </w:t>
      </w:r>
      <w:r w:rsidR="00F866D1">
        <w:rPr>
          <w:rFonts w:eastAsia="Calibri" w:cs="Arial"/>
        </w:rPr>
        <w:t>Szeligi</w:t>
      </w:r>
      <w:r w:rsidR="00F866D1" w:rsidRPr="007F158F">
        <w:rPr>
          <w:rFonts w:eastAsia="Calibri" w:cs="Arial"/>
        </w:rPr>
        <w:t xml:space="preserve"> </w:t>
      </w:r>
      <w:r w:rsidRPr="007F158F">
        <w:rPr>
          <w:rFonts w:eastAsia="Calibri" w:cs="Arial"/>
        </w:rPr>
        <w:t>– Zawiercie</w:t>
      </w:r>
      <w:r w:rsidR="00143B5C">
        <w:rPr>
          <w:rFonts w:eastAsia="Calibri" w:cs="Arial"/>
        </w:rPr>
        <w:t xml:space="preserve"> oraz budowa </w:t>
      </w:r>
      <w:r w:rsidR="00E85758">
        <w:rPr>
          <w:rFonts w:eastAsia="Calibri" w:cs="Arial"/>
        </w:rPr>
        <w:t xml:space="preserve">nowoczesnych urządzeń sterowania ruchem kolejowym. </w:t>
      </w:r>
      <w:r w:rsidR="00143B5C">
        <w:rPr>
          <w:rFonts w:eastAsia="Calibri" w:cs="Arial"/>
        </w:rPr>
        <w:t xml:space="preserve"> </w:t>
      </w:r>
    </w:p>
    <w:p w14:paraId="13396343" w14:textId="59662AD8" w:rsidR="007F158F" w:rsidRPr="007F158F" w:rsidRDefault="007F158F" w:rsidP="007F158F">
      <w:pPr>
        <w:spacing w:line="360" w:lineRule="auto"/>
        <w:rPr>
          <w:rFonts w:eastAsia="Calibri" w:cs="Arial"/>
        </w:rPr>
      </w:pPr>
      <w:r w:rsidRPr="007F158F">
        <w:rPr>
          <w:rFonts w:eastAsia="Calibri" w:cs="Arial"/>
        </w:rPr>
        <w:t xml:space="preserve">ETCS to nowoczesny system kontroli jazdy na kolei, który w sposób ciągły nadzoruje prowadzenie pojazdu przez maszynistę, monitorując dopuszczalną prędkość oraz miejsca zatrzymania. Komunikacja pomiędzy pociągiem a systemem przytorowym odbywa się drogą radiową z wykorzystaniem kolejowej sieci telekomunikacyjnej. Jego wdrożenie przyczyni się do zwiększenia bezpieczeństwa prowadzenia ruchu kolejowego oraz oszczędności w zużyciu energii poprzez poprawę przepustowości i płynności </w:t>
      </w:r>
      <w:r w:rsidR="00143B5C">
        <w:rPr>
          <w:rFonts w:eastAsia="Calibri" w:cs="Arial"/>
        </w:rPr>
        <w:t xml:space="preserve">przejazdu </w:t>
      </w:r>
      <w:r w:rsidRPr="007F158F">
        <w:rPr>
          <w:rFonts w:eastAsia="Calibri" w:cs="Arial"/>
        </w:rPr>
        <w:t>pociągów.</w:t>
      </w:r>
    </w:p>
    <w:p w14:paraId="2090B3C0" w14:textId="3F9F32A1" w:rsidR="007F158F" w:rsidRDefault="007F158F" w:rsidP="007F158F">
      <w:pPr>
        <w:spacing w:line="360" w:lineRule="auto"/>
        <w:rPr>
          <w:rFonts w:eastAsia="Calibri" w:cs="Arial"/>
        </w:rPr>
      </w:pPr>
      <w:r w:rsidRPr="007F158F">
        <w:rPr>
          <w:rFonts w:eastAsia="Calibri" w:cs="Arial"/>
        </w:rPr>
        <w:t>W ramach prac zabudowane zostaną m.in. nowe komputerowe urządzenia zabezpieczające ruch kolejowy (m.in. samoczynna blokada liniowa), które zapewnią bezpieczeństwo większej liczbie pociągów znajdujących się w tym samym czasie na danym szlaku. Urządzenia stacyjne będą dostosowane do współpracy z systemem ETCS poziomu 2. Nowe urządzenia zapewnią wymagany poziom bezpieczeństwa</w:t>
      </w:r>
      <w:r>
        <w:rPr>
          <w:rFonts w:eastAsia="Calibri" w:cs="Arial"/>
        </w:rPr>
        <w:t xml:space="preserve"> dla</w:t>
      </w:r>
      <w:r w:rsidRPr="007F158F">
        <w:rPr>
          <w:rFonts w:eastAsia="Calibri" w:cs="Arial"/>
        </w:rPr>
        <w:t xml:space="preserve"> szybkich pociągów.</w:t>
      </w:r>
    </w:p>
    <w:p w14:paraId="15B6BE1E" w14:textId="02D7EC42" w:rsidR="00191764" w:rsidRPr="0070014C" w:rsidRDefault="0070014C" w:rsidP="007F158F">
      <w:pPr>
        <w:spacing w:line="360" w:lineRule="auto"/>
        <w:rPr>
          <w:rFonts w:eastAsia="Calibri" w:cs="Arial"/>
        </w:rPr>
      </w:pPr>
      <w:r w:rsidRPr="0070014C">
        <w:rPr>
          <w:rFonts w:eastAsia="Calibri" w:cs="Arial"/>
        </w:rPr>
        <w:t>Po wykonaniu wszystkich</w:t>
      </w:r>
      <w:r w:rsidR="00E85758">
        <w:rPr>
          <w:rFonts w:eastAsia="Calibri" w:cs="Arial"/>
        </w:rPr>
        <w:t xml:space="preserve"> niezbędnych</w:t>
      </w:r>
      <w:r w:rsidRPr="0070014C">
        <w:rPr>
          <w:rFonts w:eastAsia="Calibri" w:cs="Arial"/>
        </w:rPr>
        <w:t xml:space="preserve"> prac,</w:t>
      </w:r>
      <w:r w:rsidR="007957E2" w:rsidRPr="0070014C">
        <w:rPr>
          <w:rFonts w:eastAsia="Calibri" w:cs="Arial"/>
        </w:rPr>
        <w:t xml:space="preserve"> urucho</w:t>
      </w:r>
      <w:r w:rsidRPr="0070014C">
        <w:rPr>
          <w:rFonts w:eastAsia="Calibri" w:cs="Arial"/>
        </w:rPr>
        <w:t xml:space="preserve">mieniu systemu ERTMS/GSM-R, </w:t>
      </w:r>
      <w:r w:rsidR="007957E2" w:rsidRPr="0070014C">
        <w:rPr>
          <w:rFonts w:eastAsia="Calibri" w:cs="Arial"/>
        </w:rPr>
        <w:t xml:space="preserve">systemu </w:t>
      </w:r>
      <w:r w:rsidR="001D7DAD" w:rsidRPr="0070014C">
        <w:rPr>
          <w:rFonts w:eastAsia="Calibri" w:cs="Arial"/>
        </w:rPr>
        <w:t>ERTMS</w:t>
      </w:r>
      <w:r w:rsidR="001D7DAD">
        <w:rPr>
          <w:rFonts w:eastAsia="Calibri" w:cs="Arial"/>
        </w:rPr>
        <w:t>/</w:t>
      </w:r>
      <w:r w:rsidR="007957E2" w:rsidRPr="0070014C">
        <w:rPr>
          <w:rFonts w:eastAsia="Calibri" w:cs="Arial"/>
        </w:rPr>
        <w:t>ETCS poziom</w:t>
      </w:r>
      <w:r w:rsidR="00290BF8">
        <w:rPr>
          <w:rFonts w:eastAsia="Calibri" w:cs="Arial"/>
        </w:rPr>
        <w:t>u</w:t>
      </w:r>
      <w:r w:rsidR="007957E2" w:rsidRPr="0070014C">
        <w:rPr>
          <w:rFonts w:eastAsia="Calibri" w:cs="Arial"/>
        </w:rPr>
        <w:t xml:space="preserve"> 2 </w:t>
      </w:r>
      <w:r w:rsidRPr="0070014C">
        <w:rPr>
          <w:rFonts w:eastAsia="Calibri" w:cs="Arial"/>
        </w:rPr>
        <w:t>oraz przeprowadzeniu procesu certyfikacji i uzyskaniu zezwolenia na dopuszczenie do eksploatacji całej linii CMK</w:t>
      </w:r>
      <w:r w:rsidR="00290BF8">
        <w:rPr>
          <w:rFonts w:eastAsia="Calibri" w:cs="Arial"/>
        </w:rPr>
        <w:t>,</w:t>
      </w:r>
      <w:r w:rsidR="00DB6AC9">
        <w:rPr>
          <w:rFonts w:eastAsia="Calibri" w:cs="Arial"/>
        </w:rPr>
        <w:t xml:space="preserve"> </w:t>
      </w:r>
      <w:r w:rsidR="00D50564">
        <w:rPr>
          <w:rFonts w:eastAsia="Calibri" w:cs="Arial"/>
        </w:rPr>
        <w:t>będzie możliwy</w:t>
      </w:r>
      <w:r w:rsidR="007957E2" w:rsidRPr="0070014C">
        <w:rPr>
          <w:rFonts w:eastAsia="Calibri" w:cs="Arial"/>
        </w:rPr>
        <w:t xml:space="preserve"> przejazd </w:t>
      </w:r>
      <w:r w:rsidR="00D0717E">
        <w:rPr>
          <w:rFonts w:eastAsia="Calibri" w:cs="Arial"/>
        </w:rPr>
        <w:t xml:space="preserve">pociągów </w:t>
      </w:r>
      <w:r w:rsidR="007957E2" w:rsidRPr="0070014C">
        <w:rPr>
          <w:rFonts w:eastAsia="Calibri" w:cs="Arial"/>
        </w:rPr>
        <w:t>z prędkością do 250 km/h.</w:t>
      </w:r>
      <w:r w:rsidR="00191764">
        <w:rPr>
          <w:rFonts w:eastAsia="Calibri" w:cs="Arial"/>
        </w:rPr>
        <w:t xml:space="preserve"> </w:t>
      </w:r>
    </w:p>
    <w:p w14:paraId="1EA83FA5" w14:textId="06C95943" w:rsidR="002F6767" w:rsidRPr="00BE4063" w:rsidRDefault="005C178E" w:rsidP="00BE4063">
      <w:pPr>
        <w:spacing w:after="320" w:line="360" w:lineRule="auto"/>
        <w:rPr>
          <w:rFonts w:eastAsia="Calibri" w:cs="Arial"/>
        </w:rPr>
      </w:pPr>
      <w:r w:rsidRPr="0070014C">
        <w:rPr>
          <w:rFonts w:eastAsia="Calibri" w:cs="Arial"/>
        </w:rPr>
        <w:t>C</w:t>
      </w:r>
      <w:r w:rsidR="00DB6AC9">
        <w:rPr>
          <w:rFonts w:eastAsia="Calibri" w:cs="Arial"/>
        </w:rPr>
        <w:t xml:space="preserve">entralna Magistrala Kolejowa </w:t>
      </w:r>
      <w:r w:rsidRPr="0070014C">
        <w:rPr>
          <w:rFonts w:eastAsia="Calibri" w:cs="Arial"/>
        </w:rPr>
        <w:t xml:space="preserve">zapewnia połączenia między Warszawą, Krakowem, Katowicami </w:t>
      </w:r>
      <w:r w:rsidR="00640968">
        <w:rPr>
          <w:rFonts w:eastAsia="Calibri" w:cs="Arial"/>
        </w:rPr>
        <w:br/>
      </w:r>
      <w:r w:rsidRPr="0070014C">
        <w:rPr>
          <w:rFonts w:eastAsia="Calibri" w:cs="Arial"/>
        </w:rPr>
        <w:t xml:space="preserve">i Wrocławiem. Jest ważna również w ruchu regionalnym dla mieszkańców województw: </w:t>
      </w:r>
      <w:r w:rsidR="00BE5E2A" w:rsidRPr="0070014C">
        <w:rPr>
          <w:rFonts w:eastAsia="Calibri" w:cs="Arial"/>
        </w:rPr>
        <w:t>mazowieckiego</w:t>
      </w:r>
      <w:r w:rsidR="00BE5E2A">
        <w:rPr>
          <w:rFonts w:eastAsia="Calibri" w:cs="Arial"/>
        </w:rPr>
        <w:t>,</w:t>
      </w:r>
      <w:r w:rsidR="00BE5E2A" w:rsidRPr="0070014C">
        <w:rPr>
          <w:rFonts w:eastAsia="Calibri" w:cs="Arial"/>
        </w:rPr>
        <w:t xml:space="preserve"> łódzkiego</w:t>
      </w:r>
      <w:r w:rsidR="00BE5E2A">
        <w:rPr>
          <w:rFonts w:eastAsia="Calibri" w:cs="Arial"/>
        </w:rPr>
        <w:t>,</w:t>
      </w:r>
      <w:r w:rsidR="00BE5E2A" w:rsidRPr="0070014C">
        <w:rPr>
          <w:rFonts w:eastAsia="Calibri" w:cs="Arial"/>
        </w:rPr>
        <w:t xml:space="preserve"> </w:t>
      </w:r>
      <w:r w:rsidRPr="0070014C">
        <w:rPr>
          <w:rFonts w:eastAsia="Calibri" w:cs="Arial"/>
        </w:rPr>
        <w:t>świętokrzyskiego</w:t>
      </w:r>
      <w:r w:rsidR="00BE5E2A">
        <w:rPr>
          <w:rFonts w:eastAsia="Calibri" w:cs="Arial"/>
        </w:rPr>
        <w:t xml:space="preserve"> oraz śląskiego.</w:t>
      </w:r>
    </w:p>
    <w:p w14:paraId="379E6001" w14:textId="77777777" w:rsidR="00F26E0E" w:rsidRDefault="007F3648" w:rsidP="00376CA2">
      <w:pPr>
        <w:spacing w:after="0" w:line="360" w:lineRule="auto"/>
        <w:rPr>
          <w:rStyle w:val="Pogrubienie"/>
          <w:rFonts w:cs="Arial"/>
        </w:rPr>
      </w:pPr>
      <w:r w:rsidRPr="00A07235">
        <w:rPr>
          <w:rStyle w:val="Pogrubienie"/>
          <w:rFonts w:cs="Arial"/>
        </w:rPr>
        <w:t>Kontakt dla mediów:</w:t>
      </w:r>
    </w:p>
    <w:p w14:paraId="51D5CFA4" w14:textId="77777777" w:rsidR="008D45F0" w:rsidRDefault="008D45F0" w:rsidP="00376CA2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128BB926" w14:textId="77777777" w:rsidR="008810B4" w:rsidRPr="00F26E0E" w:rsidRDefault="00FD19C9" w:rsidP="00376CA2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</w:t>
      </w:r>
      <w:r w:rsidR="00F26E0E" w:rsidRPr="00F26E0E">
        <w:rPr>
          <w:rStyle w:val="Pogrubienie"/>
          <w:rFonts w:cs="Arial"/>
          <w:b w:val="0"/>
        </w:rPr>
        <w:t>espół prasowy</w:t>
      </w:r>
      <w:r w:rsidR="00647889" w:rsidRPr="00F26E0E">
        <w:rPr>
          <w:rStyle w:val="Pogrubienie"/>
          <w:rFonts w:cs="Arial"/>
          <w:b w:val="0"/>
        </w:rPr>
        <w:br/>
        <w:t>PKP Polskie Linie Kolejowe S.A.</w:t>
      </w:r>
    </w:p>
    <w:p w14:paraId="154A8FDE" w14:textId="77777777" w:rsidR="00DB6AC9" w:rsidRPr="00915182" w:rsidRDefault="000A7DC1" w:rsidP="00376CA2">
      <w:pPr>
        <w:spacing w:after="0" w:line="360" w:lineRule="auto"/>
        <w:rPr>
          <w:rStyle w:val="Pogrubienie"/>
          <w:rFonts w:cs="Arial"/>
          <w:b w:val="0"/>
          <w:lang w:val="en-GB"/>
        </w:rPr>
      </w:pPr>
      <w:hyperlink r:id="rId8" w:history="1">
        <w:r w:rsidR="00F26E0E" w:rsidRPr="00915182">
          <w:rPr>
            <w:rStyle w:val="Hipercze"/>
            <w:rFonts w:cs="Arial"/>
            <w:lang w:val="en-GB"/>
          </w:rPr>
          <w:t>rzecznik@plk-sa.pl</w:t>
        </w:r>
      </w:hyperlink>
      <w:r w:rsidR="00F26E0E" w:rsidRPr="00915182">
        <w:rPr>
          <w:rStyle w:val="Pogrubienie"/>
          <w:rFonts w:cs="Arial"/>
          <w:b w:val="0"/>
          <w:lang w:val="en-GB"/>
        </w:rPr>
        <w:t xml:space="preserve">  </w:t>
      </w:r>
    </w:p>
    <w:p w14:paraId="687DFFCD" w14:textId="77777777" w:rsidR="00F26E0E" w:rsidRPr="00915182" w:rsidRDefault="00F26E0E" w:rsidP="00376CA2">
      <w:pPr>
        <w:spacing w:after="0" w:line="360" w:lineRule="auto"/>
        <w:rPr>
          <w:rStyle w:val="Pogrubienie"/>
          <w:rFonts w:cs="Arial"/>
          <w:b w:val="0"/>
          <w:lang w:val="en-GB"/>
        </w:rPr>
      </w:pPr>
      <w:r w:rsidRPr="00915182">
        <w:rPr>
          <w:rStyle w:val="Pogrubienie"/>
          <w:rFonts w:cs="Arial"/>
          <w:b w:val="0"/>
          <w:lang w:val="en-GB"/>
        </w:rPr>
        <w:t>Tel. 22 473 30 02</w:t>
      </w:r>
    </w:p>
    <w:p w14:paraId="44CB589A" w14:textId="77777777" w:rsidR="00A15AED" w:rsidRDefault="00A15AED" w:rsidP="00A15AED">
      <w:pPr>
        <w:rPr>
          <w:rStyle w:val="Pogrubienie"/>
          <w:rFonts w:cs="Arial"/>
          <w:lang w:val="en-GB"/>
        </w:rPr>
      </w:pPr>
    </w:p>
    <w:p w14:paraId="4812F2D2" w14:textId="77777777" w:rsidR="008F6E2E" w:rsidRPr="00915182" w:rsidRDefault="008F6E2E" w:rsidP="00A15AED">
      <w:pPr>
        <w:rPr>
          <w:lang w:val="en-GB"/>
        </w:rPr>
      </w:pPr>
    </w:p>
    <w:sectPr w:rsidR="008F6E2E" w:rsidRPr="00915182" w:rsidSect="00E4075E">
      <w:headerReference w:type="first" r:id="rId9"/>
      <w:footerReference w:type="first" r:id="rId10"/>
      <w:pgSz w:w="11906" w:h="16838"/>
      <w:pgMar w:top="1135" w:right="1134" w:bottom="851" w:left="993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4A4A" w14:textId="77777777" w:rsidR="000A7DC1" w:rsidRDefault="000A7DC1" w:rsidP="009D1AEB">
      <w:pPr>
        <w:spacing w:after="0" w:line="240" w:lineRule="auto"/>
      </w:pPr>
      <w:r>
        <w:separator/>
      </w:r>
    </w:p>
  </w:endnote>
  <w:endnote w:type="continuationSeparator" w:id="0">
    <w:p w14:paraId="286A60D6" w14:textId="77777777" w:rsidR="000A7DC1" w:rsidRDefault="000A7DC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DE0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136A969" w14:textId="77777777" w:rsidR="00A930C6" w:rsidRPr="0025604B" w:rsidRDefault="00A930C6" w:rsidP="00A930C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90DF151" w14:textId="77777777" w:rsidR="00A930C6" w:rsidRPr="0025604B" w:rsidRDefault="00A930C6" w:rsidP="00A930C6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36EF97E7" w14:textId="6511BA11" w:rsidR="00860074" w:rsidRPr="00860074" w:rsidRDefault="00A930C6" w:rsidP="00A930C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321A0" w:rsidRPr="000321A0">
      <w:rPr>
        <w:rFonts w:cs="Arial"/>
        <w:color w:val="727271"/>
        <w:sz w:val="14"/>
        <w:szCs w:val="14"/>
      </w:rPr>
      <w:t>33 335 532 000</w:t>
    </w:r>
    <w:r w:rsidRPr="005B077A"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01F0" w14:textId="77777777" w:rsidR="000A7DC1" w:rsidRDefault="000A7DC1" w:rsidP="009D1AEB">
      <w:pPr>
        <w:spacing w:after="0" w:line="240" w:lineRule="auto"/>
      </w:pPr>
      <w:r>
        <w:separator/>
      </w:r>
    </w:p>
  </w:footnote>
  <w:footnote w:type="continuationSeparator" w:id="0">
    <w:p w14:paraId="78E79B57" w14:textId="77777777" w:rsidR="000A7DC1" w:rsidRDefault="000A7DC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7DD2" w14:textId="1DD0736C" w:rsidR="00E4075E" w:rsidRDefault="00E407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0E8C9C7" wp14:editId="5D91C57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A1407" w14:textId="77777777" w:rsidR="00E4075E" w:rsidRDefault="00E4075E">
    <w:pPr>
      <w:pStyle w:val="Nagwek"/>
    </w:pPr>
  </w:p>
  <w:p w14:paraId="3494D6EF" w14:textId="77777777" w:rsidR="00E4075E" w:rsidRDefault="00E4075E">
    <w:pPr>
      <w:pStyle w:val="Nagwek"/>
    </w:pPr>
  </w:p>
  <w:p w14:paraId="0601C070" w14:textId="77777777" w:rsidR="00E4075E" w:rsidRDefault="00E4075E">
    <w:pPr>
      <w:pStyle w:val="Nagwek"/>
    </w:pPr>
  </w:p>
  <w:p w14:paraId="1A0FFEF1" w14:textId="0A5C7643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D13D6" wp14:editId="5B5EA95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670F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709786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5C966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802D3D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F85EAE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F9242C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9191E5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ACE896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D13D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A6670F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709786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5C966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802D3D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F85EAE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F9242C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9191E5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ACE896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A95"/>
    <w:multiLevelType w:val="hybridMultilevel"/>
    <w:tmpl w:val="C20A9A6C"/>
    <w:lvl w:ilvl="0" w:tplc="C9F8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E3B05"/>
    <w:multiLevelType w:val="hybridMultilevel"/>
    <w:tmpl w:val="E5185B2E"/>
    <w:lvl w:ilvl="0" w:tplc="C9F8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6F70BED"/>
    <w:multiLevelType w:val="hybridMultilevel"/>
    <w:tmpl w:val="4716A078"/>
    <w:lvl w:ilvl="0" w:tplc="C9F8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269E0"/>
    <w:multiLevelType w:val="hybridMultilevel"/>
    <w:tmpl w:val="05CCCCE8"/>
    <w:lvl w:ilvl="0" w:tplc="C9F8D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4645">
    <w:abstractNumId w:val="3"/>
  </w:num>
  <w:num w:numId="2" w16cid:durableId="712077579">
    <w:abstractNumId w:val="2"/>
  </w:num>
  <w:num w:numId="3" w16cid:durableId="907111351">
    <w:abstractNumId w:val="4"/>
  </w:num>
  <w:num w:numId="4" w16cid:durableId="1767652662">
    <w:abstractNumId w:val="5"/>
  </w:num>
  <w:num w:numId="5" w16cid:durableId="737556512">
    <w:abstractNumId w:val="0"/>
  </w:num>
  <w:num w:numId="6" w16cid:durableId="1263763242">
    <w:abstractNumId w:val="1"/>
  </w:num>
  <w:num w:numId="7" w16cid:durableId="1213268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548"/>
    <w:rsid w:val="00005F5E"/>
    <w:rsid w:val="00006A5B"/>
    <w:rsid w:val="00007222"/>
    <w:rsid w:val="000153A1"/>
    <w:rsid w:val="00015A20"/>
    <w:rsid w:val="000313F6"/>
    <w:rsid w:val="000321A0"/>
    <w:rsid w:val="000410FE"/>
    <w:rsid w:val="000619BD"/>
    <w:rsid w:val="00062894"/>
    <w:rsid w:val="00062BB9"/>
    <w:rsid w:val="000630B8"/>
    <w:rsid w:val="000673C6"/>
    <w:rsid w:val="000868DA"/>
    <w:rsid w:val="00090D26"/>
    <w:rsid w:val="0009540C"/>
    <w:rsid w:val="000976D9"/>
    <w:rsid w:val="000A7DC1"/>
    <w:rsid w:val="000C0D89"/>
    <w:rsid w:val="000E7E61"/>
    <w:rsid w:val="00100593"/>
    <w:rsid w:val="0010760B"/>
    <w:rsid w:val="00143B5C"/>
    <w:rsid w:val="0015661C"/>
    <w:rsid w:val="0016058E"/>
    <w:rsid w:val="0016581E"/>
    <w:rsid w:val="001725C2"/>
    <w:rsid w:val="001855A6"/>
    <w:rsid w:val="0018669D"/>
    <w:rsid w:val="0019117A"/>
    <w:rsid w:val="00191764"/>
    <w:rsid w:val="001A0EA9"/>
    <w:rsid w:val="001A32FB"/>
    <w:rsid w:val="001A72CB"/>
    <w:rsid w:val="001B3821"/>
    <w:rsid w:val="001C10FE"/>
    <w:rsid w:val="001D7DAD"/>
    <w:rsid w:val="001E0A74"/>
    <w:rsid w:val="001E350A"/>
    <w:rsid w:val="001F6300"/>
    <w:rsid w:val="0020160B"/>
    <w:rsid w:val="00212BB5"/>
    <w:rsid w:val="002164F2"/>
    <w:rsid w:val="002300C6"/>
    <w:rsid w:val="002364DC"/>
    <w:rsid w:val="00236869"/>
    <w:rsid w:val="00236985"/>
    <w:rsid w:val="00243086"/>
    <w:rsid w:val="00251B27"/>
    <w:rsid w:val="00256AFA"/>
    <w:rsid w:val="00261DFD"/>
    <w:rsid w:val="00270547"/>
    <w:rsid w:val="002748ED"/>
    <w:rsid w:val="00274D45"/>
    <w:rsid w:val="0027700E"/>
    <w:rsid w:val="00277762"/>
    <w:rsid w:val="0028517B"/>
    <w:rsid w:val="00285D11"/>
    <w:rsid w:val="00286559"/>
    <w:rsid w:val="00290129"/>
    <w:rsid w:val="00290BF8"/>
    <w:rsid w:val="00291328"/>
    <w:rsid w:val="00294AF1"/>
    <w:rsid w:val="002F0494"/>
    <w:rsid w:val="002F1773"/>
    <w:rsid w:val="002F6767"/>
    <w:rsid w:val="003018A5"/>
    <w:rsid w:val="0032189B"/>
    <w:rsid w:val="00326D4F"/>
    <w:rsid w:val="00334D59"/>
    <w:rsid w:val="003377E3"/>
    <w:rsid w:val="00350D13"/>
    <w:rsid w:val="00354F73"/>
    <w:rsid w:val="00365ADE"/>
    <w:rsid w:val="0037348A"/>
    <w:rsid w:val="00376CA2"/>
    <w:rsid w:val="00380F21"/>
    <w:rsid w:val="00397FEF"/>
    <w:rsid w:val="003A4A72"/>
    <w:rsid w:val="003A6444"/>
    <w:rsid w:val="003B58FB"/>
    <w:rsid w:val="003C4C5F"/>
    <w:rsid w:val="003E1D8A"/>
    <w:rsid w:val="003E6597"/>
    <w:rsid w:val="003F2FD9"/>
    <w:rsid w:val="003F59B4"/>
    <w:rsid w:val="004003E9"/>
    <w:rsid w:val="004016E2"/>
    <w:rsid w:val="00406B74"/>
    <w:rsid w:val="00412DB8"/>
    <w:rsid w:val="004375E9"/>
    <w:rsid w:val="00443D2D"/>
    <w:rsid w:val="00471D34"/>
    <w:rsid w:val="00473D97"/>
    <w:rsid w:val="004833F4"/>
    <w:rsid w:val="0049212F"/>
    <w:rsid w:val="004974D2"/>
    <w:rsid w:val="004B74DA"/>
    <w:rsid w:val="004C0C89"/>
    <w:rsid w:val="004C160B"/>
    <w:rsid w:val="004C5678"/>
    <w:rsid w:val="004C6C34"/>
    <w:rsid w:val="004D2116"/>
    <w:rsid w:val="004E6F7D"/>
    <w:rsid w:val="004E7377"/>
    <w:rsid w:val="004F4C57"/>
    <w:rsid w:val="00523DBB"/>
    <w:rsid w:val="00526602"/>
    <w:rsid w:val="00533E3F"/>
    <w:rsid w:val="005402A5"/>
    <w:rsid w:val="00547929"/>
    <w:rsid w:val="005579A3"/>
    <w:rsid w:val="00562351"/>
    <w:rsid w:val="00562614"/>
    <w:rsid w:val="00575FE6"/>
    <w:rsid w:val="00577260"/>
    <w:rsid w:val="005972DF"/>
    <w:rsid w:val="005A062D"/>
    <w:rsid w:val="005C178E"/>
    <w:rsid w:val="005D7A04"/>
    <w:rsid w:val="00607F88"/>
    <w:rsid w:val="0061555E"/>
    <w:rsid w:val="006358E3"/>
    <w:rsid w:val="0063625B"/>
    <w:rsid w:val="00636DB7"/>
    <w:rsid w:val="00640968"/>
    <w:rsid w:val="00647889"/>
    <w:rsid w:val="0066690A"/>
    <w:rsid w:val="00667841"/>
    <w:rsid w:val="006805E0"/>
    <w:rsid w:val="00685428"/>
    <w:rsid w:val="006A54C3"/>
    <w:rsid w:val="006A6628"/>
    <w:rsid w:val="006B2C44"/>
    <w:rsid w:val="006C6C1C"/>
    <w:rsid w:val="006D011E"/>
    <w:rsid w:val="006E1F24"/>
    <w:rsid w:val="006E6F23"/>
    <w:rsid w:val="006F7A2E"/>
    <w:rsid w:val="0070014C"/>
    <w:rsid w:val="00710AA9"/>
    <w:rsid w:val="00712BA4"/>
    <w:rsid w:val="00725B1A"/>
    <w:rsid w:val="007509CC"/>
    <w:rsid w:val="007519F1"/>
    <w:rsid w:val="007529E2"/>
    <w:rsid w:val="00760D78"/>
    <w:rsid w:val="00784683"/>
    <w:rsid w:val="00786754"/>
    <w:rsid w:val="00793974"/>
    <w:rsid w:val="007952CD"/>
    <w:rsid w:val="007957E2"/>
    <w:rsid w:val="007958F4"/>
    <w:rsid w:val="00797213"/>
    <w:rsid w:val="00797AE3"/>
    <w:rsid w:val="007A659B"/>
    <w:rsid w:val="007B46E2"/>
    <w:rsid w:val="007B5577"/>
    <w:rsid w:val="007C390E"/>
    <w:rsid w:val="007C67BC"/>
    <w:rsid w:val="007D06BA"/>
    <w:rsid w:val="007E23FC"/>
    <w:rsid w:val="007F158F"/>
    <w:rsid w:val="007F3648"/>
    <w:rsid w:val="008141C2"/>
    <w:rsid w:val="00837466"/>
    <w:rsid w:val="0084298B"/>
    <w:rsid w:val="00860074"/>
    <w:rsid w:val="008613ED"/>
    <w:rsid w:val="00862173"/>
    <w:rsid w:val="0086683B"/>
    <w:rsid w:val="0087743F"/>
    <w:rsid w:val="008801FE"/>
    <w:rsid w:val="008810B4"/>
    <w:rsid w:val="008A40C2"/>
    <w:rsid w:val="008D2F40"/>
    <w:rsid w:val="008D4520"/>
    <w:rsid w:val="008D45F0"/>
    <w:rsid w:val="008F2E18"/>
    <w:rsid w:val="008F6704"/>
    <w:rsid w:val="008F6E2E"/>
    <w:rsid w:val="00915182"/>
    <w:rsid w:val="00916BC5"/>
    <w:rsid w:val="0092069A"/>
    <w:rsid w:val="009342A2"/>
    <w:rsid w:val="00940C15"/>
    <w:rsid w:val="00943C9B"/>
    <w:rsid w:val="009507E2"/>
    <w:rsid w:val="00951556"/>
    <w:rsid w:val="0098366C"/>
    <w:rsid w:val="00985E28"/>
    <w:rsid w:val="009940C3"/>
    <w:rsid w:val="009A29DA"/>
    <w:rsid w:val="009B5709"/>
    <w:rsid w:val="009B7ED6"/>
    <w:rsid w:val="009D0122"/>
    <w:rsid w:val="009D1AEB"/>
    <w:rsid w:val="009E68CB"/>
    <w:rsid w:val="009E7BD8"/>
    <w:rsid w:val="009F073B"/>
    <w:rsid w:val="009F32C0"/>
    <w:rsid w:val="009F6061"/>
    <w:rsid w:val="009F69FB"/>
    <w:rsid w:val="00A07235"/>
    <w:rsid w:val="00A15AED"/>
    <w:rsid w:val="00A16FAC"/>
    <w:rsid w:val="00A327CB"/>
    <w:rsid w:val="00A350B2"/>
    <w:rsid w:val="00A37597"/>
    <w:rsid w:val="00A44017"/>
    <w:rsid w:val="00A440E9"/>
    <w:rsid w:val="00A51FED"/>
    <w:rsid w:val="00A57D89"/>
    <w:rsid w:val="00A62E4E"/>
    <w:rsid w:val="00A650F0"/>
    <w:rsid w:val="00A66182"/>
    <w:rsid w:val="00A72E11"/>
    <w:rsid w:val="00A83177"/>
    <w:rsid w:val="00A930C6"/>
    <w:rsid w:val="00A93380"/>
    <w:rsid w:val="00A958AC"/>
    <w:rsid w:val="00AA268A"/>
    <w:rsid w:val="00AB30F7"/>
    <w:rsid w:val="00AC2C0F"/>
    <w:rsid w:val="00AD1FC5"/>
    <w:rsid w:val="00AE68DF"/>
    <w:rsid w:val="00AF7330"/>
    <w:rsid w:val="00B00451"/>
    <w:rsid w:val="00B00651"/>
    <w:rsid w:val="00B137B4"/>
    <w:rsid w:val="00B15967"/>
    <w:rsid w:val="00B364E7"/>
    <w:rsid w:val="00B4668E"/>
    <w:rsid w:val="00B66BF3"/>
    <w:rsid w:val="00B70F6A"/>
    <w:rsid w:val="00B8704F"/>
    <w:rsid w:val="00BB0196"/>
    <w:rsid w:val="00BC7124"/>
    <w:rsid w:val="00BE334D"/>
    <w:rsid w:val="00BE4063"/>
    <w:rsid w:val="00BE5E2A"/>
    <w:rsid w:val="00BE7A30"/>
    <w:rsid w:val="00C03749"/>
    <w:rsid w:val="00C10EF1"/>
    <w:rsid w:val="00C14FD4"/>
    <w:rsid w:val="00C22170"/>
    <w:rsid w:val="00C27238"/>
    <w:rsid w:val="00C438F4"/>
    <w:rsid w:val="00C540CD"/>
    <w:rsid w:val="00C54739"/>
    <w:rsid w:val="00C6482C"/>
    <w:rsid w:val="00C7103A"/>
    <w:rsid w:val="00C83A39"/>
    <w:rsid w:val="00C84E3B"/>
    <w:rsid w:val="00C906BE"/>
    <w:rsid w:val="00CB2E33"/>
    <w:rsid w:val="00CB7C3E"/>
    <w:rsid w:val="00CD22F7"/>
    <w:rsid w:val="00CD7EF9"/>
    <w:rsid w:val="00CE2A63"/>
    <w:rsid w:val="00CF19F2"/>
    <w:rsid w:val="00CF352A"/>
    <w:rsid w:val="00CF6530"/>
    <w:rsid w:val="00D0717E"/>
    <w:rsid w:val="00D149FC"/>
    <w:rsid w:val="00D21695"/>
    <w:rsid w:val="00D3175C"/>
    <w:rsid w:val="00D42BB0"/>
    <w:rsid w:val="00D50564"/>
    <w:rsid w:val="00D83EE0"/>
    <w:rsid w:val="00DB6AC9"/>
    <w:rsid w:val="00DD0751"/>
    <w:rsid w:val="00DE1E94"/>
    <w:rsid w:val="00E10BB0"/>
    <w:rsid w:val="00E11021"/>
    <w:rsid w:val="00E13E98"/>
    <w:rsid w:val="00E22A07"/>
    <w:rsid w:val="00E4075E"/>
    <w:rsid w:val="00E42A6C"/>
    <w:rsid w:val="00E43C7C"/>
    <w:rsid w:val="00E45238"/>
    <w:rsid w:val="00E5758A"/>
    <w:rsid w:val="00E75178"/>
    <w:rsid w:val="00E85758"/>
    <w:rsid w:val="00E86A04"/>
    <w:rsid w:val="00E86B22"/>
    <w:rsid w:val="00E9586B"/>
    <w:rsid w:val="00EA6962"/>
    <w:rsid w:val="00EC0325"/>
    <w:rsid w:val="00EC6967"/>
    <w:rsid w:val="00ED1C02"/>
    <w:rsid w:val="00ED7BB5"/>
    <w:rsid w:val="00EE39A2"/>
    <w:rsid w:val="00EE3C16"/>
    <w:rsid w:val="00EE6C27"/>
    <w:rsid w:val="00F26E0E"/>
    <w:rsid w:val="00F27190"/>
    <w:rsid w:val="00F31064"/>
    <w:rsid w:val="00F360E6"/>
    <w:rsid w:val="00F52E69"/>
    <w:rsid w:val="00F549DF"/>
    <w:rsid w:val="00F555B8"/>
    <w:rsid w:val="00F602D1"/>
    <w:rsid w:val="00F7387C"/>
    <w:rsid w:val="00F83BA1"/>
    <w:rsid w:val="00F866D1"/>
    <w:rsid w:val="00FC7B9E"/>
    <w:rsid w:val="00FD19C9"/>
    <w:rsid w:val="00FF7666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F06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7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7C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7CB"/>
    <w:rPr>
      <w:vertAlign w:val="superscript"/>
    </w:rPr>
  </w:style>
  <w:style w:type="paragraph" w:styleId="Poprawka">
    <w:name w:val="Revision"/>
    <w:hidden/>
    <w:uiPriority w:val="99"/>
    <w:semiHidden/>
    <w:rsid w:val="00E86B2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9679-A435-4B35-BF71-C5B7F909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na CMK dla szybszych podróży koleją</vt:lpstr>
    </vt:vector>
  </TitlesOfParts>
  <Company>PKP PLK S.A.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na CMK dla szybszych podróży koleją</dc:title>
  <dc:subject/>
  <dc:creator>PLK</dc:creator>
  <cp:keywords/>
  <dc:description/>
  <cp:lastModifiedBy>Wilgusiak Rafał</cp:lastModifiedBy>
  <cp:revision>3</cp:revision>
  <dcterms:created xsi:type="dcterms:W3CDTF">2025-01-20T08:03:00Z</dcterms:created>
  <dcterms:modified xsi:type="dcterms:W3CDTF">2025-01-20T08:08:00Z</dcterms:modified>
</cp:coreProperties>
</file>