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DB8B" w14:textId="77777777" w:rsidR="0063625B" w:rsidRDefault="0063625B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3976C26" w14:textId="77777777" w:rsidR="004D26A7" w:rsidRDefault="004D26A7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2242367" w14:textId="77777777" w:rsidR="00916214" w:rsidRDefault="00916214" w:rsidP="004D26A7">
      <w:pPr>
        <w:spacing w:before="100" w:beforeAutospacing="1" w:after="100" w:afterAutospacing="1" w:line="360" w:lineRule="auto"/>
        <w:rPr>
          <w:rFonts w:cs="Arial"/>
        </w:rPr>
      </w:pPr>
    </w:p>
    <w:p w14:paraId="7F6EFF0E" w14:textId="56D08845" w:rsidR="007D1DB7" w:rsidRPr="00565149" w:rsidRDefault="007123B9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D91EF3">
        <w:rPr>
          <w:rFonts w:cs="Arial"/>
        </w:rPr>
        <w:t xml:space="preserve"> </w:t>
      </w:r>
      <w:r w:rsidR="00707AA7">
        <w:rPr>
          <w:rFonts w:cs="Arial"/>
        </w:rPr>
        <w:t>30.09.</w:t>
      </w:r>
      <w:r w:rsidR="007D1DB7">
        <w:rPr>
          <w:rFonts w:cs="Arial"/>
        </w:rPr>
        <w:t>202</w:t>
      </w:r>
      <w:r w:rsidR="00432D68">
        <w:rPr>
          <w:rFonts w:cs="Arial"/>
        </w:rPr>
        <w:t xml:space="preserve">4 </w:t>
      </w:r>
      <w:r w:rsidR="007D1DB7" w:rsidRPr="003D74BF">
        <w:rPr>
          <w:rFonts w:cs="Arial"/>
        </w:rPr>
        <w:t>r.</w:t>
      </w:r>
    </w:p>
    <w:p w14:paraId="13A11981" w14:textId="77777777" w:rsidR="00F27EC3" w:rsidRPr="00087890" w:rsidRDefault="00F27EC3" w:rsidP="00F27EC3">
      <w:pPr>
        <w:pStyle w:val="Nagwek1"/>
        <w:rPr>
          <w:sz w:val="22"/>
          <w:szCs w:val="22"/>
        </w:rPr>
      </w:pPr>
      <w:r w:rsidRPr="00087890">
        <w:rPr>
          <w:sz w:val="22"/>
          <w:szCs w:val="22"/>
        </w:rPr>
        <w:t>Cztery perony, tunel i ruchome schody – stacja Białystok w nowej odsłonie</w:t>
      </w:r>
    </w:p>
    <w:p w14:paraId="6E03DC97" w14:textId="6F7CB992" w:rsidR="00A31C01" w:rsidRDefault="00340E45" w:rsidP="00352088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Zakończyły się najważniejsze prace na stacji kolejowej w stolicy Podlasia. Podróżni korzystają już ze wszystkich czterech </w:t>
      </w:r>
      <w:r w:rsidR="00D26AE7">
        <w:rPr>
          <w:rFonts w:cs="Arial"/>
          <w:b/>
          <w:bCs/>
        </w:rPr>
        <w:t xml:space="preserve">nowych </w:t>
      </w:r>
      <w:r>
        <w:rPr>
          <w:rFonts w:cs="Arial"/>
          <w:b/>
          <w:bCs/>
        </w:rPr>
        <w:t>peronów, na które wygodnie docierają tunelem</w:t>
      </w:r>
      <w:r w:rsidR="00940EBD">
        <w:rPr>
          <w:rFonts w:cs="Arial"/>
          <w:b/>
          <w:bCs/>
        </w:rPr>
        <w:t xml:space="preserve">, wyposażonym w schody ruchome i windy. </w:t>
      </w:r>
      <w:r>
        <w:rPr>
          <w:rFonts w:cs="Arial"/>
          <w:b/>
          <w:bCs/>
        </w:rPr>
        <w:t>Nowoczesna stacja, przyjazna także dla osób o ograniczonej mobilności, powstała w ramach</w:t>
      </w:r>
      <w:r w:rsidR="00E753C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</w:t>
      </w:r>
      <w:r w:rsidR="00F82DF9">
        <w:rPr>
          <w:rFonts w:cs="Arial"/>
          <w:b/>
          <w:bCs/>
        </w:rPr>
        <w:t>udow</w:t>
      </w:r>
      <w:r>
        <w:rPr>
          <w:rFonts w:cs="Arial"/>
          <w:b/>
          <w:bCs/>
        </w:rPr>
        <w:t>y</w:t>
      </w:r>
      <w:r w:rsidR="00F82DF9">
        <w:rPr>
          <w:rFonts w:cs="Arial"/>
          <w:b/>
          <w:bCs/>
        </w:rPr>
        <w:t xml:space="preserve"> linii Rail Baltica</w:t>
      </w:r>
      <w:r>
        <w:rPr>
          <w:rFonts w:cs="Arial"/>
          <w:b/>
          <w:bCs/>
        </w:rPr>
        <w:t xml:space="preserve">, </w:t>
      </w:r>
      <w:r w:rsidR="00F82DF9">
        <w:rPr>
          <w:rFonts w:cs="Arial"/>
          <w:b/>
          <w:bCs/>
        </w:rPr>
        <w:t>realiz</w:t>
      </w:r>
      <w:r>
        <w:rPr>
          <w:rFonts w:cs="Arial"/>
          <w:b/>
          <w:bCs/>
        </w:rPr>
        <w:t>owanej</w:t>
      </w:r>
      <w:r w:rsidR="00F82DF9">
        <w:rPr>
          <w:rFonts w:cs="Arial"/>
          <w:b/>
          <w:bCs/>
        </w:rPr>
        <w:t xml:space="preserve"> </w:t>
      </w:r>
      <w:r w:rsidR="00A31C01">
        <w:rPr>
          <w:rFonts w:cs="Arial"/>
          <w:b/>
          <w:bCs/>
        </w:rPr>
        <w:t>ze wsparciem unijnego instrumentu CEF „Łącząc Europę”</w:t>
      </w:r>
      <w:r w:rsidR="009825F8">
        <w:rPr>
          <w:rFonts w:cs="Arial"/>
          <w:b/>
          <w:bCs/>
        </w:rPr>
        <w:t>.</w:t>
      </w:r>
      <w:r w:rsidR="004D26A7">
        <w:rPr>
          <w:rFonts w:cs="Arial"/>
          <w:b/>
          <w:bCs/>
        </w:rPr>
        <w:t xml:space="preserve"> </w:t>
      </w:r>
      <w:r w:rsidR="00940EBD">
        <w:rPr>
          <w:rFonts w:cs="Arial"/>
          <w:b/>
          <w:bCs/>
        </w:rPr>
        <w:t xml:space="preserve"> </w:t>
      </w:r>
    </w:p>
    <w:p w14:paraId="4DE7EBF7" w14:textId="605BBEFA" w:rsidR="00561B0A" w:rsidRDefault="000B3471" w:rsidP="0035208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Niskie i mało funkcjonalne perony, przejście w poziomie szyn i brak osłony przed deszczem </w:t>
      </w:r>
      <w:r w:rsidR="00097C7E">
        <w:rPr>
          <w:rFonts w:cs="Arial"/>
        </w:rPr>
        <w:t>–</w:t>
      </w:r>
      <w:r>
        <w:rPr>
          <w:rFonts w:cs="Arial"/>
        </w:rPr>
        <w:t xml:space="preserve"> tak wyglądała stacja kolejowa Białystok jeszcze w 2020 r. </w:t>
      </w:r>
      <w:r w:rsidR="00097C7E">
        <w:rPr>
          <w:rFonts w:cs="Arial"/>
        </w:rPr>
        <w:t xml:space="preserve">W ostatnich latach przeszła </w:t>
      </w:r>
      <w:r w:rsidR="00233C20">
        <w:rPr>
          <w:rFonts w:cs="Arial"/>
        </w:rPr>
        <w:t>ogromną</w:t>
      </w:r>
      <w:r w:rsidR="00097C7E">
        <w:rPr>
          <w:rFonts w:cs="Arial"/>
        </w:rPr>
        <w:t xml:space="preserve"> metamorfozę, a mieszkańcy i podróżni mogą korzystać już z jej pełnej funkcjonalności.</w:t>
      </w:r>
      <w:r w:rsidR="00B34365">
        <w:rPr>
          <w:rFonts w:cs="Arial"/>
        </w:rPr>
        <w:t xml:space="preserve"> Do dyspozycji są cztery nowe perony, czyli łącznie siedem krawędzi. </w:t>
      </w:r>
      <w:r w:rsidR="00561B0A">
        <w:rPr>
          <w:rFonts w:cs="Arial"/>
        </w:rPr>
        <w:t>Największą wizualną zmianą jest zadaszenie – nad peronami 1-3 zbudowaliśmy częściowo przeszkloną wiatę, która ochroni podróżnych przed opadami. Osobny dach zyskał peron nr 4. Zadaszenia projektowaliśmy zarówno z myślą o potrzebach podróżnych, jak i walorach estetycznych – swoją stylistyką nawiązują do zabytkowego charakteru budynku dworca.</w:t>
      </w:r>
      <w:r w:rsidR="00233C20">
        <w:rPr>
          <w:rFonts w:cs="Arial"/>
        </w:rPr>
        <w:t xml:space="preserve"> </w:t>
      </w:r>
    </w:p>
    <w:p w14:paraId="3B2C715F" w14:textId="3ABA692B" w:rsidR="00561B0A" w:rsidRDefault="00561B0A" w:rsidP="00561B0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perony są wyższe, więc łatwiej wsiada się </w:t>
      </w:r>
      <w:r w:rsidR="00FA396D">
        <w:rPr>
          <w:rFonts w:cs="Arial"/>
        </w:rPr>
        <w:t xml:space="preserve">z nich </w:t>
      </w:r>
      <w:r>
        <w:rPr>
          <w:rFonts w:cs="Arial"/>
        </w:rPr>
        <w:t xml:space="preserve">do pociągów, zainstalowano też ławki dla </w:t>
      </w:r>
      <w:r w:rsidRPr="00707AA7">
        <w:rPr>
          <w:rFonts w:cs="Arial"/>
        </w:rPr>
        <w:t xml:space="preserve">oczekujących, tablice informacyjne i oznakowanie. Poruszanie osób </w:t>
      </w:r>
      <w:r w:rsidR="00F72EBB" w:rsidRPr="00087890">
        <w:rPr>
          <w:rFonts w:cs="Arial"/>
          <w:shd w:val="clear" w:color="auto" w:fill="FFFFFF"/>
        </w:rPr>
        <w:t xml:space="preserve">niepełnosprawnych i osób o ograniczonej możliwości poruszania się </w:t>
      </w:r>
      <w:r w:rsidRPr="00707AA7">
        <w:rPr>
          <w:rFonts w:cs="Arial"/>
        </w:rPr>
        <w:t xml:space="preserve">wspierają ścieżki naprowadzające </w:t>
      </w:r>
      <w:r w:rsidR="00EB43A0" w:rsidRPr="00707AA7">
        <w:rPr>
          <w:rFonts w:cs="Arial"/>
        </w:rPr>
        <w:t>oraz</w:t>
      </w:r>
      <w:r w:rsidRPr="00707AA7">
        <w:rPr>
          <w:rFonts w:cs="Arial"/>
        </w:rPr>
        <w:t xml:space="preserve"> antypoślizgowa nawierzchnia. </w:t>
      </w:r>
      <w:r w:rsidR="00104CFC" w:rsidRPr="00087890">
        <w:rPr>
          <w:rFonts w:cs="Arial"/>
        </w:rPr>
        <w:t xml:space="preserve">Wyświetlacze </w:t>
      </w:r>
      <w:r w:rsidR="00104CFC" w:rsidRPr="00087890">
        <w:rPr>
          <w:rFonts w:eastAsia="Times New Roman" w:cs="Arial"/>
        </w:rPr>
        <w:t>Systemu Dynamicznej Informacji Pasażerskiej (SDIP) na bieżąco poinformują podróżnych o ruchu pociągów.</w:t>
      </w:r>
      <w:r w:rsidR="00233C20">
        <w:rPr>
          <w:rFonts w:eastAsia="Times New Roman" w:cs="Arial"/>
        </w:rPr>
        <w:t xml:space="preserve"> </w:t>
      </w:r>
    </w:p>
    <w:p w14:paraId="1B70C10B" w14:textId="59CDF7C5" w:rsidR="00561B0A" w:rsidRDefault="00870511" w:rsidP="00E344DF">
      <w:pPr>
        <w:pStyle w:val="Nagwek2"/>
      </w:pPr>
      <w:r>
        <w:t>Jakościowy przeskok o sto lat</w:t>
      </w:r>
    </w:p>
    <w:p w14:paraId="02C57813" w14:textId="5488F738" w:rsidR="00427C67" w:rsidRDefault="00427C67" w:rsidP="00427C6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Nowością na stacji jest też siedemdziesięciometrowy tunel – zastąpił stare</w:t>
      </w:r>
      <w:r w:rsidR="00482D05">
        <w:rPr>
          <w:rFonts w:cs="Arial"/>
        </w:rPr>
        <w:t>,</w:t>
      </w:r>
      <w:r w:rsidR="00870D41">
        <w:rPr>
          <w:rFonts w:cs="Arial"/>
        </w:rPr>
        <w:t xml:space="preserve"> </w:t>
      </w:r>
      <w:r w:rsidR="00F72EBB">
        <w:rPr>
          <w:rFonts w:cs="Arial"/>
        </w:rPr>
        <w:t>wysłużone,</w:t>
      </w:r>
      <w:r w:rsidR="00482D05">
        <w:rPr>
          <w:rFonts w:cs="Arial"/>
        </w:rPr>
        <w:t xml:space="preserve"> kilkudziesięcioletnie</w:t>
      </w:r>
      <w:r>
        <w:rPr>
          <w:rFonts w:cs="Arial"/>
        </w:rPr>
        <w:t xml:space="preserve"> kładki nad torami, które wielu mieszkańców Białegostoku wspominało ze strachem. Jest bezpiecznie i wygodnie – przejście podziemne rozpoczyna się w budynku dworca i prowadzi na perony oraz drugą stronę torów. Dla wygody podróżnych zainstalowaliśmy windy i ruchome schody. </w:t>
      </w:r>
      <w:r w:rsidRPr="007968B7">
        <w:rPr>
          <w:rFonts w:cs="Arial"/>
        </w:rPr>
        <w:t xml:space="preserve">W zależności od umiejscowienia, schody ruchome mają </w:t>
      </w:r>
      <w:r w:rsidR="00980016">
        <w:rPr>
          <w:rFonts w:cs="Arial"/>
        </w:rPr>
        <w:t xml:space="preserve">od </w:t>
      </w:r>
      <w:r w:rsidRPr="007968B7">
        <w:rPr>
          <w:rFonts w:cs="Arial"/>
        </w:rPr>
        <w:t xml:space="preserve">12 do 15 m długości. </w:t>
      </w:r>
      <w:r>
        <w:rPr>
          <w:rFonts w:cs="Arial"/>
        </w:rPr>
        <w:t>Przejście podziemne, wraz z otwartym wcześniej tunelem miejskim, tworzą funkcjonalne rozwiązanie komunikacyjne, które zapewnia wygodny dostęp do kolei.</w:t>
      </w:r>
    </w:p>
    <w:p w14:paraId="7A989A58" w14:textId="58CCA4A8" w:rsidR="000B3471" w:rsidRDefault="007B46D7" w:rsidP="0035208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Zmiany, które zaszły w Białymstoku, przenoszą kolej w nową erę. Układ peronów zapewni sprawniejszy ruch pociągów – d</w:t>
      </w:r>
      <w:r w:rsidR="00B34365">
        <w:rPr>
          <w:rFonts w:cs="Arial"/>
        </w:rPr>
        <w:t xml:space="preserve">łuższe platformy nr 1 i 2 powstały głównie do obsługi </w:t>
      </w:r>
      <w:r w:rsidR="00C31C78">
        <w:rPr>
          <w:rFonts w:cs="Arial"/>
        </w:rPr>
        <w:t>składów</w:t>
      </w:r>
      <w:r w:rsidR="00B34365">
        <w:rPr>
          <w:rFonts w:cs="Arial"/>
        </w:rPr>
        <w:t xml:space="preserve"> dalekobieżnych, z krótszych peronów 3 i 4 odjeżdżają przede wszystkim regionalne</w:t>
      </w:r>
      <w:r>
        <w:rPr>
          <w:rFonts w:cs="Arial"/>
        </w:rPr>
        <w:t xml:space="preserve"> szynobusy</w:t>
      </w:r>
      <w:r w:rsidR="00B34365">
        <w:rPr>
          <w:rFonts w:cs="Arial"/>
        </w:rPr>
        <w:t>.</w:t>
      </w:r>
      <w:r w:rsidR="00B22B40" w:rsidRPr="00B22B40">
        <w:rPr>
          <w:rFonts w:cs="Arial"/>
        </w:rPr>
        <w:t xml:space="preserve"> </w:t>
      </w:r>
      <w:r w:rsidR="00B22B40">
        <w:rPr>
          <w:rFonts w:cs="Arial"/>
        </w:rPr>
        <w:t>Nowy peron nr 4 zbudowaliśmy w bezpośrednim sąsiedztwie miejskiego węzła przesiadkowego i dworca PKS</w:t>
      </w:r>
      <w:r w:rsidR="00632CEA">
        <w:rPr>
          <w:rFonts w:cs="Arial"/>
        </w:rPr>
        <w:t>, wyposażony w windy</w:t>
      </w:r>
      <w:r w:rsidR="00707AA7">
        <w:rPr>
          <w:rFonts w:cs="Arial"/>
        </w:rPr>
        <w:t xml:space="preserve"> i</w:t>
      </w:r>
      <w:r w:rsidR="00632CEA">
        <w:rPr>
          <w:rFonts w:cs="Arial"/>
        </w:rPr>
        <w:t xml:space="preserve"> schody ruchome obiekt istotnie poprawi komunikację między największymi węzłami komunikacyjnymi w mieście</w:t>
      </w:r>
      <w:r>
        <w:rPr>
          <w:rFonts w:cs="Arial"/>
        </w:rPr>
        <w:t xml:space="preserve">. W sąsiedztwie poczty </w:t>
      </w:r>
      <w:r w:rsidR="00632CEA">
        <w:rPr>
          <w:rFonts w:cs="Arial"/>
        </w:rPr>
        <w:t>podróżni otrzymali dodatkową krawędź z peronu nr 1 w wyniku budowy</w:t>
      </w:r>
      <w:r>
        <w:rPr>
          <w:rFonts w:cs="Arial"/>
        </w:rPr>
        <w:t xml:space="preserve"> now</w:t>
      </w:r>
      <w:r w:rsidR="00632CEA">
        <w:rPr>
          <w:rFonts w:cs="Arial"/>
        </w:rPr>
        <w:t>ego</w:t>
      </w:r>
      <w:r>
        <w:rPr>
          <w:rFonts w:cs="Arial"/>
        </w:rPr>
        <w:t xml:space="preserve"> tor</w:t>
      </w:r>
      <w:r w:rsidR="00632CEA">
        <w:rPr>
          <w:rFonts w:cs="Arial"/>
        </w:rPr>
        <w:t>u</w:t>
      </w:r>
      <w:r>
        <w:rPr>
          <w:rFonts w:cs="Arial"/>
        </w:rPr>
        <w:t xml:space="preserve"> nr 6</w:t>
      </w:r>
      <w:r w:rsidR="00632CEA">
        <w:rPr>
          <w:rFonts w:cs="Arial"/>
        </w:rPr>
        <w:t xml:space="preserve">. </w:t>
      </w:r>
    </w:p>
    <w:p w14:paraId="660D4869" w14:textId="3DD59879" w:rsidR="007B46D7" w:rsidRDefault="007B46D7" w:rsidP="0035208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To jednak nie koniec – poważne zmiany dotyczą też tych części stacji, które na co dzień nie są dostępne i widoczne dla podróżnych. Bezpieczny i sprawny ruch pociągów zapewniają nowoczesne, komputerowe urządzenia, które zostały scentralizowane w Lokalnym Centrum Sterowania ruchem kolejowym. </w:t>
      </w:r>
      <w:r w:rsidR="00EA3069">
        <w:rPr>
          <w:rFonts w:cs="Arial"/>
        </w:rPr>
        <w:t xml:space="preserve">To epokowa zmiana jakościowa – wcześniej Białystok był największą stacją w Polsce obsługiwaną przy pomocy urządzeń mechanicznych. </w:t>
      </w:r>
      <w:r w:rsidR="00915E3E">
        <w:rPr>
          <w:rFonts w:cs="Arial"/>
        </w:rPr>
        <w:t>Cały zakres przebudowy to aż 55 km torów i 1</w:t>
      </w:r>
      <w:r w:rsidR="00870D41">
        <w:rPr>
          <w:rFonts w:cs="Arial"/>
        </w:rPr>
        <w:t>4</w:t>
      </w:r>
      <w:r w:rsidR="00915E3E">
        <w:rPr>
          <w:rFonts w:cs="Arial"/>
        </w:rPr>
        <w:t>4 rozjazdy.</w:t>
      </w:r>
    </w:p>
    <w:p w14:paraId="48E3AB66" w14:textId="3C333C83" w:rsidR="00C44371" w:rsidRDefault="006555A7" w:rsidP="00C44371">
      <w:pPr>
        <w:pStyle w:val="Nagwek2"/>
      </w:pPr>
      <w:r>
        <w:t>W dalszą drogę ze stacji Białystok</w:t>
      </w:r>
    </w:p>
    <w:p w14:paraId="73A19A98" w14:textId="1C9A7378" w:rsidR="00C64DD1" w:rsidRDefault="00907D36" w:rsidP="00352088">
      <w:pPr>
        <w:spacing w:before="100" w:beforeAutospacing="1" w:after="100" w:afterAutospacing="1" w:line="360" w:lineRule="auto"/>
        <w:rPr>
          <w:rFonts w:eastAsia="Times New Roman" w:cs="Arial"/>
          <w:color w:val="000000"/>
        </w:rPr>
      </w:pPr>
      <w:r w:rsidRPr="00DA5809">
        <w:rPr>
          <w:rFonts w:eastAsia="Times New Roman" w:cs="Arial"/>
        </w:rPr>
        <w:t xml:space="preserve">Na stacji i peronach w Białymstoku będą toczyć się jeszcze drobne prace wykończeniowe. </w:t>
      </w:r>
      <w:r w:rsidR="002E2CE4">
        <w:rPr>
          <w:rFonts w:eastAsia="Times New Roman" w:cs="Arial"/>
          <w:color w:val="000000"/>
        </w:rPr>
        <w:t>W głębi stacji będą kontynuowane roboty na torach</w:t>
      </w:r>
      <w:r w:rsidR="00200476">
        <w:rPr>
          <w:rFonts w:eastAsia="Times New Roman" w:cs="Arial"/>
          <w:color w:val="000000"/>
        </w:rPr>
        <w:t xml:space="preserve"> i rampie przeładunkowej</w:t>
      </w:r>
      <w:r w:rsidR="002E2CE4">
        <w:rPr>
          <w:rFonts w:eastAsia="Times New Roman" w:cs="Arial"/>
          <w:color w:val="000000"/>
        </w:rPr>
        <w:t>. Na odcinku Czyżew – Białystok ku ukończeniu zmierzają</w:t>
      </w:r>
      <w:r w:rsidR="004E31D8">
        <w:rPr>
          <w:rFonts w:eastAsia="Times New Roman" w:cs="Arial"/>
          <w:color w:val="000000"/>
        </w:rPr>
        <w:t xml:space="preserve"> także </w:t>
      </w:r>
      <w:r w:rsidR="00627FA2">
        <w:rPr>
          <w:rFonts w:eastAsia="Times New Roman" w:cs="Arial"/>
          <w:color w:val="000000"/>
        </w:rPr>
        <w:t xml:space="preserve">prace </w:t>
      </w:r>
      <w:r w:rsidR="004E31D8">
        <w:rPr>
          <w:rFonts w:eastAsia="Times New Roman" w:cs="Arial"/>
          <w:color w:val="000000"/>
        </w:rPr>
        <w:t>w Łapach</w:t>
      </w:r>
      <w:r w:rsidR="002E2CE4">
        <w:rPr>
          <w:rFonts w:eastAsia="Times New Roman" w:cs="Arial"/>
          <w:color w:val="000000"/>
        </w:rPr>
        <w:t xml:space="preserve">. W ostatnim czasie uruchomiliśmy tam nowy peron, budujemy jeszcze dwa przejścia podziemne i wiadukt. Dodatkowe tunele dla pieszych powstają także w </w:t>
      </w:r>
      <w:r w:rsidR="002E2CE4" w:rsidRPr="002E2CE4">
        <w:rPr>
          <w:rFonts w:eastAsia="Times New Roman" w:cs="Arial"/>
          <w:color w:val="000000"/>
        </w:rPr>
        <w:t>Jabło</w:t>
      </w:r>
      <w:r w:rsidR="002E2CE4">
        <w:rPr>
          <w:rFonts w:eastAsia="Times New Roman" w:cs="Arial"/>
          <w:color w:val="000000"/>
        </w:rPr>
        <w:t>ni</w:t>
      </w:r>
      <w:r w:rsidR="002E2CE4" w:rsidRPr="002E2CE4">
        <w:rPr>
          <w:rFonts w:eastAsia="Times New Roman" w:cs="Arial"/>
          <w:color w:val="000000"/>
        </w:rPr>
        <w:t xml:space="preserve"> Kościeln</w:t>
      </w:r>
      <w:r w:rsidR="002E2CE4">
        <w:rPr>
          <w:rFonts w:eastAsia="Times New Roman" w:cs="Arial"/>
          <w:color w:val="000000"/>
        </w:rPr>
        <w:t>ej</w:t>
      </w:r>
      <w:r w:rsidR="002E2CE4" w:rsidRPr="002E2CE4">
        <w:rPr>
          <w:rFonts w:eastAsia="Times New Roman" w:cs="Arial"/>
          <w:color w:val="000000"/>
        </w:rPr>
        <w:t>, Zdrod</w:t>
      </w:r>
      <w:r w:rsidR="002E2CE4">
        <w:rPr>
          <w:rFonts w:eastAsia="Times New Roman" w:cs="Arial"/>
          <w:color w:val="000000"/>
        </w:rPr>
        <w:t>ach</w:t>
      </w:r>
      <w:r w:rsidR="002E2CE4" w:rsidRPr="002E2CE4">
        <w:rPr>
          <w:rFonts w:eastAsia="Times New Roman" w:cs="Arial"/>
          <w:color w:val="000000"/>
        </w:rPr>
        <w:t xml:space="preserve"> Now</w:t>
      </w:r>
      <w:r w:rsidR="002E2CE4">
        <w:rPr>
          <w:rFonts w:eastAsia="Times New Roman" w:cs="Arial"/>
          <w:color w:val="000000"/>
        </w:rPr>
        <w:t>ych</w:t>
      </w:r>
      <w:r w:rsidR="002E2CE4" w:rsidRPr="002E2CE4">
        <w:rPr>
          <w:rFonts w:eastAsia="Times New Roman" w:cs="Arial"/>
          <w:color w:val="000000"/>
        </w:rPr>
        <w:t xml:space="preserve"> i Trypuci</w:t>
      </w:r>
      <w:r w:rsidR="002E2CE4">
        <w:rPr>
          <w:rFonts w:eastAsia="Times New Roman" w:cs="Arial"/>
          <w:color w:val="000000"/>
        </w:rPr>
        <w:t xml:space="preserve">ach. </w:t>
      </w:r>
    </w:p>
    <w:p w14:paraId="7E39E378" w14:textId="1BD0D4E7" w:rsidR="0010140B" w:rsidRDefault="002E2CE4" w:rsidP="0035208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Times New Roman" w:cs="Arial"/>
          <w:color w:val="000000"/>
        </w:rPr>
        <w:t xml:space="preserve">Wszystkie prace </w:t>
      </w:r>
      <w:r w:rsidR="00C64DD1">
        <w:rPr>
          <w:rFonts w:eastAsia="Times New Roman" w:cs="Arial"/>
          <w:color w:val="000000"/>
        </w:rPr>
        <w:t xml:space="preserve">na trasie Czyżew – Białystok </w:t>
      </w:r>
      <w:r>
        <w:rPr>
          <w:rFonts w:eastAsia="Times New Roman" w:cs="Arial"/>
          <w:color w:val="000000"/>
        </w:rPr>
        <w:t>planujemy zakończyć w tym roku.</w:t>
      </w:r>
      <w:r w:rsidR="004E31D8">
        <w:rPr>
          <w:rFonts w:eastAsia="Times New Roman" w:cs="Arial"/>
          <w:color w:val="000000"/>
        </w:rPr>
        <w:t xml:space="preserve"> </w:t>
      </w:r>
      <w:r w:rsidR="00A31C01" w:rsidRPr="00823874">
        <w:rPr>
          <w:rFonts w:eastAsia="Calibri" w:cs="Arial"/>
        </w:rPr>
        <w:t>Inwestycja prowadzona jest w ramach projektu „Prace na linii E75 na odcinku Czyżew – Białystok”. Wartość prac to prawie 3,4 mld zł</w:t>
      </w:r>
      <w:r w:rsidR="00AA18C3">
        <w:rPr>
          <w:rFonts w:eastAsia="Calibri" w:cs="Arial"/>
        </w:rPr>
        <w:t>.</w:t>
      </w:r>
      <w:r w:rsidR="00D969F5">
        <w:rPr>
          <w:rFonts w:eastAsia="Calibri" w:cs="Arial"/>
        </w:rPr>
        <w:t xml:space="preserve"> </w:t>
      </w:r>
    </w:p>
    <w:p w14:paraId="4168809C" w14:textId="28707B60" w:rsidR="00A31C01" w:rsidRDefault="00A31C01" w:rsidP="00352088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>Projekt</w:t>
      </w:r>
      <w:r w:rsidR="00F1355E">
        <w:rPr>
          <w:rFonts w:eastAsia="Calibri" w:cs="Arial"/>
        </w:rPr>
        <w:t xml:space="preserve"> </w:t>
      </w:r>
      <w:r w:rsidRPr="00823874">
        <w:rPr>
          <w:rFonts w:eastAsia="Calibri" w:cs="Arial"/>
        </w:rPr>
        <w:t>współfinansowany ze środków instrumentu CEF „Łącząc Europę” – (</w:t>
      </w:r>
      <w:proofErr w:type="spellStart"/>
      <w:r w:rsidRPr="00823874">
        <w:rPr>
          <w:rFonts w:eastAsia="Calibri" w:cs="Arial"/>
        </w:rPr>
        <w:t>Connecting</w:t>
      </w:r>
      <w:proofErr w:type="spellEnd"/>
      <w:r w:rsidRPr="00823874">
        <w:rPr>
          <w:rFonts w:eastAsia="Calibri" w:cs="Arial"/>
        </w:rPr>
        <w:t xml:space="preserve"> Europe </w:t>
      </w:r>
      <w:proofErr w:type="spellStart"/>
      <w:r w:rsidRPr="00823874">
        <w:rPr>
          <w:rFonts w:eastAsia="Calibri" w:cs="Arial"/>
        </w:rPr>
        <w:t>Facility</w:t>
      </w:r>
      <w:proofErr w:type="spellEnd"/>
      <w:r w:rsidRPr="00823874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A454ED">
          <w:rPr>
            <w:rStyle w:val="Hipercze"/>
            <w:rFonts w:eastAsia="Calibri" w:cs="Arial"/>
          </w:rPr>
          <w:t>www.rail-baltica.pl</w:t>
        </w:r>
      </w:hyperlink>
      <w:r>
        <w:rPr>
          <w:rFonts w:eastAsia="Calibri" w:cs="Arial"/>
        </w:rPr>
        <w:t xml:space="preserve"> </w:t>
      </w:r>
    </w:p>
    <w:p w14:paraId="5B0FF2A3" w14:textId="77777777" w:rsidR="00A31C01" w:rsidRPr="000241A8" w:rsidRDefault="00A31C01" w:rsidP="004D26A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0DDC44FD" w14:textId="77777777" w:rsidR="00A31C01" w:rsidRPr="000241A8" w:rsidRDefault="00A31C01" w:rsidP="004D26A7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02E2C7FA" w14:textId="0969DBD9" w:rsidR="000A517C" w:rsidRDefault="00A31C01" w:rsidP="000A517C">
      <w:pPr>
        <w:rPr>
          <w:rFonts w:asciiTheme="minorHAnsi" w:eastAsiaTheme="minorEastAsia" w:hAnsiTheme="minorHAnsi"/>
          <w:noProof/>
          <w:lang w:eastAsia="pl-PL"/>
        </w:rPr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0A517C">
        <w:rPr>
          <w:rFonts w:eastAsiaTheme="minorEastAsia" w:cs="Arial"/>
          <w:noProof/>
          <w:lang w:eastAsia="pl-PL"/>
        </w:rPr>
        <w:t>798 876 051</w:t>
      </w:r>
    </w:p>
    <w:p w14:paraId="3C8A6DC8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</w:pPr>
    </w:p>
    <w:p w14:paraId="25A276D0" w14:textId="77777777" w:rsidR="00A31C01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64B4C547" w14:textId="77777777" w:rsidR="00A31C01" w:rsidRPr="000241A8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A31C01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DBCE" w14:textId="77777777" w:rsidR="009D5E7C" w:rsidRDefault="009D5E7C" w:rsidP="009D1AEB">
      <w:pPr>
        <w:spacing w:after="0" w:line="240" w:lineRule="auto"/>
      </w:pPr>
      <w:r>
        <w:separator/>
      </w:r>
    </w:p>
  </w:endnote>
  <w:endnote w:type="continuationSeparator" w:id="0">
    <w:p w14:paraId="3FC2FFB1" w14:textId="77777777" w:rsidR="009D5E7C" w:rsidRDefault="009D5E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6DA6" w14:textId="77777777" w:rsidR="00531D54" w:rsidRDefault="00531D54" w:rsidP="00531D5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10B169ED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01395CE1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10ACC48F" w14:textId="77777777" w:rsidR="00720A04" w:rsidRPr="008559E9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4579C5" w:rsidRPr="004579C5">
      <w:rPr>
        <w:rFonts w:cs="Arial"/>
        <w:color w:val="AEAAAA" w:themeColor="background2" w:themeShade="BF"/>
        <w:sz w:val="14"/>
        <w:szCs w:val="14"/>
      </w:rPr>
      <w:t>33 335 532 000,</w:t>
    </w:r>
    <w:r w:rsidR="004579C5">
      <w:rPr>
        <w:rFonts w:cs="Arial"/>
        <w:color w:val="AEAAAA" w:themeColor="background2" w:themeShade="BF"/>
        <w:sz w:val="14"/>
        <w:szCs w:val="14"/>
      </w:rPr>
      <w:t xml:space="preserve">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BE0F" w14:textId="77777777" w:rsidR="009D5E7C" w:rsidRDefault="009D5E7C" w:rsidP="009D1AEB">
      <w:pPr>
        <w:spacing w:after="0" w:line="240" w:lineRule="auto"/>
      </w:pPr>
      <w:r>
        <w:separator/>
      </w:r>
    </w:p>
  </w:footnote>
  <w:footnote w:type="continuationSeparator" w:id="0">
    <w:p w14:paraId="5EDA5C2E" w14:textId="77777777" w:rsidR="009D5E7C" w:rsidRDefault="009D5E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4DA9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84A14B" wp14:editId="1F2CB72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B2538" wp14:editId="3C4F84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858D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264178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4E85CF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142E99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F07FD6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0903C9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87067B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B25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1A858D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264178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4E85CF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142E99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F07FD6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0903C9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87067B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8429">
    <w:abstractNumId w:val="2"/>
  </w:num>
  <w:num w:numId="2" w16cid:durableId="279192574">
    <w:abstractNumId w:val="1"/>
  </w:num>
  <w:num w:numId="3" w16cid:durableId="1720854993">
    <w:abstractNumId w:val="0"/>
  </w:num>
  <w:num w:numId="4" w16cid:durableId="333187660">
    <w:abstractNumId w:val="4"/>
  </w:num>
  <w:num w:numId="5" w16cid:durableId="2022706338">
    <w:abstractNumId w:val="3"/>
  </w:num>
  <w:num w:numId="6" w16cid:durableId="1531912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168CA"/>
    <w:rsid w:val="000201DF"/>
    <w:rsid w:val="000207C1"/>
    <w:rsid w:val="00021561"/>
    <w:rsid w:val="00022B28"/>
    <w:rsid w:val="00025E5C"/>
    <w:rsid w:val="00030B49"/>
    <w:rsid w:val="000320C0"/>
    <w:rsid w:val="000337A2"/>
    <w:rsid w:val="00034A7C"/>
    <w:rsid w:val="00034CD9"/>
    <w:rsid w:val="0003753D"/>
    <w:rsid w:val="00040F89"/>
    <w:rsid w:val="0004672C"/>
    <w:rsid w:val="00047864"/>
    <w:rsid w:val="0005049B"/>
    <w:rsid w:val="00055A51"/>
    <w:rsid w:val="00056265"/>
    <w:rsid w:val="000570E7"/>
    <w:rsid w:val="00057172"/>
    <w:rsid w:val="00057C60"/>
    <w:rsid w:val="0006096E"/>
    <w:rsid w:val="000638E8"/>
    <w:rsid w:val="00064C63"/>
    <w:rsid w:val="00065B2D"/>
    <w:rsid w:val="00065E33"/>
    <w:rsid w:val="00071E24"/>
    <w:rsid w:val="0007314A"/>
    <w:rsid w:val="0007449B"/>
    <w:rsid w:val="000750C3"/>
    <w:rsid w:val="00080FF5"/>
    <w:rsid w:val="00082F42"/>
    <w:rsid w:val="0008354F"/>
    <w:rsid w:val="000844BA"/>
    <w:rsid w:val="00084A4C"/>
    <w:rsid w:val="000850C1"/>
    <w:rsid w:val="00087890"/>
    <w:rsid w:val="000878ED"/>
    <w:rsid w:val="00090E88"/>
    <w:rsid w:val="0009127E"/>
    <w:rsid w:val="000939AA"/>
    <w:rsid w:val="00094361"/>
    <w:rsid w:val="00095055"/>
    <w:rsid w:val="00097122"/>
    <w:rsid w:val="00097C7E"/>
    <w:rsid w:val="000A0064"/>
    <w:rsid w:val="000A3DB7"/>
    <w:rsid w:val="000A517C"/>
    <w:rsid w:val="000A55EC"/>
    <w:rsid w:val="000A7B25"/>
    <w:rsid w:val="000B0385"/>
    <w:rsid w:val="000B3332"/>
    <w:rsid w:val="000B3471"/>
    <w:rsid w:val="000C3721"/>
    <w:rsid w:val="000C3DC6"/>
    <w:rsid w:val="000C61F7"/>
    <w:rsid w:val="000C7CCB"/>
    <w:rsid w:val="000D3A9E"/>
    <w:rsid w:val="000D3CC0"/>
    <w:rsid w:val="000E02F4"/>
    <w:rsid w:val="000E2CAA"/>
    <w:rsid w:val="000E38E3"/>
    <w:rsid w:val="000E4198"/>
    <w:rsid w:val="000E5EE7"/>
    <w:rsid w:val="000E73BE"/>
    <w:rsid w:val="000F1197"/>
    <w:rsid w:val="000F3277"/>
    <w:rsid w:val="000F39B3"/>
    <w:rsid w:val="000F5743"/>
    <w:rsid w:val="000F778A"/>
    <w:rsid w:val="000F77BD"/>
    <w:rsid w:val="0010140B"/>
    <w:rsid w:val="00101546"/>
    <w:rsid w:val="00103720"/>
    <w:rsid w:val="00103E0F"/>
    <w:rsid w:val="00104398"/>
    <w:rsid w:val="00104CFC"/>
    <w:rsid w:val="00104DEB"/>
    <w:rsid w:val="00107DCF"/>
    <w:rsid w:val="001122D9"/>
    <w:rsid w:val="0011233B"/>
    <w:rsid w:val="00112A3C"/>
    <w:rsid w:val="00112FC9"/>
    <w:rsid w:val="00114A79"/>
    <w:rsid w:val="00117920"/>
    <w:rsid w:val="00122B42"/>
    <w:rsid w:val="00123382"/>
    <w:rsid w:val="0012379C"/>
    <w:rsid w:val="00130406"/>
    <w:rsid w:val="0013182B"/>
    <w:rsid w:val="00134B84"/>
    <w:rsid w:val="001351CA"/>
    <w:rsid w:val="00135825"/>
    <w:rsid w:val="0013654E"/>
    <w:rsid w:val="00136B96"/>
    <w:rsid w:val="00136BFA"/>
    <w:rsid w:val="00137155"/>
    <w:rsid w:val="00137986"/>
    <w:rsid w:val="001403DD"/>
    <w:rsid w:val="00140633"/>
    <w:rsid w:val="00141BAC"/>
    <w:rsid w:val="0014245C"/>
    <w:rsid w:val="00144171"/>
    <w:rsid w:val="00144B90"/>
    <w:rsid w:val="00146BE7"/>
    <w:rsid w:val="00147464"/>
    <w:rsid w:val="001474E6"/>
    <w:rsid w:val="001476E4"/>
    <w:rsid w:val="001479E4"/>
    <w:rsid w:val="00154D5A"/>
    <w:rsid w:val="00155527"/>
    <w:rsid w:val="0015731E"/>
    <w:rsid w:val="00157456"/>
    <w:rsid w:val="00160FB0"/>
    <w:rsid w:val="001612CF"/>
    <w:rsid w:val="001658B7"/>
    <w:rsid w:val="00167521"/>
    <w:rsid w:val="0017119A"/>
    <w:rsid w:val="00174156"/>
    <w:rsid w:val="00174BC9"/>
    <w:rsid w:val="00174E42"/>
    <w:rsid w:val="00180424"/>
    <w:rsid w:val="001818E3"/>
    <w:rsid w:val="00181FB2"/>
    <w:rsid w:val="00182862"/>
    <w:rsid w:val="0018415C"/>
    <w:rsid w:val="00187684"/>
    <w:rsid w:val="00187BBD"/>
    <w:rsid w:val="0019095E"/>
    <w:rsid w:val="00194182"/>
    <w:rsid w:val="00194AE8"/>
    <w:rsid w:val="00195B15"/>
    <w:rsid w:val="00197BF0"/>
    <w:rsid w:val="001A2477"/>
    <w:rsid w:val="001A285A"/>
    <w:rsid w:val="001A3721"/>
    <w:rsid w:val="001A40E7"/>
    <w:rsid w:val="001A4160"/>
    <w:rsid w:val="001A6207"/>
    <w:rsid w:val="001A7B94"/>
    <w:rsid w:val="001B0B31"/>
    <w:rsid w:val="001B12BF"/>
    <w:rsid w:val="001B4896"/>
    <w:rsid w:val="001B729B"/>
    <w:rsid w:val="001C1E49"/>
    <w:rsid w:val="001C37B3"/>
    <w:rsid w:val="001C404D"/>
    <w:rsid w:val="001C408D"/>
    <w:rsid w:val="001C45A5"/>
    <w:rsid w:val="001C5EF2"/>
    <w:rsid w:val="001C65A1"/>
    <w:rsid w:val="001C7AE4"/>
    <w:rsid w:val="001D2335"/>
    <w:rsid w:val="001D3774"/>
    <w:rsid w:val="001D5F4E"/>
    <w:rsid w:val="001D6B6F"/>
    <w:rsid w:val="001E04EB"/>
    <w:rsid w:val="001E11DD"/>
    <w:rsid w:val="001E159B"/>
    <w:rsid w:val="001E2880"/>
    <w:rsid w:val="001E3045"/>
    <w:rsid w:val="001E3D1B"/>
    <w:rsid w:val="001E580E"/>
    <w:rsid w:val="001E5B84"/>
    <w:rsid w:val="001E720E"/>
    <w:rsid w:val="001E7887"/>
    <w:rsid w:val="001F01F1"/>
    <w:rsid w:val="001F0F77"/>
    <w:rsid w:val="001F2013"/>
    <w:rsid w:val="001F41E5"/>
    <w:rsid w:val="001F4636"/>
    <w:rsid w:val="001F5104"/>
    <w:rsid w:val="001F5B12"/>
    <w:rsid w:val="001F692B"/>
    <w:rsid w:val="00200476"/>
    <w:rsid w:val="00201058"/>
    <w:rsid w:val="0020172E"/>
    <w:rsid w:val="0020727A"/>
    <w:rsid w:val="00207675"/>
    <w:rsid w:val="00214660"/>
    <w:rsid w:val="0021586C"/>
    <w:rsid w:val="00217226"/>
    <w:rsid w:val="00217A18"/>
    <w:rsid w:val="00217F0B"/>
    <w:rsid w:val="002244D9"/>
    <w:rsid w:val="002245EA"/>
    <w:rsid w:val="002262C9"/>
    <w:rsid w:val="002268A2"/>
    <w:rsid w:val="002272E6"/>
    <w:rsid w:val="002308B4"/>
    <w:rsid w:val="002318EE"/>
    <w:rsid w:val="002324DC"/>
    <w:rsid w:val="00233C20"/>
    <w:rsid w:val="00234645"/>
    <w:rsid w:val="002349CE"/>
    <w:rsid w:val="002354D3"/>
    <w:rsid w:val="00236985"/>
    <w:rsid w:val="00236A94"/>
    <w:rsid w:val="002379AA"/>
    <w:rsid w:val="0024260C"/>
    <w:rsid w:val="00250B79"/>
    <w:rsid w:val="00257D90"/>
    <w:rsid w:val="00260B1F"/>
    <w:rsid w:val="0026130B"/>
    <w:rsid w:val="00262D77"/>
    <w:rsid w:val="00267BF6"/>
    <w:rsid w:val="00270DE7"/>
    <w:rsid w:val="00270FF2"/>
    <w:rsid w:val="00271452"/>
    <w:rsid w:val="00271F3B"/>
    <w:rsid w:val="002723C7"/>
    <w:rsid w:val="002737C0"/>
    <w:rsid w:val="00273917"/>
    <w:rsid w:val="00276435"/>
    <w:rsid w:val="00277762"/>
    <w:rsid w:val="00282925"/>
    <w:rsid w:val="0028375E"/>
    <w:rsid w:val="0028659A"/>
    <w:rsid w:val="00291328"/>
    <w:rsid w:val="002928B7"/>
    <w:rsid w:val="00297053"/>
    <w:rsid w:val="002A0174"/>
    <w:rsid w:val="002A2177"/>
    <w:rsid w:val="002A2769"/>
    <w:rsid w:val="002A278D"/>
    <w:rsid w:val="002A4B03"/>
    <w:rsid w:val="002A5C86"/>
    <w:rsid w:val="002B1520"/>
    <w:rsid w:val="002B24E8"/>
    <w:rsid w:val="002B2EC4"/>
    <w:rsid w:val="002B3211"/>
    <w:rsid w:val="002B3E0F"/>
    <w:rsid w:val="002B7848"/>
    <w:rsid w:val="002B7DC2"/>
    <w:rsid w:val="002C07F5"/>
    <w:rsid w:val="002C1B47"/>
    <w:rsid w:val="002C65C4"/>
    <w:rsid w:val="002C6691"/>
    <w:rsid w:val="002C67EA"/>
    <w:rsid w:val="002C6E2E"/>
    <w:rsid w:val="002C711C"/>
    <w:rsid w:val="002D0F9E"/>
    <w:rsid w:val="002D15D4"/>
    <w:rsid w:val="002D2535"/>
    <w:rsid w:val="002D5F13"/>
    <w:rsid w:val="002D5FB9"/>
    <w:rsid w:val="002D656D"/>
    <w:rsid w:val="002E22F0"/>
    <w:rsid w:val="002E2CE4"/>
    <w:rsid w:val="002E48D8"/>
    <w:rsid w:val="002F213D"/>
    <w:rsid w:val="002F213E"/>
    <w:rsid w:val="002F2F9C"/>
    <w:rsid w:val="002F3F06"/>
    <w:rsid w:val="002F6767"/>
    <w:rsid w:val="002F6AB0"/>
    <w:rsid w:val="00300433"/>
    <w:rsid w:val="00301018"/>
    <w:rsid w:val="003014A2"/>
    <w:rsid w:val="003035F6"/>
    <w:rsid w:val="003140E3"/>
    <w:rsid w:val="00317815"/>
    <w:rsid w:val="003215D4"/>
    <w:rsid w:val="00321829"/>
    <w:rsid w:val="0032662A"/>
    <w:rsid w:val="00326CD7"/>
    <w:rsid w:val="00331591"/>
    <w:rsid w:val="00334031"/>
    <w:rsid w:val="003348D2"/>
    <w:rsid w:val="0033601A"/>
    <w:rsid w:val="00337427"/>
    <w:rsid w:val="00340D55"/>
    <w:rsid w:val="00340E45"/>
    <w:rsid w:val="0034224E"/>
    <w:rsid w:val="003429B4"/>
    <w:rsid w:val="00342B0A"/>
    <w:rsid w:val="0035172F"/>
    <w:rsid w:val="00351E7B"/>
    <w:rsid w:val="00352088"/>
    <w:rsid w:val="0035457C"/>
    <w:rsid w:val="003546D4"/>
    <w:rsid w:val="003549F2"/>
    <w:rsid w:val="003550BE"/>
    <w:rsid w:val="00355A03"/>
    <w:rsid w:val="00356CEA"/>
    <w:rsid w:val="003609C0"/>
    <w:rsid w:val="00362224"/>
    <w:rsid w:val="00362784"/>
    <w:rsid w:val="00363D13"/>
    <w:rsid w:val="003647BF"/>
    <w:rsid w:val="00366162"/>
    <w:rsid w:val="00366244"/>
    <w:rsid w:val="00367648"/>
    <w:rsid w:val="0037081D"/>
    <w:rsid w:val="00370B56"/>
    <w:rsid w:val="00372832"/>
    <w:rsid w:val="003735F9"/>
    <w:rsid w:val="00373A7D"/>
    <w:rsid w:val="00377506"/>
    <w:rsid w:val="00380163"/>
    <w:rsid w:val="00380890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9783F"/>
    <w:rsid w:val="003A61D3"/>
    <w:rsid w:val="003A7716"/>
    <w:rsid w:val="003A782C"/>
    <w:rsid w:val="003B007B"/>
    <w:rsid w:val="003B2887"/>
    <w:rsid w:val="003B29FF"/>
    <w:rsid w:val="003B2E9B"/>
    <w:rsid w:val="003B2F88"/>
    <w:rsid w:val="003B3668"/>
    <w:rsid w:val="003B465E"/>
    <w:rsid w:val="003B4B02"/>
    <w:rsid w:val="003B4FB7"/>
    <w:rsid w:val="003B5802"/>
    <w:rsid w:val="003B6A01"/>
    <w:rsid w:val="003C1D21"/>
    <w:rsid w:val="003C2262"/>
    <w:rsid w:val="003C318A"/>
    <w:rsid w:val="003D04BE"/>
    <w:rsid w:val="003D0FC1"/>
    <w:rsid w:val="003D4A7B"/>
    <w:rsid w:val="003D5632"/>
    <w:rsid w:val="003D6FC9"/>
    <w:rsid w:val="003D7D0A"/>
    <w:rsid w:val="003E068F"/>
    <w:rsid w:val="003E1423"/>
    <w:rsid w:val="003E235E"/>
    <w:rsid w:val="003E2739"/>
    <w:rsid w:val="003E6575"/>
    <w:rsid w:val="003E6BA8"/>
    <w:rsid w:val="003F026D"/>
    <w:rsid w:val="003F0A19"/>
    <w:rsid w:val="003F705C"/>
    <w:rsid w:val="00400514"/>
    <w:rsid w:val="00400FE2"/>
    <w:rsid w:val="00401C59"/>
    <w:rsid w:val="00401CD2"/>
    <w:rsid w:val="004033DB"/>
    <w:rsid w:val="00403C82"/>
    <w:rsid w:val="00404B92"/>
    <w:rsid w:val="004058E6"/>
    <w:rsid w:val="00413ED3"/>
    <w:rsid w:val="00414245"/>
    <w:rsid w:val="00414359"/>
    <w:rsid w:val="00414D20"/>
    <w:rsid w:val="00416C01"/>
    <w:rsid w:val="00417099"/>
    <w:rsid w:val="004178DB"/>
    <w:rsid w:val="004208F3"/>
    <w:rsid w:val="00427C67"/>
    <w:rsid w:val="00427D2B"/>
    <w:rsid w:val="0043086A"/>
    <w:rsid w:val="00430E82"/>
    <w:rsid w:val="00431933"/>
    <w:rsid w:val="00431BAA"/>
    <w:rsid w:val="004320A1"/>
    <w:rsid w:val="0043264C"/>
    <w:rsid w:val="00432D68"/>
    <w:rsid w:val="00435CFF"/>
    <w:rsid w:val="0043605C"/>
    <w:rsid w:val="00436185"/>
    <w:rsid w:val="004379EA"/>
    <w:rsid w:val="00437D01"/>
    <w:rsid w:val="00440ADF"/>
    <w:rsid w:val="00442A36"/>
    <w:rsid w:val="004430D3"/>
    <w:rsid w:val="0044414E"/>
    <w:rsid w:val="00444A76"/>
    <w:rsid w:val="00445B74"/>
    <w:rsid w:val="00453575"/>
    <w:rsid w:val="004564A3"/>
    <w:rsid w:val="0045676E"/>
    <w:rsid w:val="004579C5"/>
    <w:rsid w:val="004616F0"/>
    <w:rsid w:val="00462144"/>
    <w:rsid w:val="00464182"/>
    <w:rsid w:val="00467A12"/>
    <w:rsid w:val="004707ED"/>
    <w:rsid w:val="004719A1"/>
    <w:rsid w:val="00472001"/>
    <w:rsid w:val="00473B04"/>
    <w:rsid w:val="00473F83"/>
    <w:rsid w:val="004761CC"/>
    <w:rsid w:val="0047795C"/>
    <w:rsid w:val="004805FF"/>
    <w:rsid w:val="00480843"/>
    <w:rsid w:val="00482D05"/>
    <w:rsid w:val="00483A32"/>
    <w:rsid w:val="00484646"/>
    <w:rsid w:val="00486AA9"/>
    <w:rsid w:val="00490FA7"/>
    <w:rsid w:val="00492583"/>
    <w:rsid w:val="004959B7"/>
    <w:rsid w:val="00495A26"/>
    <w:rsid w:val="00495B72"/>
    <w:rsid w:val="0049692F"/>
    <w:rsid w:val="00497CD8"/>
    <w:rsid w:val="004A1FE9"/>
    <w:rsid w:val="004A2AD4"/>
    <w:rsid w:val="004A446F"/>
    <w:rsid w:val="004A6900"/>
    <w:rsid w:val="004A69C1"/>
    <w:rsid w:val="004A79C2"/>
    <w:rsid w:val="004B0014"/>
    <w:rsid w:val="004B1035"/>
    <w:rsid w:val="004B1852"/>
    <w:rsid w:val="004B1956"/>
    <w:rsid w:val="004B2612"/>
    <w:rsid w:val="004B6611"/>
    <w:rsid w:val="004C0100"/>
    <w:rsid w:val="004C013C"/>
    <w:rsid w:val="004C1468"/>
    <w:rsid w:val="004C186F"/>
    <w:rsid w:val="004C20DC"/>
    <w:rsid w:val="004C252C"/>
    <w:rsid w:val="004C3934"/>
    <w:rsid w:val="004C7F40"/>
    <w:rsid w:val="004D1648"/>
    <w:rsid w:val="004D26A7"/>
    <w:rsid w:val="004D2A6F"/>
    <w:rsid w:val="004D5C87"/>
    <w:rsid w:val="004D7C37"/>
    <w:rsid w:val="004E08A2"/>
    <w:rsid w:val="004E0B2B"/>
    <w:rsid w:val="004E31D8"/>
    <w:rsid w:val="004E362B"/>
    <w:rsid w:val="004E4D57"/>
    <w:rsid w:val="004E5984"/>
    <w:rsid w:val="004E67D5"/>
    <w:rsid w:val="004E6A1F"/>
    <w:rsid w:val="004E7116"/>
    <w:rsid w:val="004F185B"/>
    <w:rsid w:val="004F19CA"/>
    <w:rsid w:val="004F1FC2"/>
    <w:rsid w:val="004F29C3"/>
    <w:rsid w:val="004F3245"/>
    <w:rsid w:val="004F5660"/>
    <w:rsid w:val="004F65DE"/>
    <w:rsid w:val="004F6ABC"/>
    <w:rsid w:val="004F6D48"/>
    <w:rsid w:val="00500663"/>
    <w:rsid w:val="005019C9"/>
    <w:rsid w:val="005045AD"/>
    <w:rsid w:val="00507AC1"/>
    <w:rsid w:val="005118A8"/>
    <w:rsid w:val="005123A2"/>
    <w:rsid w:val="00515EFD"/>
    <w:rsid w:val="00516311"/>
    <w:rsid w:val="005169F2"/>
    <w:rsid w:val="00516FC5"/>
    <w:rsid w:val="00521ED0"/>
    <w:rsid w:val="00523CCD"/>
    <w:rsid w:val="00524A35"/>
    <w:rsid w:val="00531D54"/>
    <w:rsid w:val="005325A7"/>
    <w:rsid w:val="00533273"/>
    <w:rsid w:val="00533765"/>
    <w:rsid w:val="005345BB"/>
    <w:rsid w:val="00534832"/>
    <w:rsid w:val="005365BB"/>
    <w:rsid w:val="00537B5A"/>
    <w:rsid w:val="00540A95"/>
    <w:rsid w:val="00541544"/>
    <w:rsid w:val="00541ECF"/>
    <w:rsid w:val="0054774C"/>
    <w:rsid w:val="00552FFD"/>
    <w:rsid w:val="005542EE"/>
    <w:rsid w:val="00555F8A"/>
    <w:rsid w:val="005568B0"/>
    <w:rsid w:val="005578CF"/>
    <w:rsid w:val="00561B0A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5CCD"/>
    <w:rsid w:val="00576E7C"/>
    <w:rsid w:val="005804E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429"/>
    <w:rsid w:val="005957A7"/>
    <w:rsid w:val="00597717"/>
    <w:rsid w:val="005A1222"/>
    <w:rsid w:val="005A3B29"/>
    <w:rsid w:val="005A4058"/>
    <w:rsid w:val="005A4BF9"/>
    <w:rsid w:val="005A7CC0"/>
    <w:rsid w:val="005B170C"/>
    <w:rsid w:val="005B25B7"/>
    <w:rsid w:val="005B388C"/>
    <w:rsid w:val="005B392B"/>
    <w:rsid w:val="005B6FB6"/>
    <w:rsid w:val="005C2140"/>
    <w:rsid w:val="005C29D8"/>
    <w:rsid w:val="005C3D08"/>
    <w:rsid w:val="005C4391"/>
    <w:rsid w:val="005C6FB1"/>
    <w:rsid w:val="005D0B59"/>
    <w:rsid w:val="005D0C21"/>
    <w:rsid w:val="005D499A"/>
    <w:rsid w:val="005D50F2"/>
    <w:rsid w:val="005D5799"/>
    <w:rsid w:val="005E20E0"/>
    <w:rsid w:val="005E532B"/>
    <w:rsid w:val="005E6307"/>
    <w:rsid w:val="005F095C"/>
    <w:rsid w:val="005F169D"/>
    <w:rsid w:val="005F1776"/>
    <w:rsid w:val="005F1DAB"/>
    <w:rsid w:val="005F27D3"/>
    <w:rsid w:val="005F2814"/>
    <w:rsid w:val="005F3F1E"/>
    <w:rsid w:val="005F45EB"/>
    <w:rsid w:val="005F566A"/>
    <w:rsid w:val="005F6F01"/>
    <w:rsid w:val="006010BA"/>
    <w:rsid w:val="00611426"/>
    <w:rsid w:val="00612E5B"/>
    <w:rsid w:val="006132E3"/>
    <w:rsid w:val="00616FF9"/>
    <w:rsid w:val="00620649"/>
    <w:rsid w:val="006218E7"/>
    <w:rsid w:val="00622DF7"/>
    <w:rsid w:val="00623963"/>
    <w:rsid w:val="00627594"/>
    <w:rsid w:val="0062799C"/>
    <w:rsid w:val="00627FA2"/>
    <w:rsid w:val="00632CEA"/>
    <w:rsid w:val="006337DE"/>
    <w:rsid w:val="00634648"/>
    <w:rsid w:val="0063625B"/>
    <w:rsid w:val="00636D4F"/>
    <w:rsid w:val="00641366"/>
    <w:rsid w:val="00643FB9"/>
    <w:rsid w:val="006445F6"/>
    <w:rsid w:val="0064518C"/>
    <w:rsid w:val="006452E5"/>
    <w:rsid w:val="006466EB"/>
    <w:rsid w:val="00646DBF"/>
    <w:rsid w:val="00650983"/>
    <w:rsid w:val="00652267"/>
    <w:rsid w:val="006529BC"/>
    <w:rsid w:val="00654436"/>
    <w:rsid w:val="006555A7"/>
    <w:rsid w:val="0066018C"/>
    <w:rsid w:val="00660582"/>
    <w:rsid w:val="00660593"/>
    <w:rsid w:val="00662C20"/>
    <w:rsid w:val="00664D82"/>
    <w:rsid w:val="006673BF"/>
    <w:rsid w:val="00671D1F"/>
    <w:rsid w:val="006727BA"/>
    <w:rsid w:val="00672CA1"/>
    <w:rsid w:val="00674A0B"/>
    <w:rsid w:val="00674E7C"/>
    <w:rsid w:val="00676408"/>
    <w:rsid w:val="00677EC6"/>
    <w:rsid w:val="00682448"/>
    <w:rsid w:val="006840EA"/>
    <w:rsid w:val="00684FE5"/>
    <w:rsid w:val="00687533"/>
    <w:rsid w:val="00690C89"/>
    <w:rsid w:val="00695239"/>
    <w:rsid w:val="00695977"/>
    <w:rsid w:val="006A1425"/>
    <w:rsid w:val="006A1C2F"/>
    <w:rsid w:val="006A2835"/>
    <w:rsid w:val="006A3E97"/>
    <w:rsid w:val="006A4A47"/>
    <w:rsid w:val="006A6AE5"/>
    <w:rsid w:val="006A7120"/>
    <w:rsid w:val="006B03A7"/>
    <w:rsid w:val="006B04E4"/>
    <w:rsid w:val="006B070D"/>
    <w:rsid w:val="006B135F"/>
    <w:rsid w:val="006B16C4"/>
    <w:rsid w:val="006B2E7F"/>
    <w:rsid w:val="006B58F9"/>
    <w:rsid w:val="006B5DC9"/>
    <w:rsid w:val="006B6D34"/>
    <w:rsid w:val="006B7EA9"/>
    <w:rsid w:val="006C2506"/>
    <w:rsid w:val="006C2DC6"/>
    <w:rsid w:val="006C6033"/>
    <w:rsid w:val="006C6C1C"/>
    <w:rsid w:val="006C70CC"/>
    <w:rsid w:val="006C7450"/>
    <w:rsid w:val="006C766C"/>
    <w:rsid w:val="006C76E2"/>
    <w:rsid w:val="006D3D25"/>
    <w:rsid w:val="006D4C34"/>
    <w:rsid w:val="006D5F59"/>
    <w:rsid w:val="006D7665"/>
    <w:rsid w:val="006E01E8"/>
    <w:rsid w:val="006E3E5D"/>
    <w:rsid w:val="006E4174"/>
    <w:rsid w:val="006E5CC8"/>
    <w:rsid w:val="006E64C8"/>
    <w:rsid w:val="006E6D1E"/>
    <w:rsid w:val="006E6ED1"/>
    <w:rsid w:val="006E7135"/>
    <w:rsid w:val="006F02BB"/>
    <w:rsid w:val="006F0314"/>
    <w:rsid w:val="006F19CB"/>
    <w:rsid w:val="006F27C2"/>
    <w:rsid w:val="006F3C4C"/>
    <w:rsid w:val="006F6352"/>
    <w:rsid w:val="006F6D13"/>
    <w:rsid w:val="006F7554"/>
    <w:rsid w:val="0070040A"/>
    <w:rsid w:val="00703B5F"/>
    <w:rsid w:val="00704636"/>
    <w:rsid w:val="00704DE0"/>
    <w:rsid w:val="00706217"/>
    <w:rsid w:val="0070625C"/>
    <w:rsid w:val="00707978"/>
    <w:rsid w:val="00707AA7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17DC"/>
    <w:rsid w:val="00722A5B"/>
    <w:rsid w:val="00723023"/>
    <w:rsid w:val="0072602C"/>
    <w:rsid w:val="00727EB5"/>
    <w:rsid w:val="00731D32"/>
    <w:rsid w:val="007321B2"/>
    <w:rsid w:val="00735D7F"/>
    <w:rsid w:val="007401E5"/>
    <w:rsid w:val="00740674"/>
    <w:rsid w:val="00740B20"/>
    <w:rsid w:val="007429CC"/>
    <w:rsid w:val="00744F4A"/>
    <w:rsid w:val="007452B3"/>
    <w:rsid w:val="007455E7"/>
    <w:rsid w:val="007461F4"/>
    <w:rsid w:val="00747FB1"/>
    <w:rsid w:val="00751C29"/>
    <w:rsid w:val="00753B0E"/>
    <w:rsid w:val="00754586"/>
    <w:rsid w:val="007545ED"/>
    <w:rsid w:val="007552F6"/>
    <w:rsid w:val="00756581"/>
    <w:rsid w:val="00756DB4"/>
    <w:rsid w:val="00760EA1"/>
    <w:rsid w:val="00761560"/>
    <w:rsid w:val="0076478C"/>
    <w:rsid w:val="00765515"/>
    <w:rsid w:val="00767C4C"/>
    <w:rsid w:val="00772234"/>
    <w:rsid w:val="00772B52"/>
    <w:rsid w:val="00773115"/>
    <w:rsid w:val="00773C4A"/>
    <w:rsid w:val="00781436"/>
    <w:rsid w:val="00782AE5"/>
    <w:rsid w:val="0078312B"/>
    <w:rsid w:val="00783653"/>
    <w:rsid w:val="00783F95"/>
    <w:rsid w:val="00784BAB"/>
    <w:rsid w:val="00785CE8"/>
    <w:rsid w:val="007869E7"/>
    <w:rsid w:val="00794AF5"/>
    <w:rsid w:val="00795BFA"/>
    <w:rsid w:val="007968B7"/>
    <w:rsid w:val="00796C24"/>
    <w:rsid w:val="007A23C8"/>
    <w:rsid w:val="007A3C2A"/>
    <w:rsid w:val="007A4339"/>
    <w:rsid w:val="007A5B58"/>
    <w:rsid w:val="007A7613"/>
    <w:rsid w:val="007B0DEF"/>
    <w:rsid w:val="007B154C"/>
    <w:rsid w:val="007B16C4"/>
    <w:rsid w:val="007B341B"/>
    <w:rsid w:val="007B4576"/>
    <w:rsid w:val="007B46D7"/>
    <w:rsid w:val="007B5762"/>
    <w:rsid w:val="007B5F2A"/>
    <w:rsid w:val="007B5FE1"/>
    <w:rsid w:val="007C0766"/>
    <w:rsid w:val="007C16D2"/>
    <w:rsid w:val="007C5B79"/>
    <w:rsid w:val="007C644B"/>
    <w:rsid w:val="007C792F"/>
    <w:rsid w:val="007D1DB7"/>
    <w:rsid w:val="007D4EA0"/>
    <w:rsid w:val="007D7FF9"/>
    <w:rsid w:val="007E0BCA"/>
    <w:rsid w:val="007E2E75"/>
    <w:rsid w:val="007E52ED"/>
    <w:rsid w:val="007F2BFF"/>
    <w:rsid w:val="007F3648"/>
    <w:rsid w:val="007F37E1"/>
    <w:rsid w:val="007F4EBC"/>
    <w:rsid w:val="007F53CC"/>
    <w:rsid w:val="007F62E3"/>
    <w:rsid w:val="007F686F"/>
    <w:rsid w:val="00801588"/>
    <w:rsid w:val="00801BD1"/>
    <w:rsid w:val="00801DCC"/>
    <w:rsid w:val="008031F4"/>
    <w:rsid w:val="00803699"/>
    <w:rsid w:val="00804DB7"/>
    <w:rsid w:val="00805666"/>
    <w:rsid w:val="00810CD0"/>
    <w:rsid w:val="0081137A"/>
    <w:rsid w:val="00813731"/>
    <w:rsid w:val="008144D1"/>
    <w:rsid w:val="0081528E"/>
    <w:rsid w:val="0081538E"/>
    <w:rsid w:val="00815E00"/>
    <w:rsid w:val="008170AA"/>
    <w:rsid w:val="00817116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503"/>
    <w:rsid w:val="00836BB8"/>
    <w:rsid w:val="0084123D"/>
    <w:rsid w:val="0084178C"/>
    <w:rsid w:val="00850AC4"/>
    <w:rsid w:val="00850CAD"/>
    <w:rsid w:val="00851C53"/>
    <w:rsid w:val="008545DF"/>
    <w:rsid w:val="008559E9"/>
    <w:rsid w:val="00856DA8"/>
    <w:rsid w:val="0085734F"/>
    <w:rsid w:val="00860074"/>
    <w:rsid w:val="0086147E"/>
    <w:rsid w:val="0086292A"/>
    <w:rsid w:val="00862D86"/>
    <w:rsid w:val="00862E09"/>
    <w:rsid w:val="00865703"/>
    <w:rsid w:val="008672D3"/>
    <w:rsid w:val="00870511"/>
    <w:rsid w:val="00870D41"/>
    <w:rsid w:val="00870F57"/>
    <w:rsid w:val="00872CB8"/>
    <w:rsid w:val="00873E1E"/>
    <w:rsid w:val="0087698D"/>
    <w:rsid w:val="00881C05"/>
    <w:rsid w:val="008828A2"/>
    <w:rsid w:val="00882BEF"/>
    <w:rsid w:val="00883AAD"/>
    <w:rsid w:val="00884B97"/>
    <w:rsid w:val="00884BE5"/>
    <w:rsid w:val="00885208"/>
    <w:rsid w:val="00886917"/>
    <w:rsid w:val="008870A5"/>
    <w:rsid w:val="00887553"/>
    <w:rsid w:val="008900DB"/>
    <w:rsid w:val="008907D9"/>
    <w:rsid w:val="00890C56"/>
    <w:rsid w:val="0089103A"/>
    <w:rsid w:val="00892E26"/>
    <w:rsid w:val="008950FB"/>
    <w:rsid w:val="00896049"/>
    <w:rsid w:val="0089783B"/>
    <w:rsid w:val="00897DB8"/>
    <w:rsid w:val="00897E20"/>
    <w:rsid w:val="008A0E61"/>
    <w:rsid w:val="008A1B44"/>
    <w:rsid w:val="008A1C72"/>
    <w:rsid w:val="008A31D4"/>
    <w:rsid w:val="008A4680"/>
    <w:rsid w:val="008A70DA"/>
    <w:rsid w:val="008B164E"/>
    <w:rsid w:val="008B3F16"/>
    <w:rsid w:val="008B647E"/>
    <w:rsid w:val="008B707F"/>
    <w:rsid w:val="008B73CF"/>
    <w:rsid w:val="008B7AB7"/>
    <w:rsid w:val="008C18A4"/>
    <w:rsid w:val="008C1EC5"/>
    <w:rsid w:val="008C21E1"/>
    <w:rsid w:val="008C250B"/>
    <w:rsid w:val="008C2593"/>
    <w:rsid w:val="008C3D44"/>
    <w:rsid w:val="008C41BE"/>
    <w:rsid w:val="008C4B57"/>
    <w:rsid w:val="008C5504"/>
    <w:rsid w:val="008C6214"/>
    <w:rsid w:val="008C6CA8"/>
    <w:rsid w:val="008D04DC"/>
    <w:rsid w:val="008D158E"/>
    <w:rsid w:val="008D193C"/>
    <w:rsid w:val="008D1CF3"/>
    <w:rsid w:val="008D3376"/>
    <w:rsid w:val="008D3F08"/>
    <w:rsid w:val="008D451F"/>
    <w:rsid w:val="008D4D65"/>
    <w:rsid w:val="008D4E2D"/>
    <w:rsid w:val="008D5C15"/>
    <w:rsid w:val="008D6AF1"/>
    <w:rsid w:val="008D72C2"/>
    <w:rsid w:val="008D7B20"/>
    <w:rsid w:val="008E23D9"/>
    <w:rsid w:val="008E2902"/>
    <w:rsid w:val="008E51F7"/>
    <w:rsid w:val="008E60CD"/>
    <w:rsid w:val="008E6741"/>
    <w:rsid w:val="008E6CD2"/>
    <w:rsid w:val="008E75E8"/>
    <w:rsid w:val="008E7B06"/>
    <w:rsid w:val="008F1E41"/>
    <w:rsid w:val="008F25BE"/>
    <w:rsid w:val="008F4B37"/>
    <w:rsid w:val="009020C4"/>
    <w:rsid w:val="00902C35"/>
    <w:rsid w:val="00902E44"/>
    <w:rsid w:val="00904231"/>
    <w:rsid w:val="0090454E"/>
    <w:rsid w:val="00907D36"/>
    <w:rsid w:val="00910E1A"/>
    <w:rsid w:val="00911954"/>
    <w:rsid w:val="00911A27"/>
    <w:rsid w:val="0091272B"/>
    <w:rsid w:val="009143D4"/>
    <w:rsid w:val="00915DD2"/>
    <w:rsid w:val="00915E3E"/>
    <w:rsid w:val="00916214"/>
    <w:rsid w:val="00916AC4"/>
    <w:rsid w:val="009171F4"/>
    <w:rsid w:val="00920D7E"/>
    <w:rsid w:val="009210AC"/>
    <w:rsid w:val="00922CFA"/>
    <w:rsid w:val="0092408C"/>
    <w:rsid w:val="0092581D"/>
    <w:rsid w:val="00926319"/>
    <w:rsid w:val="009273E3"/>
    <w:rsid w:val="00930DAA"/>
    <w:rsid w:val="009333A1"/>
    <w:rsid w:val="009335FA"/>
    <w:rsid w:val="00933DC9"/>
    <w:rsid w:val="00933FF6"/>
    <w:rsid w:val="0093474D"/>
    <w:rsid w:val="0093553B"/>
    <w:rsid w:val="009378B8"/>
    <w:rsid w:val="00940EBD"/>
    <w:rsid w:val="009415D0"/>
    <w:rsid w:val="0094184A"/>
    <w:rsid w:val="00942160"/>
    <w:rsid w:val="00943792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368C"/>
    <w:rsid w:val="009660ED"/>
    <w:rsid w:val="00966320"/>
    <w:rsid w:val="00967864"/>
    <w:rsid w:val="009679BA"/>
    <w:rsid w:val="00970BE9"/>
    <w:rsid w:val="00973A1E"/>
    <w:rsid w:val="0097480D"/>
    <w:rsid w:val="00976A4D"/>
    <w:rsid w:val="00980016"/>
    <w:rsid w:val="009825F8"/>
    <w:rsid w:val="00983310"/>
    <w:rsid w:val="009851D8"/>
    <w:rsid w:val="00991DEF"/>
    <w:rsid w:val="009925A3"/>
    <w:rsid w:val="00994DF2"/>
    <w:rsid w:val="009A16E3"/>
    <w:rsid w:val="009A1903"/>
    <w:rsid w:val="009A256A"/>
    <w:rsid w:val="009A32BE"/>
    <w:rsid w:val="009A39C4"/>
    <w:rsid w:val="009A419D"/>
    <w:rsid w:val="009A42EB"/>
    <w:rsid w:val="009A6C11"/>
    <w:rsid w:val="009A7091"/>
    <w:rsid w:val="009B084D"/>
    <w:rsid w:val="009B193C"/>
    <w:rsid w:val="009B556D"/>
    <w:rsid w:val="009B57D5"/>
    <w:rsid w:val="009B5920"/>
    <w:rsid w:val="009B77CB"/>
    <w:rsid w:val="009C1F62"/>
    <w:rsid w:val="009C3F35"/>
    <w:rsid w:val="009C4C1A"/>
    <w:rsid w:val="009C4D54"/>
    <w:rsid w:val="009C5DAE"/>
    <w:rsid w:val="009C684C"/>
    <w:rsid w:val="009D0E75"/>
    <w:rsid w:val="009D13F1"/>
    <w:rsid w:val="009D1AEB"/>
    <w:rsid w:val="009D1F80"/>
    <w:rsid w:val="009D46B5"/>
    <w:rsid w:val="009D5E7C"/>
    <w:rsid w:val="009D75ED"/>
    <w:rsid w:val="009D7ADC"/>
    <w:rsid w:val="009E07F2"/>
    <w:rsid w:val="009E0DEE"/>
    <w:rsid w:val="009E1740"/>
    <w:rsid w:val="009E21A3"/>
    <w:rsid w:val="009E2440"/>
    <w:rsid w:val="009E53EF"/>
    <w:rsid w:val="009E5BFE"/>
    <w:rsid w:val="009E6B4F"/>
    <w:rsid w:val="009F1F20"/>
    <w:rsid w:val="009F1F2D"/>
    <w:rsid w:val="009F3BFB"/>
    <w:rsid w:val="009F4480"/>
    <w:rsid w:val="009F5B95"/>
    <w:rsid w:val="009F70AC"/>
    <w:rsid w:val="00A009AF"/>
    <w:rsid w:val="00A00D75"/>
    <w:rsid w:val="00A02F22"/>
    <w:rsid w:val="00A038CF"/>
    <w:rsid w:val="00A05E2C"/>
    <w:rsid w:val="00A06279"/>
    <w:rsid w:val="00A0631A"/>
    <w:rsid w:val="00A067CD"/>
    <w:rsid w:val="00A11D22"/>
    <w:rsid w:val="00A11E93"/>
    <w:rsid w:val="00A124BD"/>
    <w:rsid w:val="00A13CCD"/>
    <w:rsid w:val="00A13F9B"/>
    <w:rsid w:val="00A14BEB"/>
    <w:rsid w:val="00A15A9C"/>
    <w:rsid w:val="00A15AED"/>
    <w:rsid w:val="00A20D98"/>
    <w:rsid w:val="00A214E9"/>
    <w:rsid w:val="00A21E41"/>
    <w:rsid w:val="00A2325A"/>
    <w:rsid w:val="00A2440D"/>
    <w:rsid w:val="00A25395"/>
    <w:rsid w:val="00A26959"/>
    <w:rsid w:val="00A26CFD"/>
    <w:rsid w:val="00A26D0D"/>
    <w:rsid w:val="00A27F3E"/>
    <w:rsid w:val="00A31117"/>
    <w:rsid w:val="00A31C01"/>
    <w:rsid w:val="00A329C0"/>
    <w:rsid w:val="00A32A9B"/>
    <w:rsid w:val="00A36526"/>
    <w:rsid w:val="00A4204E"/>
    <w:rsid w:val="00A420DF"/>
    <w:rsid w:val="00A42DBC"/>
    <w:rsid w:val="00A44040"/>
    <w:rsid w:val="00A443AD"/>
    <w:rsid w:val="00A44D9F"/>
    <w:rsid w:val="00A45C46"/>
    <w:rsid w:val="00A46220"/>
    <w:rsid w:val="00A50868"/>
    <w:rsid w:val="00A539D2"/>
    <w:rsid w:val="00A56FF0"/>
    <w:rsid w:val="00A571C9"/>
    <w:rsid w:val="00A57DD4"/>
    <w:rsid w:val="00A60C52"/>
    <w:rsid w:val="00A614AB"/>
    <w:rsid w:val="00A615C8"/>
    <w:rsid w:val="00A622B5"/>
    <w:rsid w:val="00A64601"/>
    <w:rsid w:val="00A66BFD"/>
    <w:rsid w:val="00A67DB2"/>
    <w:rsid w:val="00A73EDC"/>
    <w:rsid w:val="00A74614"/>
    <w:rsid w:val="00A8378E"/>
    <w:rsid w:val="00A85510"/>
    <w:rsid w:val="00A86612"/>
    <w:rsid w:val="00A9174C"/>
    <w:rsid w:val="00A92A43"/>
    <w:rsid w:val="00A92CE8"/>
    <w:rsid w:val="00A93C55"/>
    <w:rsid w:val="00A95564"/>
    <w:rsid w:val="00AA0B1F"/>
    <w:rsid w:val="00AA18C3"/>
    <w:rsid w:val="00AA381C"/>
    <w:rsid w:val="00AA580A"/>
    <w:rsid w:val="00AA75FF"/>
    <w:rsid w:val="00AB0841"/>
    <w:rsid w:val="00AB5D5A"/>
    <w:rsid w:val="00AC0C8D"/>
    <w:rsid w:val="00AC21C5"/>
    <w:rsid w:val="00AC5AF6"/>
    <w:rsid w:val="00AC64B3"/>
    <w:rsid w:val="00AC6705"/>
    <w:rsid w:val="00AC701A"/>
    <w:rsid w:val="00AD31CD"/>
    <w:rsid w:val="00AD4068"/>
    <w:rsid w:val="00AD4A07"/>
    <w:rsid w:val="00AD7775"/>
    <w:rsid w:val="00AD7F7E"/>
    <w:rsid w:val="00AE02C0"/>
    <w:rsid w:val="00AE1FD0"/>
    <w:rsid w:val="00AE5BAD"/>
    <w:rsid w:val="00AF1B0A"/>
    <w:rsid w:val="00AF27C8"/>
    <w:rsid w:val="00AF3397"/>
    <w:rsid w:val="00AF4800"/>
    <w:rsid w:val="00AF6C52"/>
    <w:rsid w:val="00AF6ED6"/>
    <w:rsid w:val="00B005A6"/>
    <w:rsid w:val="00B00DDC"/>
    <w:rsid w:val="00B0234A"/>
    <w:rsid w:val="00B04919"/>
    <w:rsid w:val="00B12165"/>
    <w:rsid w:val="00B12819"/>
    <w:rsid w:val="00B17939"/>
    <w:rsid w:val="00B213E7"/>
    <w:rsid w:val="00B22B40"/>
    <w:rsid w:val="00B2337B"/>
    <w:rsid w:val="00B247EA"/>
    <w:rsid w:val="00B2502B"/>
    <w:rsid w:val="00B26443"/>
    <w:rsid w:val="00B3293A"/>
    <w:rsid w:val="00B340A6"/>
    <w:rsid w:val="00B34365"/>
    <w:rsid w:val="00B3462C"/>
    <w:rsid w:val="00B34983"/>
    <w:rsid w:val="00B35691"/>
    <w:rsid w:val="00B3643A"/>
    <w:rsid w:val="00B40D17"/>
    <w:rsid w:val="00B4118F"/>
    <w:rsid w:val="00B42471"/>
    <w:rsid w:val="00B42E3F"/>
    <w:rsid w:val="00B4664B"/>
    <w:rsid w:val="00B50422"/>
    <w:rsid w:val="00B5369C"/>
    <w:rsid w:val="00B57801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770CE"/>
    <w:rsid w:val="00B81785"/>
    <w:rsid w:val="00B8269D"/>
    <w:rsid w:val="00B8289E"/>
    <w:rsid w:val="00B83746"/>
    <w:rsid w:val="00B864B4"/>
    <w:rsid w:val="00B9092C"/>
    <w:rsid w:val="00B9223F"/>
    <w:rsid w:val="00B97AF7"/>
    <w:rsid w:val="00BA01CA"/>
    <w:rsid w:val="00BA0D70"/>
    <w:rsid w:val="00BA7E4A"/>
    <w:rsid w:val="00BB0546"/>
    <w:rsid w:val="00BB1183"/>
    <w:rsid w:val="00BB3E0C"/>
    <w:rsid w:val="00BB535F"/>
    <w:rsid w:val="00BB60B3"/>
    <w:rsid w:val="00BB66BC"/>
    <w:rsid w:val="00BB6C4D"/>
    <w:rsid w:val="00BB7113"/>
    <w:rsid w:val="00BC2B9C"/>
    <w:rsid w:val="00BC49C3"/>
    <w:rsid w:val="00BC67EC"/>
    <w:rsid w:val="00BC79AF"/>
    <w:rsid w:val="00BD7823"/>
    <w:rsid w:val="00BE05BA"/>
    <w:rsid w:val="00BE1321"/>
    <w:rsid w:val="00BE224D"/>
    <w:rsid w:val="00BE4683"/>
    <w:rsid w:val="00BE6312"/>
    <w:rsid w:val="00BE655B"/>
    <w:rsid w:val="00BF0620"/>
    <w:rsid w:val="00BF0A5C"/>
    <w:rsid w:val="00BF3398"/>
    <w:rsid w:val="00BF36D2"/>
    <w:rsid w:val="00BF3BE8"/>
    <w:rsid w:val="00C01785"/>
    <w:rsid w:val="00C017F7"/>
    <w:rsid w:val="00C01C95"/>
    <w:rsid w:val="00C0322B"/>
    <w:rsid w:val="00C04524"/>
    <w:rsid w:val="00C064A9"/>
    <w:rsid w:val="00C06A9C"/>
    <w:rsid w:val="00C06BCE"/>
    <w:rsid w:val="00C07D54"/>
    <w:rsid w:val="00C11DF6"/>
    <w:rsid w:val="00C13EB7"/>
    <w:rsid w:val="00C162B9"/>
    <w:rsid w:val="00C1737C"/>
    <w:rsid w:val="00C2040F"/>
    <w:rsid w:val="00C20B40"/>
    <w:rsid w:val="00C21B67"/>
    <w:rsid w:val="00C22107"/>
    <w:rsid w:val="00C278EE"/>
    <w:rsid w:val="00C30478"/>
    <w:rsid w:val="00C31C78"/>
    <w:rsid w:val="00C31DE0"/>
    <w:rsid w:val="00C32176"/>
    <w:rsid w:val="00C33B76"/>
    <w:rsid w:val="00C35157"/>
    <w:rsid w:val="00C360C0"/>
    <w:rsid w:val="00C37846"/>
    <w:rsid w:val="00C37984"/>
    <w:rsid w:val="00C4008A"/>
    <w:rsid w:val="00C402A5"/>
    <w:rsid w:val="00C40F5D"/>
    <w:rsid w:val="00C43E3E"/>
    <w:rsid w:val="00C44371"/>
    <w:rsid w:val="00C449DE"/>
    <w:rsid w:val="00C46405"/>
    <w:rsid w:val="00C47358"/>
    <w:rsid w:val="00C51178"/>
    <w:rsid w:val="00C51EFC"/>
    <w:rsid w:val="00C54834"/>
    <w:rsid w:val="00C55428"/>
    <w:rsid w:val="00C5687B"/>
    <w:rsid w:val="00C61744"/>
    <w:rsid w:val="00C632E1"/>
    <w:rsid w:val="00C64700"/>
    <w:rsid w:val="00C64DD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0528"/>
    <w:rsid w:val="00C92AB6"/>
    <w:rsid w:val="00C92D49"/>
    <w:rsid w:val="00C941C3"/>
    <w:rsid w:val="00C95BFC"/>
    <w:rsid w:val="00C97EB1"/>
    <w:rsid w:val="00C97F48"/>
    <w:rsid w:val="00CA1FE5"/>
    <w:rsid w:val="00CA39DE"/>
    <w:rsid w:val="00CA3B67"/>
    <w:rsid w:val="00CA567C"/>
    <w:rsid w:val="00CA5FFB"/>
    <w:rsid w:val="00CA6FE4"/>
    <w:rsid w:val="00CA78B2"/>
    <w:rsid w:val="00CB0566"/>
    <w:rsid w:val="00CB11F4"/>
    <w:rsid w:val="00CB1A85"/>
    <w:rsid w:val="00CB38C2"/>
    <w:rsid w:val="00CB52C4"/>
    <w:rsid w:val="00CB5686"/>
    <w:rsid w:val="00CB56A0"/>
    <w:rsid w:val="00CB578C"/>
    <w:rsid w:val="00CC267B"/>
    <w:rsid w:val="00CC2734"/>
    <w:rsid w:val="00CC3452"/>
    <w:rsid w:val="00CC3853"/>
    <w:rsid w:val="00CC3D6A"/>
    <w:rsid w:val="00CD08F6"/>
    <w:rsid w:val="00CD1148"/>
    <w:rsid w:val="00CD158C"/>
    <w:rsid w:val="00CD29DF"/>
    <w:rsid w:val="00CD5476"/>
    <w:rsid w:val="00CD7282"/>
    <w:rsid w:val="00CD72A8"/>
    <w:rsid w:val="00CD7C7B"/>
    <w:rsid w:val="00CE01C8"/>
    <w:rsid w:val="00CE0ECC"/>
    <w:rsid w:val="00CE145C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0B56"/>
    <w:rsid w:val="00CF19D6"/>
    <w:rsid w:val="00CF38C7"/>
    <w:rsid w:val="00D007E0"/>
    <w:rsid w:val="00D04BB6"/>
    <w:rsid w:val="00D0726B"/>
    <w:rsid w:val="00D1252D"/>
    <w:rsid w:val="00D125E5"/>
    <w:rsid w:val="00D149FC"/>
    <w:rsid w:val="00D15E93"/>
    <w:rsid w:val="00D21109"/>
    <w:rsid w:val="00D220D0"/>
    <w:rsid w:val="00D22488"/>
    <w:rsid w:val="00D22732"/>
    <w:rsid w:val="00D230E8"/>
    <w:rsid w:val="00D23673"/>
    <w:rsid w:val="00D23A6B"/>
    <w:rsid w:val="00D25B3F"/>
    <w:rsid w:val="00D266FE"/>
    <w:rsid w:val="00D26AE7"/>
    <w:rsid w:val="00D311B5"/>
    <w:rsid w:val="00D348AA"/>
    <w:rsid w:val="00D352E8"/>
    <w:rsid w:val="00D37167"/>
    <w:rsid w:val="00D37851"/>
    <w:rsid w:val="00D37B38"/>
    <w:rsid w:val="00D422CF"/>
    <w:rsid w:val="00D43CAA"/>
    <w:rsid w:val="00D43CD0"/>
    <w:rsid w:val="00D4438B"/>
    <w:rsid w:val="00D529C0"/>
    <w:rsid w:val="00D52C99"/>
    <w:rsid w:val="00D52D0D"/>
    <w:rsid w:val="00D53702"/>
    <w:rsid w:val="00D53AB1"/>
    <w:rsid w:val="00D53D19"/>
    <w:rsid w:val="00D5652C"/>
    <w:rsid w:val="00D57A80"/>
    <w:rsid w:val="00D608A4"/>
    <w:rsid w:val="00D60C97"/>
    <w:rsid w:val="00D65317"/>
    <w:rsid w:val="00D65FC7"/>
    <w:rsid w:val="00D66AB8"/>
    <w:rsid w:val="00D719FC"/>
    <w:rsid w:val="00D73076"/>
    <w:rsid w:val="00D81319"/>
    <w:rsid w:val="00D82382"/>
    <w:rsid w:val="00D85AD7"/>
    <w:rsid w:val="00D91229"/>
    <w:rsid w:val="00D91471"/>
    <w:rsid w:val="00D91EF3"/>
    <w:rsid w:val="00D92C18"/>
    <w:rsid w:val="00D933EA"/>
    <w:rsid w:val="00D96398"/>
    <w:rsid w:val="00D96740"/>
    <w:rsid w:val="00D969F5"/>
    <w:rsid w:val="00D96E1E"/>
    <w:rsid w:val="00D96E54"/>
    <w:rsid w:val="00DA338C"/>
    <w:rsid w:val="00DA4178"/>
    <w:rsid w:val="00DA51DB"/>
    <w:rsid w:val="00DA5809"/>
    <w:rsid w:val="00DA5FBC"/>
    <w:rsid w:val="00DA6E06"/>
    <w:rsid w:val="00DA6F19"/>
    <w:rsid w:val="00DB0344"/>
    <w:rsid w:val="00DB21BE"/>
    <w:rsid w:val="00DB2F41"/>
    <w:rsid w:val="00DB3411"/>
    <w:rsid w:val="00DB3DB0"/>
    <w:rsid w:val="00DB5890"/>
    <w:rsid w:val="00DB5E04"/>
    <w:rsid w:val="00DB6BD6"/>
    <w:rsid w:val="00DB7CB0"/>
    <w:rsid w:val="00DC02B1"/>
    <w:rsid w:val="00DC0C66"/>
    <w:rsid w:val="00DC18FB"/>
    <w:rsid w:val="00DC2108"/>
    <w:rsid w:val="00DC2D50"/>
    <w:rsid w:val="00DC4532"/>
    <w:rsid w:val="00DC63E5"/>
    <w:rsid w:val="00DC6745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35AA"/>
    <w:rsid w:val="00DF6324"/>
    <w:rsid w:val="00E01B9E"/>
    <w:rsid w:val="00E02425"/>
    <w:rsid w:val="00E036E3"/>
    <w:rsid w:val="00E107E4"/>
    <w:rsid w:val="00E10A35"/>
    <w:rsid w:val="00E11571"/>
    <w:rsid w:val="00E1215E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44DF"/>
    <w:rsid w:val="00E344FA"/>
    <w:rsid w:val="00E355A2"/>
    <w:rsid w:val="00E37F3B"/>
    <w:rsid w:val="00E415D8"/>
    <w:rsid w:val="00E41887"/>
    <w:rsid w:val="00E4204B"/>
    <w:rsid w:val="00E43078"/>
    <w:rsid w:val="00E4396F"/>
    <w:rsid w:val="00E45730"/>
    <w:rsid w:val="00E46BD6"/>
    <w:rsid w:val="00E50D9D"/>
    <w:rsid w:val="00E50F86"/>
    <w:rsid w:val="00E51D78"/>
    <w:rsid w:val="00E531B7"/>
    <w:rsid w:val="00E5502A"/>
    <w:rsid w:val="00E552AF"/>
    <w:rsid w:val="00E55A36"/>
    <w:rsid w:val="00E61632"/>
    <w:rsid w:val="00E63983"/>
    <w:rsid w:val="00E642F0"/>
    <w:rsid w:val="00E65CE6"/>
    <w:rsid w:val="00E65E9D"/>
    <w:rsid w:val="00E66260"/>
    <w:rsid w:val="00E66467"/>
    <w:rsid w:val="00E713BD"/>
    <w:rsid w:val="00E71BE9"/>
    <w:rsid w:val="00E745CE"/>
    <w:rsid w:val="00E753C5"/>
    <w:rsid w:val="00E75963"/>
    <w:rsid w:val="00E76622"/>
    <w:rsid w:val="00E768A0"/>
    <w:rsid w:val="00E80856"/>
    <w:rsid w:val="00E8405E"/>
    <w:rsid w:val="00E858DB"/>
    <w:rsid w:val="00E86AC4"/>
    <w:rsid w:val="00E90975"/>
    <w:rsid w:val="00E946CF"/>
    <w:rsid w:val="00E94C04"/>
    <w:rsid w:val="00E96038"/>
    <w:rsid w:val="00E96A1A"/>
    <w:rsid w:val="00EA3069"/>
    <w:rsid w:val="00EA31D8"/>
    <w:rsid w:val="00EA6250"/>
    <w:rsid w:val="00EB0AC8"/>
    <w:rsid w:val="00EB1C2D"/>
    <w:rsid w:val="00EB3889"/>
    <w:rsid w:val="00EB43A0"/>
    <w:rsid w:val="00EB5079"/>
    <w:rsid w:val="00EB51E7"/>
    <w:rsid w:val="00EC0352"/>
    <w:rsid w:val="00EC3B56"/>
    <w:rsid w:val="00EC3E85"/>
    <w:rsid w:val="00EC4189"/>
    <w:rsid w:val="00EC5498"/>
    <w:rsid w:val="00EC5D2D"/>
    <w:rsid w:val="00EC7083"/>
    <w:rsid w:val="00EC7421"/>
    <w:rsid w:val="00EC755D"/>
    <w:rsid w:val="00ED03EC"/>
    <w:rsid w:val="00ED04BE"/>
    <w:rsid w:val="00ED05A0"/>
    <w:rsid w:val="00ED0D50"/>
    <w:rsid w:val="00ED28E1"/>
    <w:rsid w:val="00ED3251"/>
    <w:rsid w:val="00ED4C1A"/>
    <w:rsid w:val="00ED535D"/>
    <w:rsid w:val="00ED71AF"/>
    <w:rsid w:val="00ED7B9B"/>
    <w:rsid w:val="00EE088A"/>
    <w:rsid w:val="00EE1E20"/>
    <w:rsid w:val="00EE3227"/>
    <w:rsid w:val="00EE7BEC"/>
    <w:rsid w:val="00EE7E3E"/>
    <w:rsid w:val="00EF3886"/>
    <w:rsid w:val="00EF3A66"/>
    <w:rsid w:val="00EF51CB"/>
    <w:rsid w:val="00EF647B"/>
    <w:rsid w:val="00EF64D7"/>
    <w:rsid w:val="00EF72AD"/>
    <w:rsid w:val="00F01F1C"/>
    <w:rsid w:val="00F02AC6"/>
    <w:rsid w:val="00F02F6E"/>
    <w:rsid w:val="00F062A5"/>
    <w:rsid w:val="00F068F7"/>
    <w:rsid w:val="00F06FE3"/>
    <w:rsid w:val="00F11EDA"/>
    <w:rsid w:val="00F1355E"/>
    <w:rsid w:val="00F142E1"/>
    <w:rsid w:val="00F14ADB"/>
    <w:rsid w:val="00F17E6F"/>
    <w:rsid w:val="00F20ACC"/>
    <w:rsid w:val="00F20AEB"/>
    <w:rsid w:val="00F21FF5"/>
    <w:rsid w:val="00F23597"/>
    <w:rsid w:val="00F25B62"/>
    <w:rsid w:val="00F25BED"/>
    <w:rsid w:val="00F2697E"/>
    <w:rsid w:val="00F27DFE"/>
    <w:rsid w:val="00F27EC3"/>
    <w:rsid w:val="00F307D4"/>
    <w:rsid w:val="00F31ADF"/>
    <w:rsid w:val="00F32D0F"/>
    <w:rsid w:val="00F42ED5"/>
    <w:rsid w:val="00F43EF5"/>
    <w:rsid w:val="00F44131"/>
    <w:rsid w:val="00F44CE0"/>
    <w:rsid w:val="00F462EC"/>
    <w:rsid w:val="00F47EC8"/>
    <w:rsid w:val="00F5075B"/>
    <w:rsid w:val="00F509F9"/>
    <w:rsid w:val="00F541C8"/>
    <w:rsid w:val="00F567FC"/>
    <w:rsid w:val="00F60C96"/>
    <w:rsid w:val="00F60F7F"/>
    <w:rsid w:val="00F63678"/>
    <w:rsid w:val="00F6444D"/>
    <w:rsid w:val="00F64A37"/>
    <w:rsid w:val="00F656F2"/>
    <w:rsid w:val="00F66B0B"/>
    <w:rsid w:val="00F66DA1"/>
    <w:rsid w:val="00F70504"/>
    <w:rsid w:val="00F7294D"/>
    <w:rsid w:val="00F72EBB"/>
    <w:rsid w:val="00F74BDF"/>
    <w:rsid w:val="00F800A2"/>
    <w:rsid w:val="00F8021C"/>
    <w:rsid w:val="00F80908"/>
    <w:rsid w:val="00F80BF6"/>
    <w:rsid w:val="00F8179C"/>
    <w:rsid w:val="00F829D2"/>
    <w:rsid w:val="00F82DF9"/>
    <w:rsid w:val="00F83819"/>
    <w:rsid w:val="00F83CC2"/>
    <w:rsid w:val="00F8446D"/>
    <w:rsid w:val="00F84925"/>
    <w:rsid w:val="00F85477"/>
    <w:rsid w:val="00F8680B"/>
    <w:rsid w:val="00F86A7D"/>
    <w:rsid w:val="00F87792"/>
    <w:rsid w:val="00F94C17"/>
    <w:rsid w:val="00F9587D"/>
    <w:rsid w:val="00FA396D"/>
    <w:rsid w:val="00FA67AC"/>
    <w:rsid w:val="00FA6A23"/>
    <w:rsid w:val="00FA6B6C"/>
    <w:rsid w:val="00FA736F"/>
    <w:rsid w:val="00FB23B9"/>
    <w:rsid w:val="00FB2835"/>
    <w:rsid w:val="00FB325A"/>
    <w:rsid w:val="00FB67DF"/>
    <w:rsid w:val="00FB6A4D"/>
    <w:rsid w:val="00FC17CB"/>
    <w:rsid w:val="00FC1CC9"/>
    <w:rsid w:val="00FC25F9"/>
    <w:rsid w:val="00FC3DE4"/>
    <w:rsid w:val="00FC504B"/>
    <w:rsid w:val="00FC52C3"/>
    <w:rsid w:val="00FC5673"/>
    <w:rsid w:val="00FC68DF"/>
    <w:rsid w:val="00FD1A70"/>
    <w:rsid w:val="00FD3DD0"/>
    <w:rsid w:val="00FD40E6"/>
    <w:rsid w:val="00FD6D5D"/>
    <w:rsid w:val="00FE039A"/>
    <w:rsid w:val="00FE2200"/>
    <w:rsid w:val="00FE4BB0"/>
    <w:rsid w:val="00FE617D"/>
    <w:rsid w:val="00FE79EF"/>
    <w:rsid w:val="00FF013A"/>
    <w:rsid w:val="00FF2F5C"/>
    <w:rsid w:val="00FF2FBB"/>
    <w:rsid w:val="00FF48E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D9C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  <w:style w:type="paragraph" w:styleId="Poprawka">
    <w:name w:val="Revision"/>
    <w:hidden/>
    <w:uiPriority w:val="99"/>
    <w:semiHidden/>
    <w:rsid w:val="0090454E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C44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AC6B-9794-4A48-AC52-9ED85B39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Białystok: windami wygodniej na perony</vt:lpstr>
    </vt:vector>
  </TitlesOfParts>
  <Company>PKP PLK S.A.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Cztery perony, tunel i ruchome schody – stacja Białystok w nowej odsłonie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2024-10-05T15:30:00Z</dcterms:created>
  <dcterms:modified xsi:type="dcterms:W3CDTF">2024-10-05T15:30:00Z</dcterms:modified>
</cp:coreProperties>
</file>