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DD144D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266A07" w:rsidRDefault="00266A07" w:rsidP="00DD144D">
      <w:pPr>
        <w:spacing w:after="0"/>
        <w:jc w:val="both"/>
        <w:rPr>
          <w:rFonts w:ascii="Arial" w:hAnsi="Arial" w:cs="Arial"/>
        </w:rPr>
      </w:pPr>
    </w:p>
    <w:p w:rsidR="004017CF" w:rsidRPr="00EE4513" w:rsidRDefault="00670528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4513">
        <w:rPr>
          <w:rFonts w:ascii="Arial" w:hAnsi="Arial" w:cs="Arial"/>
          <w:sz w:val="20"/>
          <w:szCs w:val="20"/>
        </w:rPr>
        <w:t>Warszawa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1F06A8" w:rsidRPr="00EE4513">
        <w:rPr>
          <w:rFonts w:ascii="Arial" w:hAnsi="Arial" w:cs="Arial"/>
          <w:sz w:val="20"/>
          <w:szCs w:val="20"/>
        </w:rPr>
        <w:t xml:space="preserve"> </w:t>
      </w:r>
      <w:r w:rsidR="00A86642">
        <w:rPr>
          <w:rFonts w:ascii="Arial" w:hAnsi="Arial" w:cs="Arial"/>
          <w:sz w:val="20"/>
          <w:szCs w:val="20"/>
        </w:rPr>
        <w:t>10</w:t>
      </w:r>
      <w:r w:rsidR="00587EBF">
        <w:rPr>
          <w:rFonts w:ascii="Arial" w:hAnsi="Arial" w:cs="Arial"/>
          <w:sz w:val="20"/>
          <w:szCs w:val="20"/>
        </w:rPr>
        <w:t xml:space="preserve"> </w:t>
      </w:r>
      <w:r w:rsidR="00D32A05">
        <w:rPr>
          <w:rFonts w:ascii="Arial" w:hAnsi="Arial" w:cs="Arial"/>
          <w:sz w:val="20"/>
          <w:szCs w:val="20"/>
        </w:rPr>
        <w:t xml:space="preserve">grudnia </w:t>
      </w:r>
      <w:r w:rsidR="00551D2F" w:rsidRPr="00EE4513">
        <w:rPr>
          <w:rFonts w:ascii="Arial" w:hAnsi="Arial" w:cs="Arial"/>
          <w:sz w:val="20"/>
          <w:szCs w:val="20"/>
        </w:rPr>
        <w:t>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:rsidR="00C01D4B" w:rsidRPr="00A86642" w:rsidRDefault="004017CF" w:rsidP="00EF3D2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86642">
        <w:rPr>
          <w:rFonts w:ascii="Arial" w:hAnsi="Arial" w:cs="Arial"/>
          <w:b/>
          <w:color w:val="000000" w:themeColor="text1"/>
        </w:rPr>
        <w:t>Informacja prasowa</w:t>
      </w:r>
    </w:p>
    <w:p w:rsidR="00966DBA" w:rsidRPr="0041419E" w:rsidRDefault="00376908" w:rsidP="00EF3D2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r w:rsidRPr="0041419E">
        <w:rPr>
          <w:rFonts w:ascii="Arial" w:hAnsi="Arial" w:cs="Arial"/>
          <w:b/>
          <w:color w:val="000000" w:themeColor="text1"/>
        </w:rPr>
        <w:t xml:space="preserve">Od niedzieli 4 nowe przystanki na Dolnym Śląsku ułatwią podróże  </w:t>
      </w:r>
    </w:p>
    <w:p w:rsidR="0041419E" w:rsidRPr="0041419E" w:rsidRDefault="00376908" w:rsidP="00966DBA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41419E">
        <w:rPr>
          <w:rFonts w:ascii="Arial" w:hAnsi="Arial" w:cs="Arial"/>
          <w:b/>
          <w:color w:val="000000" w:themeColor="text1"/>
        </w:rPr>
        <w:t>Od 15 grudnia dwa nowe przystanki w Jeleniej Górze, jeden w Lubinie oraz jeden na obrzeżach Wrocławia zapewnią podróżnym dodatkowy i wygodny dostęp do kolei. Zwiększają się możliwości podróżowania pociągami do dolnośląskich miast. Czas podróży koleją staje się krótszy niż samochodem. Inwestycje są współfinansowane z programów unijnych.</w:t>
      </w:r>
      <w:r w:rsidR="00A86642" w:rsidRPr="0041419E">
        <w:rPr>
          <w:rFonts w:ascii="Arial" w:hAnsi="Arial" w:cs="Arial"/>
          <w:b/>
          <w:color w:val="000000" w:themeColor="text1"/>
        </w:rPr>
        <w:t xml:space="preserve"> Na budowę przeznaczono </w:t>
      </w:r>
      <w:r w:rsidR="00E77B91" w:rsidRPr="0041419E">
        <w:rPr>
          <w:rFonts w:ascii="Arial" w:hAnsi="Arial" w:cs="Arial"/>
          <w:b/>
          <w:color w:val="000000" w:themeColor="text1"/>
        </w:rPr>
        <w:t xml:space="preserve">blisko 15 </w:t>
      </w:r>
      <w:r w:rsidR="00A86642" w:rsidRPr="0041419E">
        <w:rPr>
          <w:rFonts w:ascii="Arial" w:hAnsi="Arial" w:cs="Arial"/>
          <w:b/>
          <w:color w:val="000000" w:themeColor="text1"/>
        </w:rPr>
        <w:t>mln zł</w:t>
      </w:r>
      <w:r w:rsidR="0041419E" w:rsidRPr="0041419E">
        <w:rPr>
          <w:rFonts w:ascii="Arial" w:hAnsi="Arial" w:cs="Arial"/>
          <w:b/>
          <w:color w:val="000000" w:themeColor="text1"/>
        </w:rPr>
        <w:t>.</w:t>
      </w:r>
    </w:p>
    <w:p w:rsidR="0041419E" w:rsidRPr="0041419E" w:rsidRDefault="0041419E" w:rsidP="0041419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1419E">
        <w:rPr>
          <w:rFonts w:ascii="Arial" w:hAnsi="Arial" w:cs="Arial"/>
          <w:b/>
          <w:color w:val="000000" w:themeColor="text1"/>
        </w:rPr>
        <w:t xml:space="preserve">Mokronos Góry to szansa na krótką podróż. </w:t>
      </w:r>
      <w:r w:rsidRPr="0041419E">
        <w:rPr>
          <w:rFonts w:ascii="Arial" w:hAnsi="Arial" w:cs="Arial"/>
          <w:color w:val="000000" w:themeColor="text1"/>
        </w:rPr>
        <w:t xml:space="preserve">Czas przejazdu z </w:t>
      </w:r>
      <w:proofErr w:type="spellStart"/>
      <w:r w:rsidRPr="0041419E">
        <w:rPr>
          <w:rFonts w:ascii="Arial" w:hAnsi="Arial" w:cs="Arial"/>
          <w:color w:val="000000" w:themeColor="text1"/>
        </w:rPr>
        <w:t>Mokronosu</w:t>
      </w:r>
      <w:proofErr w:type="spellEnd"/>
      <w:r w:rsidRPr="0041419E">
        <w:rPr>
          <w:rFonts w:ascii="Arial" w:hAnsi="Arial" w:cs="Arial"/>
          <w:color w:val="000000" w:themeColor="text1"/>
        </w:rPr>
        <w:t xml:space="preserve"> do Wrocławia Głównego wyniesie 11-13 minut. To dwukrotnie krócej niż podróż samochodem. Przystanek jest na trasie z Wrocławia w kierunku Wałbrzycha, pomiędzy stacją Wrocław Zachodni a przystankiem Smolec. Dwa perony są tuż przy przejeździe kolejowo-drogowym na al. Konwaliowej. </w:t>
      </w:r>
      <w:r>
        <w:rPr>
          <w:rFonts w:ascii="Arial" w:hAnsi="Arial" w:cs="Arial"/>
          <w:color w:val="000000" w:themeColor="text1"/>
        </w:rPr>
        <w:br/>
      </w:r>
      <w:r w:rsidRPr="0041419E">
        <w:rPr>
          <w:rFonts w:ascii="Arial" w:hAnsi="Arial" w:cs="Arial"/>
          <w:color w:val="000000" w:themeColor="text1"/>
        </w:rPr>
        <w:t xml:space="preserve">Dla zwiększenia bezpieczeństwa podróżnych są zamontowane nowe, rogatkowe urządzenia. Przystanek, jest wyposażony w ławki i wiaty oraz objęty monitoringiem. Będą się tu zatrzymywały pociągi regionalne. W dzień roboczy zaplanowano 17 par pociągów. </w:t>
      </w:r>
    </w:p>
    <w:p w:rsidR="00587EBF" w:rsidRPr="0041419E" w:rsidRDefault="00376908" w:rsidP="0041419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1419E">
        <w:rPr>
          <w:rFonts w:ascii="Arial" w:hAnsi="Arial" w:cs="Arial"/>
          <w:b/>
          <w:color w:val="000000" w:themeColor="text1"/>
        </w:rPr>
        <w:t>Dwa</w:t>
      </w:r>
      <w:r w:rsidR="00E77B91" w:rsidRPr="0041419E">
        <w:rPr>
          <w:rFonts w:ascii="Arial" w:hAnsi="Arial" w:cs="Arial"/>
          <w:b/>
          <w:color w:val="000000" w:themeColor="text1"/>
        </w:rPr>
        <w:t xml:space="preserve"> nowe </w:t>
      </w:r>
      <w:r w:rsidRPr="0041419E">
        <w:rPr>
          <w:rFonts w:ascii="Arial" w:hAnsi="Arial" w:cs="Arial"/>
          <w:b/>
          <w:color w:val="000000" w:themeColor="text1"/>
        </w:rPr>
        <w:t xml:space="preserve">przystanki </w:t>
      </w:r>
      <w:r w:rsidR="00FA3CEB" w:rsidRPr="0041419E">
        <w:rPr>
          <w:rFonts w:ascii="Arial" w:hAnsi="Arial" w:cs="Arial"/>
          <w:b/>
          <w:color w:val="000000" w:themeColor="text1"/>
        </w:rPr>
        <w:t>są w Jeleniej</w:t>
      </w:r>
      <w:r w:rsidR="00587EBF" w:rsidRPr="0041419E">
        <w:rPr>
          <w:rFonts w:ascii="Arial" w:hAnsi="Arial" w:cs="Arial"/>
          <w:b/>
          <w:color w:val="000000" w:themeColor="text1"/>
        </w:rPr>
        <w:t xml:space="preserve"> Gór</w:t>
      </w:r>
      <w:r w:rsidR="00FA3CEB" w:rsidRPr="0041419E">
        <w:rPr>
          <w:rFonts w:ascii="Arial" w:hAnsi="Arial" w:cs="Arial"/>
          <w:b/>
          <w:color w:val="000000" w:themeColor="text1"/>
        </w:rPr>
        <w:t>ze</w:t>
      </w:r>
      <w:r w:rsidR="00587EBF" w:rsidRPr="0041419E">
        <w:rPr>
          <w:rFonts w:ascii="Arial" w:hAnsi="Arial" w:cs="Arial"/>
          <w:b/>
          <w:color w:val="000000" w:themeColor="text1"/>
        </w:rPr>
        <w:t>.</w:t>
      </w:r>
      <w:r w:rsidR="00587EBF" w:rsidRPr="0041419E">
        <w:rPr>
          <w:rFonts w:ascii="Arial" w:hAnsi="Arial" w:cs="Arial"/>
          <w:color w:val="000000" w:themeColor="text1"/>
        </w:rPr>
        <w:t xml:space="preserve"> </w:t>
      </w:r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Jelenia Góra Zabobrze posiada dwa perony jednokrawędziowe. Jelenia Góra Przemysłowa zapewnia dostęp do pociągu z jednego peronu jednokrawędziowego. Platformy mają długość 150 m. Przygotowano ławki i wiaty oraz czytelne oznakowanie i </w:t>
      </w:r>
      <w:proofErr w:type="gramStart"/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>gabloty</w:t>
      </w:r>
      <w:proofErr w:type="gramEnd"/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 informacyjne. Na pe</w:t>
      </w:r>
      <w:r w:rsidR="0041419E">
        <w:rPr>
          <w:rFonts w:ascii="Arial" w:eastAsia="Times New Roman" w:hAnsi="Arial" w:cs="Arial"/>
          <w:color w:val="000000" w:themeColor="text1"/>
          <w:lang w:eastAsia="pl-PL"/>
        </w:rPr>
        <w:t xml:space="preserve">ronach zamontowano ekonomiczne, </w:t>
      </w:r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energooszczędne oświetlenie. Dojścia do pociągów są przystosowane dla osób o ograniczonej możliwości poruszania się. Między peronami przejdziemy w poziomie torów, </w:t>
      </w:r>
      <w:r w:rsidR="00E77B91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a </w:t>
      </w:r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dla bezpieczeństwa podróżnych </w:t>
      </w:r>
      <w:r w:rsidR="00F4305B" w:rsidRPr="0041419E">
        <w:rPr>
          <w:rFonts w:ascii="Arial" w:eastAsia="Times New Roman" w:hAnsi="Arial" w:cs="Arial"/>
          <w:color w:val="000000" w:themeColor="text1"/>
          <w:lang w:eastAsia="pl-PL"/>
        </w:rPr>
        <w:t xml:space="preserve">zostały zamontowane </w:t>
      </w:r>
      <w:r w:rsidR="00FA3CEB" w:rsidRPr="0041419E">
        <w:rPr>
          <w:rFonts w:ascii="Arial" w:eastAsia="Times New Roman" w:hAnsi="Arial" w:cs="Arial"/>
          <w:color w:val="000000" w:themeColor="text1"/>
          <w:lang w:eastAsia="pl-PL"/>
        </w:rPr>
        <w:t>urządzenia rogatkowe i monitoring.</w:t>
      </w:r>
      <w:r w:rsidR="00587EBF" w:rsidRPr="0041419E">
        <w:rPr>
          <w:rFonts w:ascii="Arial" w:hAnsi="Arial" w:cs="Arial"/>
          <w:color w:val="000000" w:themeColor="text1"/>
        </w:rPr>
        <w:t xml:space="preserve"> </w:t>
      </w:r>
      <w:r w:rsidR="007400C8" w:rsidRPr="0041419E">
        <w:rPr>
          <w:rFonts w:ascii="Arial" w:hAnsi="Arial" w:cs="Arial"/>
          <w:color w:val="000000" w:themeColor="text1"/>
        </w:rPr>
        <w:br/>
      </w:r>
      <w:r w:rsidR="00587EBF" w:rsidRPr="0041419E">
        <w:rPr>
          <w:rFonts w:ascii="Arial" w:hAnsi="Arial" w:cs="Arial"/>
          <w:color w:val="000000" w:themeColor="text1"/>
        </w:rPr>
        <w:t>Od 15 grudnia na nowych przystankach zatrzymają się lokalne i regionalne pociągi (KD i PR</w:t>
      </w:r>
      <w:proofErr w:type="gramStart"/>
      <w:r w:rsidR="00587EBF" w:rsidRPr="0041419E">
        <w:rPr>
          <w:rFonts w:ascii="Arial" w:hAnsi="Arial" w:cs="Arial"/>
          <w:color w:val="000000" w:themeColor="text1"/>
        </w:rPr>
        <w:t xml:space="preserve"> ). Liczba</w:t>
      </w:r>
      <w:proofErr w:type="gramEnd"/>
      <w:r w:rsidR="00587EBF" w:rsidRPr="0041419E">
        <w:rPr>
          <w:rFonts w:ascii="Arial" w:hAnsi="Arial" w:cs="Arial"/>
          <w:color w:val="000000" w:themeColor="text1"/>
        </w:rPr>
        <w:t xml:space="preserve"> pociągów w ciągu doby: Jelenia Góra Zabobrze 33 (</w:t>
      </w:r>
      <w:r w:rsidR="00A712BD" w:rsidRPr="0041419E">
        <w:rPr>
          <w:rFonts w:ascii="Arial" w:hAnsi="Arial" w:cs="Arial"/>
          <w:color w:val="000000" w:themeColor="text1"/>
        </w:rPr>
        <w:t>w weekendy 36)</w:t>
      </w:r>
      <w:r w:rsidR="00587EBF" w:rsidRPr="0041419E">
        <w:rPr>
          <w:rFonts w:ascii="Arial" w:hAnsi="Arial" w:cs="Arial"/>
          <w:color w:val="000000" w:themeColor="text1"/>
        </w:rPr>
        <w:t>; Jelenia Góra Przemysłowa 12 (w weekendy 11).</w:t>
      </w:r>
      <w:r w:rsidR="00A86642" w:rsidRPr="0041419E">
        <w:rPr>
          <w:rFonts w:ascii="Arial" w:hAnsi="Arial" w:cs="Arial"/>
          <w:color w:val="000000" w:themeColor="text1"/>
        </w:rPr>
        <w:t xml:space="preserve"> W czerwcu PKP Polskie Linie Kolejowe S.A. </w:t>
      </w:r>
      <w:proofErr w:type="gramStart"/>
      <w:r w:rsidR="00A86642" w:rsidRPr="0041419E">
        <w:rPr>
          <w:rFonts w:ascii="Arial" w:hAnsi="Arial" w:cs="Arial"/>
          <w:color w:val="000000" w:themeColor="text1"/>
        </w:rPr>
        <w:t>udostępniły</w:t>
      </w:r>
      <w:proofErr w:type="gramEnd"/>
      <w:r w:rsidR="00A86642" w:rsidRPr="0041419E">
        <w:rPr>
          <w:rFonts w:ascii="Arial" w:hAnsi="Arial" w:cs="Arial"/>
          <w:color w:val="000000" w:themeColor="text1"/>
        </w:rPr>
        <w:t xml:space="preserve"> dwa przystanki Jelenia Gora Cieplice i Jelenia Góra Sobieszów. Więcej </w:t>
      </w:r>
      <w:proofErr w:type="gramStart"/>
      <w:r w:rsidR="00A86642" w:rsidRPr="0041419E">
        <w:rPr>
          <w:rFonts w:ascii="Arial" w:hAnsi="Arial" w:cs="Arial"/>
          <w:color w:val="000000" w:themeColor="text1"/>
        </w:rPr>
        <w:t xml:space="preserve">informacji:  </w:t>
      </w:r>
      <w:r w:rsidR="005A31B6" w:rsidRPr="0041419E">
        <w:rPr>
          <w:rStyle w:val="Hipercze"/>
          <w:rFonts w:ascii="Arial" w:hAnsi="Arial" w:cs="Arial"/>
          <w:color w:val="000000" w:themeColor="text1"/>
        </w:rPr>
        <w:fldChar w:fldCharType="begin"/>
      </w:r>
      <w:r w:rsidR="005A31B6" w:rsidRPr="0041419E">
        <w:rPr>
          <w:rStyle w:val="Hipercze"/>
          <w:rFonts w:ascii="Arial" w:hAnsi="Arial" w:cs="Arial"/>
          <w:color w:val="000000" w:themeColor="text1"/>
        </w:rPr>
        <w:instrText xml:space="preserve"> HYPERLINK "https://www.plk-sa.pl/biuro-prasowe/informacje-prasowe/z-dwoch-nowych-przystankow-jelenia-gora-zabobrze-i-</w:instrText>
      </w:r>
      <w:proofErr w:type="gramEnd"/>
      <w:r w:rsidR="005A31B6" w:rsidRPr="0041419E">
        <w:rPr>
          <w:rStyle w:val="Hipercze"/>
          <w:rFonts w:ascii="Arial" w:hAnsi="Arial" w:cs="Arial"/>
          <w:color w:val="000000" w:themeColor="text1"/>
        </w:rPr>
        <w:instrText xml:space="preserve">jelenia-gora-przemyslowa-beda-korzystac-podrozni-od-polowy-grudnia-4448/" </w:instrText>
      </w:r>
      <w:r w:rsidR="005A31B6" w:rsidRPr="0041419E">
        <w:rPr>
          <w:rStyle w:val="Hipercze"/>
          <w:rFonts w:ascii="Arial" w:hAnsi="Arial" w:cs="Arial"/>
          <w:color w:val="000000" w:themeColor="text1"/>
        </w:rPr>
        <w:fldChar w:fldCharType="separate"/>
      </w:r>
      <w:r w:rsidR="00A86642" w:rsidRPr="0041419E">
        <w:rPr>
          <w:rStyle w:val="Hipercze"/>
          <w:rFonts w:ascii="Arial" w:hAnsi="Arial" w:cs="Arial"/>
          <w:color w:val="000000" w:themeColor="text1"/>
        </w:rPr>
        <w:t>https://www.plk-sa.pl/biuro-prasowe/informacje-prasowe/z-dwoch-nowych-przystankow-jelenia-gora-zabobrze-i-jelenia-gora-przemyslowa-beda-korzystac-podrozni-od-polowy-grudnia-4448/</w:t>
      </w:r>
      <w:r w:rsidR="005A31B6" w:rsidRPr="0041419E">
        <w:rPr>
          <w:rStyle w:val="Hipercze"/>
          <w:rFonts w:ascii="Arial" w:hAnsi="Arial" w:cs="Arial"/>
          <w:color w:val="000000" w:themeColor="text1"/>
        </w:rPr>
        <w:fldChar w:fldCharType="end"/>
      </w:r>
    </w:p>
    <w:p w:rsidR="00587EBF" w:rsidRPr="0041419E" w:rsidRDefault="00254076" w:rsidP="00587EB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1419E">
        <w:rPr>
          <w:rFonts w:ascii="Arial" w:hAnsi="Arial" w:cs="Arial"/>
          <w:b/>
          <w:color w:val="000000" w:themeColor="text1"/>
        </w:rPr>
        <w:t>Lubin Stadion – koleją na mecze.</w:t>
      </w:r>
      <w:r w:rsidRPr="0041419E">
        <w:rPr>
          <w:rFonts w:ascii="Arial" w:hAnsi="Arial" w:cs="Arial"/>
          <w:color w:val="000000" w:themeColor="text1"/>
        </w:rPr>
        <w:t xml:space="preserve"> Przystanek powstał d</w:t>
      </w:r>
      <w:r w:rsidR="00587EBF" w:rsidRPr="0041419E">
        <w:rPr>
          <w:rFonts w:ascii="Arial" w:hAnsi="Arial" w:cs="Arial"/>
          <w:color w:val="000000" w:themeColor="text1"/>
        </w:rPr>
        <w:t>zięki modernizacji linii Legnica – Rudna Gwizdanów. Położony jest w odległości 1,5 km od stacji Lubin</w:t>
      </w:r>
      <w:r w:rsidR="00966DBA" w:rsidRPr="0041419E">
        <w:rPr>
          <w:rFonts w:ascii="Arial" w:hAnsi="Arial" w:cs="Arial"/>
          <w:color w:val="000000" w:themeColor="text1"/>
        </w:rPr>
        <w:t>,</w:t>
      </w:r>
      <w:r w:rsidR="00587EBF" w:rsidRPr="0041419E">
        <w:rPr>
          <w:rFonts w:ascii="Arial" w:hAnsi="Arial" w:cs="Arial"/>
          <w:color w:val="000000" w:themeColor="text1"/>
        </w:rPr>
        <w:t xml:space="preserve"> w kierunku Rudnej Gwizdanów, tuż przy przejeździe na ul. Marii Skłodowskiej Curie. W ciągu doby zaplanowan</w:t>
      </w:r>
      <w:r w:rsidRPr="0041419E">
        <w:rPr>
          <w:rFonts w:ascii="Arial" w:hAnsi="Arial" w:cs="Arial"/>
          <w:color w:val="000000" w:themeColor="text1"/>
        </w:rPr>
        <w:t>o</w:t>
      </w:r>
      <w:r w:rsidR="00587EBF" w:rsidRPr="0041419E">
        <w:rPr>
          <w:rFonts w:ascii="Arial" w:hAnsi="Arial" w:cs="Arial"/>
          <w:color w:val="000000" w:themeColor="text1"/>
        </w:rPr>
        <w:t xml:space="preserve"> 8 par pociągów; czas przejazdu do Lubina </w:t>
      </w:r>
      <w:r w:rsidR="00F4305B" w:rsidRPr="0041419E">
        <w:rPr>
          <w:rFonts w:ascii="Arial" w:hAnsi="Arial" w:cs="Arial"/>
          <w:color w:val="000000" w:themeColor="text1"/>
        </w:rPr>
        <w:t xml:space="preserve">wyniesie </w:t>
      </w:r>
      <w:r w:rsidR="00587EBF" w:rsidRPr="0041419E">
        <w:rPr>
          <w:rFonts w:ascii="Arial" w:hAnsi="Arial" w:cs="Arial"/>
          <w:color w:val="000000" w:themeColor="text1"/>
        </w:rPr>
        <w:t>2 minuty, a do Legnicy 22 min.</w:t>
      </w:r>
      <w:r w:rsidRPr="0041419E">
        <w:rPr>
          <w:rFonts w:ascii="Arial" w:hAnsi="Arial" w:cs="Arial"/>
          <w:color w:val="000000" w:themeColor="text1"/>
        </w:rPr>
        <w:t xml:space="preserve"> D</w:t>
      </w:r>
      <w:r w:rsidR="00587EBF" w:rsidRPr="0041419E">
        <w:rPr>
          <w:rFonts w:ascii="Arial" w:hAnsi="Arial" w:cs="Arial"/>
          <w:color w:val="000000" w:themeColor="text1"/>
        </w:rPr>
        <w:t xml:space="preserve">ostęp do peronów przystosowany jest do </w:t>
      </w:r>
      <w:r w:rsidRPr="0041419E">
        <w:rPr>
          <w:rFonts w:ascii="Arial" w:hAnsi="Arial" w:cs="Arial"/>
          <w:color w:val="000000" w:themeColor="text1"/>
        </w:rPr>
        <w:t xml:space="preserve">potrzeb </w:t>
      </w:r>
      <w:r w:rsidR="00587EBF" w:rsidRPr="0041419E">
        <w:rPr>
          <w:rFonts w:ascii="Arial" w:hAnsi="Arial" w:cs="Arial"/>
          <w:color w:val="000000" w:themeColor="text1"/>
        </w:rPr>
        <w:t xml:space="preserve">podróżnych o ograniczonych możliwościach poruszania się. </w:t>
      </w:r>
      <w:r w:rsidRPr="0041419E">
        <w:rPr>
          <w:rFonts w:ascii="Arial" w:hAnsi="Arial" w:cs="Arial"/>
          <w:color w:val="000000" w:themeColor="text1"/>
        </w:rPr>
        <w:t>W</w:t>
      </w:r>
      <w:r w:rsidR="00587EBF" w:rsidRPr="0041419E">
        <w:rPr>
          <w:rFonts w:ascii="Arial" w:hAnsi="Arial" w:cs="Arial"/>
          <w:color w:val="000000" w:themeColor="text1"/>
        </w:rPr>
        <w:t>iaty, ławki, tablice informacyjne odpowiadają obecnym standardom modernizowanych stacji</w:t>
      </w:r>
      <w:r w:rsidR="00B76F38" w:rsidRPr="0041419E">
        <w:rPr>
          <w:rFonts w:ascii="Arial" w:hAnsi="Arial" w:cs="Arial"/>
          <w:color w:val="000000" w:themeColor="text1"/>
        </w:rPr>
        <w:br/>
      </w:r>
      <w:r w:rsidR="00587EBF" w:rsidRPr="0041419E">
        <w:rPr>
          <w:rFonts w:ascii="Arial" w:hAnsi="Arial" w:cs="Arial"/>
          <w:color w:val="000000" w:themeColor="text1"/>
        </w:rPr>
        <w:t xml:space="preserve"> i przystanków.</w:t>
      </w:r>
      <w:r w:rsidR="00A86642" w:rsidRPr="0041419E">
        <w:rPr>
          <w:rFonts w:ascii="Arial" w:hAnsi="Arial" w:cs="Arial"/>
          <w:color w:val="000000" w:themeColor="text1"/>
        </w:rPr>
        <w:t xml:space="preserve"> Więcej informacji: </w:t>
      </w:r>
      <w:hyperlink r:id="rId8" w:history="1">
        <w:r w:rsidR="00A86642" w:rsidRPr="0041419E">
          <w:rPr>
            <w:rStyle w:val="Hipercze"/>
            <w:rFonts w:ascii="Arial" w:hAnsi="Arial" w:cs="Arial"/>
            <w:color w:val="000000" w:themeColor="text1"/>
          </w:rPr>
          <w:t>https://www.plk-sa.pl/biuro-prasowe/informacje-prasowe/kolej-pasazerska-powraca-do-zaglebia-miedziowego-4422/</w:t>
        </w:r>
      </w:hyperlink>
    </w:p>
    <w:p w:rsidR="00587EBF" w:rsidRPr="0041419E" w:rsidRDefault="007400C8" w:rsidP="00587EB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1419E">
        <w:rPr>
          <w:rFonts w:ascii="Arial" w:hAnsi="Arial" w:cs="Arial"/>
          <w:color w:val="000000" w:themeColor="text1"/>
        </w:rPr>
        <w:lastRenderedPageBreak/>
        <w:t xml:space="preserve">Nowe </w:t>
      </w:r>
      <w:r w:rsidR="00587EBF" w:rsidRPr="0041419E">
        <w:rPr>
          <w:rFonts w:ascii="Arial" w:hAnsi="Arial" w:cs="Arial"/>
          <w:color w:val="000000" w:themeColor="text1"/>
        </w:rPr>
        <w:t xml:space="preserve">przystanki </w:t>
      </w:r>
      <w:r w:rsidR="00254076" w:rsidRPr="0041419E">
        <w:rPr>
          <w:rFonts w:ascii="Arial" w:hAnsi="Arial" w:cs="Arial"/>
          <w:color w:val="000000" w:themeColor="text1"/>
        </w:rPr>
        <w:t xml:space="preserve">zwiększają komfort życia mieszkańców miast. </w:t>
      </w:r>
      <w:r w:rsidR="00A86642" w:rsidRPr="0041419E">
        <w:rPr>
          <w:rFonts w:ascii="Arial" w:hAnsi="Arial" w:cs="Arial"/>
          <w:color w:val="000000" w:themeColor="text1"/>
        </w:rPr>
        <w:t>Skrócą</w:t>
      </w:r>
      <w:r w:rsidR="00254076" w:rsidRPr="0041419E">
        <w:rPr>
          <w:rFonts w:ascii="Arial" w:hAnsi="Arial" w:cs="Arial"/>
          <w:color w:val="000000" w:themeColor="text1"/>
        </w:rPr>
        <w:t xml:space="preserve"> </w:t>
      </w:r>
      <w:r w:rsidR="00A86642" w:rsidRPr="0041419E">
        <w:rPr>
          <w:rFonts w:ascii="Arial" w:hAnsi="Arial" w:cs="Arial"/>
          <w:color w:val="000000" w:themeColor="text1"/>
        </w:rPr>
        <w:t xml:space="preserve">się </w:t>
      </w:r>
      <w:r w:rsidR="00254076" w:rsidRPr="0041419E">
        <w:rPr>
          <w:rFonts w:ascii="Arial" w:hAnsi="Arial" w:cs="Arial"/>
          <w:color w:val="000000" w:themeColor="text1"/>
        </w:rPr>
        <w:t>codzienne podróże</w:t>
      </w:r>
      <w:r w:rsidR="00B76F38" w:rsidRPr="0041419E">
        <w:rPr>
          <w:rFonts w:ascii="Arial" w:hAnsi="Arial" w:cs="Arial"/>
          <w:color w:val="000000" w:themeColor="text1"/>
        </w:rPr>
        <w:br/>
      </w:r>
      <w:r w:rsidR="00254076" w:rsidRPr="0041419E">
        <w:rPr>
          <w:rFonts w:ascii="Arial" w:hAnsi="Arial" w:cs="Arial"/>
          <w:color w:val="000000" w:themeColor="text1"/>
        </w:rPr>
        <w:t xml:space="preserve"> i </w:t>
      </w:r>
      <w:r w:rsidR="00A86642" w:rsidRPr="0041419E">
        <w:rPr>
          <w:rFonts w:ascii="Arial" w:hAnsi="Arial" w:cs="Arial"/>
          <w:color w:val="000000" w:themeColor="text1"/>
        </w:rPr>
        <w:t xml:space="preserve">łatwiejsze będą </w:t>
      </w:r>
      <w:r w:rsidR="00254076" w:rsidRPr="0041419E">
        <w:rPr>
          <w:rFonts w:ascii="Arial" w:hAnsi="Arial" w:cs="Arial"/>
          <w:color w:val="000000" w:themeColor="text1"/>
        </w:rPr>
        <w:t xml:space="preserve">weekendowe </w:t>
      </w:r>
      <w:r w:rsidR="00A86642" w:rsidRPr="0041419E">
        <w:rPr>
          <w:rFonts w:ascii="Arial" w:hAnsi="Arial" w:cs="Arial"/>
          <w:color w:val="000000" w:themeColor="text1"/>
        </w:rPr>
        <w:t xml:space="preserve">wyjazdy. </w:t>
      </w:r>
      <w:r w:rsidRPr="0041419E">
        <w:rPr>
          <w:rFonts w:ascii="Arial" w:hAnsi="Arial" w:cs="Arial"/>
          <w:color w:val="000000" w:themeColor="text1"/>
        </w:rPr>
        <w:t xml:space="preserve">W ramach inwestycji PKP Polskich Linii Kolejowych S.A. </w:t>
      </w:r>
      <w:proofErr w:type="gramStart"/>
      <w:r w:rsidRPr="0041419E">
        <w:rPr>
          <w:rFonts w:ascii="Arial" w:hAnsi="Arial" w:cs="Arial"/>
          <w:color w:val="000000" w:themeColor="text1"/>
        </w:rPr>
        <w:t>tylko</w:t>
      </w:r>
      <w:proofErr w:type="gramEnd"/>
      <w:r w:rsidRPr="0041419E">
        <w:rPr>
          <w:rFonts w:ascii="Arial" w:hAnsi="Arial" w:cs="Arial"/>
          <w:color w:val="000000" w:themeColor="text1"/>
        </w:rPr>
        <w:t xml:space="preserve"> na Dolnym Śląsku przystanki i stacje są modernizowane m.in. na linii Jelenia Góra – Wałbrzych – Wrocław, Legnica – Rudna Gwizdanów, Wrocław – </w:t>
      </w:r>
      <w:r w:rsidR="0041419E" w:rsidRPr="0041419E">
        <w:rPr>
          <w:rFonts w:ascii="Arial" w:hAnsi="Arial" w:cs="Arial"/>
          <w:color w:val="000000" w:themeColor="text1"/>
        </w:rPr>
        <w:t>Świdnica – Jedlina Zdrój. Są też</w:t>
      </w:r>
      <w:r w:rsidRPr="0041419E">
        <w:rPr>
          <w:rFonts w:ascii="Arial" w:hAnsi="Arial" w:cs="Arial"/>
          <w:color w:val="000000" w:themeColor="text1"/>
        </w:rPr>
        <w:t xml:space="preserve"> projekty obejmujące stacje np. Świebodzice, Jaworzyna Śląska, Kłodzko Miasto, Legnica.</w:t>
      </w:r>
      <w:r w:rsidR="00B76F38" w:rsidRPr="0041419E">
        <w:rPr>
          <w:rFonts w:ascii="Arial" w:hAnsi="Arial" w:cs="Arial"/>
          <w:color w:val="000000" w:themeColor="text1"/>
        </w:rPr>
        <w:t xml:space="preserve"> Projekty obejmujące stacje i przystanki realizowane są ze środków Unii Europejskiej </w:t>
      </w:r>
      <w:r w:rsidR="0041419E" w:rsidRPr="0041419E">
        <w:rPr>
          <w:rFonts w:ascii="Arial" w:hAnsi="Arial" w:cs="Arial"/>
          <w:color w:val="000000" w:themeColor="text1"/>
        </w:rPr>
        <w:br/>
      </w:r>
      <w:r w:rsidR="00B76F38" w:rsidRPr="0041419E">
        <w:rPr>
          <w:rFonts w:ascii="Arial" w:hAnsi="Arial" w:cs="Arial"/>
          <w:color w:val="000000" w:themeColor="text1"/>
        </w:rPr>
        <w:t>(</w:t>
      </w:r>
      <w:proofErr w:type="spellStart"/>
      <w:r w:rsidR="00B76F38" w:rsidRPr="0041419E">
        <w:rPr>
          <w:rFonts w:ascii="Arial" w:hAnsi="Arial" w:cs="Arial"/>
          <w:color w:val="000000" w:themeColor="text1"/>
        </w:rPr>
        <w:t>POIiŚ</w:t>
      </w:r>
      <w:proofErr w:type="spellEnd"/>
      <w:r w:rsidR="00B76F38" w:rsidRPr="0041419E">
        <w:rPr>
          <w:rFonts w:ascii="Arial" w:hAnsi="Arial" w:cs="Arial"/>
          <w:color w:val="000000" w:themeColor="text1"/>
        </w:rPr>
        <w:t>, RPO Województwa Dolnośląskiego), oraz środków budżetowych.</w:t>
      </w:r>
    </w:p>
    <w:bookmarkEnd w:id="0"/>
    <w:p w:rsidR="00966DBA" w:rsidRDefault="00966DBA" w:rsidP="0041419E">
      <w:pPr>
        <w:spacing w:after="1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966DBA" w:rsidRPr="0083384F" w:rsidRDefault="00966DBA" w:rsidP="0041419E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Mirosław Siemieniec</w:t>
      </w:r>
    </w:p>
    <w:p w:rsidR="00966DBA" w:rsidRPr="0083384F" w:rsidRDefault="00966DBA" w:rsidP="0041419E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Rzecznik prasowy</w:t>
      </w:r>
    </w:p>
    <w:p w:rsidR="00966DBA" w:rsidRPr="0083384F" w:rsidRDefault="00966DBA" w:rsidP="0041419E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83384F">
        <w:rPr>
          <w:rFonts w:ascii="Arial" w:hAnsi="Arial" w:cs="Arial"/>
          <w:bCs/>
          <w:color w:val="000000"/>
          <w:sz w:val="20"/>
          <w:szCs w:val="20"/>
        </w:rPr>
        <w:t>rzecznik</w:t>
      </w:r>
      <w:proofErr w:type="gramEnd"/>
      <w:r w:rsidRPr="0083384F">
        <w:rPr>
          <w:rFonts w:ascii="Arial" w:hAnsi="Arial" w:cs="Arial"/>
          <w:bCs/>
          <w:color w:val="000000"/>
          <w:sz w:val="20"/>
          <w:szCs w:val="20"/>
        </w:rPr>
        <w:t>@plk-sa.</w:t>
      </w:r>
      <w:proofErr w:type="gramStart"/>
      <w:r w:rsidRPr="0083384F">
        <w:rPr>
          <w:rFonts w:ascii="Arial" w:hAnsi="Arial" w:cs="Arial"/>
          <w:bCs/>
          <w:color w:val="000000"/>
          <w:sz w:val="20"/>
          <w:szCs w:val="20"/>
        </w:rPr>
        <w:t>pl</w:t>
      </w:r>
      <w:proofErr w:type="gramEnd"/>
    </w:p>
    <w:p w:rsidR="00966DBA" w:rsidRPr="0083384F" w:rsidRDefault="00966DBA" w:rsidP="0041419E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694 480 239</w:t>
      </w:r>
    </w:p>
    <w:p w:rsidR="00966DBA" w:rsidRDefault="00966DBA" w:rsidP="0041419E">
      <w:pPr>
        <w:spacing w:after="120"/>
        <w:ind w:left="212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1488" w:rsidRDefault="00841488" w:rsidP="00A86642">
      <w:pPr>
        <w:spacing w:after="0" w:line="240" w:lineRule="auto"/>
        <w:ind w:left="1416"/>
        <w:jc w:val="right"/>
        <w:rPr>
          <w:rFonts w:ascii="Arial" w:hAnsi="Arial" w:cs="Arial"/>
          <w:b/>
          <w:bCs/>
        </w:rPr>
      </w:pPr>
    </w:p>
    <w:p w:rsidR="00841488" w:rsidRDefault="00841488" w:rsidP="00A86642">
      <w:pPr>
        <w:spacing w:after="0" w:line="240" w:lineRule="auto"/>
        <w:ind w:left="708"/>
        <w:jc w:val="right"/>
        <w:rPr>
          <w:rFonts w:ascii="Arial" w:hAnsi="Arial" w:cs="Arial"/>
          <w:b/>
          <w:bCs/>
        </w:rPr>
      </w:pPr>
    </w:p>
    <w:p w:rsidR="00841488" w:rsidRDefault="00841488" w:rsidP="00FC61F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841488" w:rsidRPr="00FC61F0" w:rsidRDefault="00841488" w:rsidP="00841488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sectPr w:rsidR="00841488" w:rsidRPr="00FC61F0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B6" w:rsidRDefault="005A31B6" w:rsidP="00D5409C">
      <w:pPr>
        <w:spacing w:after="0" w:line="240" w:lineRule="auto"/>
      </w:pPr>
      <w:r>
        <w:separator/>
      </w:r>
    </w:p>
  </w:endnote>
  <w:endnote w:type="continuationSeparator" w:id="0">
    <w:p w:rsidR="005A31B6" w:rsidRDefault="005A31B6" w:rsidP="00D5409C">
      <w:pPr>
        <w:spacing w:after="0" w:line="240" w:lineRule="auto"/>
      </w:pPr>
      <w:r>
        <w:continuationSeparator/>
      </w:r>
    </w:p>
  </w:endnote>
  <w:endnote w:type="continuationNotice" w:id="1">
    <w:p w:rsidR="005A31B6" w:rsidRDefault="005A3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419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1419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B6" w:rsidRDefault="005A31B6" w:rsidP="00D5409C">
      <w:pPr>
        <w:spacing w:after="0" w:line="240" w:lineRule="auto"/>
      </w:pPr>
      <w:r>
        <w:separator/>
      </w:r>
    </w:p>
  </w:footnote>
  <w:footnote w:type="continuationSeparator" w:id="0">
    <w:p w:rsidR="005A31B6" w:rsidRDefault="005A31B6" w:rsidP="00D5409C">
      <w:pPr>
        <w:spacing w:after="0" w:line="240" w:lineRule="auto"/>
      </w:pPr>
      <w:r>
        <w:continuationSeparator/>
      </w:r>
    </w:p>
  </w:footnote>
  <w:footnote w:type="continuationNotice" w:id="1">
    <w:p w:rsidR="005A31B6" w:rsidRDefault="005A3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A31B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072D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029"/>
    <w:rsid w:val="00067273"/>
    <w:rsid w:val="00070BE4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0270"/>
    <w:rsid w:val="000A177D"/>
    <w:rsid w:val="000A5037"/>
    <w:rsid w:val="000A54FF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530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5D9"/>
    <w:rsid w:val="00100628"/>
    <w:rsid w:val="00103F6F"/>
    <w:rsid w:val="001050E5"/>
    <w:rsid w:val="00105677"/>
    <w:rsid w:val="001115BB"/>
    <w:rsid w:val="0011262B"/>
    <w:rsid w:val="001209FD"/>
    <w:rsid w:val="001239B7"/>
    <w:rsid w:val="00123B10"/>
    <w:rsid w:val="0012424C"/>
    <w:rsid w:val="00124E17"/>
    <w:rsid w:val="001264FF"/>
    <w:rsid w:val="00127748"/>
    <w:rsid w:val="001304CE"/>
    <w:rsid w:val="00130CA4"/>
    <w:rsid w:val="00130D0B"/>
    <w:rsid w:val="0013207A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67EA8"/>
    <w:rsid w:val="001726D3"/>
    <w:rsid w:val="001763FD"/>
    <w:rsid w:val="00177D0C"/>
    <w:rsid w:val="00177DCB"/>
    <w:rsid w:val="00181F89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285E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371E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3837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884"/>
    <w:rsid w:val="00242E67"/>
    <w:rsid w:val="002443EC"/>
    <w:rsid w:val="00247048"/>
    <w:rsid w:val="00251991"/>
    <w:rsid w:val="00254076"/>
    <w:rsid w:val="0025604B"/>
    <w:rsid w:val="0025781D"/>
    <w:rsid w:val="00260EA8"/>
    <w:rsid w:val="002640B8"/>
    <w:rsid w:val="00266A07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A0598"/>
    <w:rsid w:val="002A09C5"/>
    <w:rsid w:val="002A1485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4942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3BCB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27A6C"/>
    <w:rsid w:val="0033062F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908"/>
    <w:rsid w:val="00376B13"/>
    <w:rsid w:val="00376D2D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3E96"/>
    <w:rsid w:val="003B71AD"/>
    <w:rsid w:val="003C01E0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D5255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3A03"/>
    <w:rsid w:val="0041419E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39A9"/>
    <w:rsid w:val="00434165"/>
    <w:rsid w:val="00437FE8"/>
    <w:rsid w:val="004450E8"/>
    <w:rsid w:val="00446205"/>
    <w:rsid w:val="00446E4D"/>
    <w:rsid w:val="00453375"/>
    <w:rsid w:val="004535EA"/>
    <w:rsid w:val="004540B1"/>
    <w:rsid w:val="00454B1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CA9"/>
    <w:rsid w:val="00496EDA"/>
    <w:rsid w:val="004A1128"/>
    <w:rsid w:val="004A160E"/>
    <w:rsid w:val="004A1C95"/>
    <w:rsid w:val="004A23A8"/>
    <w:rsid w:val="004A3540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1D6C"/>
    <w:rsid w:val="00505162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47F8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87EBF"/>
    <w:rsid w:val="00590508"/>
    <w:rsid w:val="0059067F"/>
    <w:rsid w:val="00593C35"/>
    <w:rsid w:val="00595CCD"/>
    <w:rsid w:val="005A0392"/>
    <w:rsid w:val="005A069C"/>
    <w:rsid w:val="005A31B6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19A8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26247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4BA"/>
    <w:rsid w:val="00661898"/>
    <w:rsid w:val="006661C5"/>
    <w:rsid w:val="00667024"/>
    <w:rsid w:val="0066738F"/>
    <w:rsid w:val="00670528"/>
    <w:rsid w:val="00671D9B"/>
    <w:rsid w:val="006720D4"/>
    <w:rsid w:val="006729EE"/>
    <w:rsid w:val="0067730A"/>
    <w:rsid w:val="00680DF9"/>
    <w:rsid w:val="006816E4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59A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9E8"/>
    <w:rsid w:val="006E45E2"/>
    <w:rsid w:val="006E52FA"/>
    <w:rsid w:val="006E5FFF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4BD8"/>
    <w:rsid w:val="00705D46"/>
    <w:rsid w:val="00705F31"/>
    <w:rsid w:val="0071178E"/>
    <w:rsid w:val="0071378B"/>
    <w:rsid w:val="0071413C"/>
    <w:rsid w:val="00715AC4"/>
    <w:rsid w:val="00715D23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0C8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66E2"/>
    <w:rsid w:val="00766DE0"/>
    <w:rsid w:val="0077343C"/>
    <w:rsid w:val="00775336"/>
    <w:rsid w:val="007771DA"/>
    <w:rsid w:val="007772B3"/>
    <w:rsid w:val="0078197E"/>
    <w:rsid w:val="00781F0A"/>
    <w:rsid w:val="007842E8"/>
    <w:rsid w:val="0078572F"/>
    <w:rsid w:val="00787470"/>
    <w:rsid w:val="00787BB8"/>
    <w:rsid w:val="00790667"/>
    <w:rsid w:val="0079090E"/>
    <w:rsid w:val="00793924"/>
    <w:rsid w:val="0079437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030D"/>
    <w:rsid w:val="007D071C"/>
    <w:rsid w:val="007D0A7B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42F8"/>
    <w:rsid w:val="007F67D2"/>
    <w:rsid w:val="007F6896"/>
    <w:rsid w:val="007F749F"/>
    <w:rsid w:val="007F7BEF"/>
    <w:rsid w:val="00801427"/>
    <w:rsid w:val="008021A8"/>
    <w:rsid w:val="008035A2"/>
    <w:rsid w:val="008105AE"/>
    <w:rsid w:val="00810D8A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A6C"/>
    <w:rsid w:val="00827EBC"/>
    <w:rsid w:val="00827EBF"/>
    <w:rsid w:val="0083160F"/>
    <w:rsid w:val="00835BD8"/>
    <w:rsid w:val="00835FC9"/>
    <w:rsid w:val="00836990"/>
    <w:rsid w:val="00840B05"/>
    <w:rsid w:val="00841488"/>
    <w:rsid w:val="0084162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6586E"/>
    <w:rsid w:val="00870FEA"/>
    <w:rsid w:val="00871DA5"/>
    <w:rsid w:val="0087236E"/>
    <w:rsid w:val="00873429"/>
    <w:rsid w:val="0087431B"/>
    <w:rsid w:val="008746D9"/>
    <w:rsid w:val="0087570B"/>
    <w:rsid w:val="00877AD1"/>
    <w:rsid w:val="00881D49"/>
    <w:rsid w:val="00887275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36F0"/>
    <w:rsid w:val="008C508A"/>
    <w:rsid w:val="008C5610"/>
    <w:rsid w:val="008C75E6"/>
    <w:rsid w:val="008D51AD"/>
    <w:rsid w:val="008D601B"/>
    <w:rsid w:val="008D6247"/>
    <w:rsid w:val="008E11F0"/>
    <w:rsid w:val="008E30A4"/>
    <w:rsid w:val="008E45DB"/>
    <w:rsid w:val="008E726A"/>
    <w:rsid w:val="008F0741"/>
    <w:rsid w:val="008F14CF"/>
    <w:rsid w:val="008F23C3"/>
    <w:rsid w:val="008F2AAF"/>
    <w:rsid w:val="008F4877"/>
    <w:rsid w:val="008F48B9"/>
    <w:rsid w:val="008F4AE1"/>
    <w:rsid w:val="008F7E37"/>
    <w:rsid w:val="00901E52"/>
    <w:rsid w:val="009072D4"/>
    <w:rsid w:val="00910817"/>
    <w:rsid w:val="009127D2"/>
    <w:rsid w:val="00912BD0"/>
    <w:rsid w:val="00913F7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65E"/>
    <w:rsid w:val="00964D78"/>
    <w:rsid w:val="00966DBA"/>
    <w:rsid w:val="00967819"/>
    <w:rsid w:val="009704FB"/>
    <w:rsid w:val="00971250"/>
    <w:rsid w:val="009717CE"/>
    <w:rsid w:val="0097183E"/>
    <w:rsid w:val="00972C64"/>
    <w:rsid w:val="009741FD"/>
    <w:rsid w:val="00974615"/>
    <w:rsid w:val="00977FC0"/>
    <w:rsid w:val="009809E2"/>
    <w:rsid w:val="00982653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3002"/>
    <w:rsid w:val="009B4F83"/>
    <w:rsid w:val="009B75FC"/>
    <w:rsid w:val="009B7E70"/>
    <w:rsid w:val="009C251D"/>
    <w:rsid w:val="009C3593"/>
    <w:rsid w:val="009C4600"/>
    <w:rsid w:val="009C6DC0"/>
    <w:rsid w:val="009D18E5"/>
    <w:rsid w:val="009D1A37"/>
    <w:rsid w:val="009D6826"/>
    <w:rsid w:val="009E0306"/>
    <w:rsid w:val="009E0A8B"/>
    <w:rsid w:val="009E1032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433"/>
    <w:rsid w:val="00A03700"/>
    <w:rsid w:val="00A0534A"/>
    <w:rsid w:val="00A06514"/>
    <w:rsid w:val="00A12C69"/>
    <w:rsid w:val="00A12FFF"/>
    <w:rsid w:val="00A14720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3E9F"/>
    <w:rsid w:val="00A262A4"/>
    <w:rsid w:val="00A26C88"/>
    <w:rsid w:val="00A26E5B"/>
    <w:rsid w:val="00A33BB6"/>
    <w:rsid w:val="00A34F8B"/>
    <w:rsid w:val="00A35A98"/>
    <w:rsid w:val="00A37087"/>
    <w:rsid w:val="00A37F51"/>
    <w:rsid w:val="00A41244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2BD"/>
    <w:rsid w:val="00A7149A"/>
    <w:rsid w:val="00A73543"/>
    <w:rsid w:val="00A74749"/>
    <w:rsid w:val="00A77667"/>
    <w:rsid w:val="00A80E5D"/>
    <w:rsid w:val="00A80E6D"/>
    <w:rsid w:val="00A812C4"/>
    <w:rsid w:val="00A820E4"/>
    <w:rsid w:val="00A84C26"/>
    <w:rsid w:val="00A86642"/>
    <w:rsid w:val="00A8791E"/>
    <w:rsid w:val="00A920BF"/>
    <w:rsid w:val="00A92956"/>
    <w:rsid w:val="00A9323F"/>
    <w:rsid w:val="00A93609"/>
    <w:rsid w:val="00A937B9"/>
    <w:rsid w:val="00A94A00"/>
    <w:rsid w:val="00A955E5"/>
    <w:rsid w:val="00A969BC"/>
    <w:rsid w:val="00AA007B"/>
    <w:rsid w:val="00AA07B2"/>
    <w:rsid w:val="00AA581D"/>
    <w:rsid w:val="00AA5AB4"/>
    <w:rsid w:val="00AB108A"/>
    <w:rsid w:val="00AB21FE"/>
    <w:rsid w:val="00AB2DDF"/>
    <w:rsid w:val="00AB33AB"/>
    <w:rsid w:val="00AB4E40"/>
    <w:rsid w:val="00AB5968"/>
    <w:rsid w:val="00AC0204"/>
    <w:rsid w:val="00AC1FB1"/>
    <w:rsid w:val="00AC2797"/>
    <w:rsid w:val="00AC37B3"/>
    <w:rsid w:val="00AC3DB1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62AC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27DFF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B2C"/>
    <w:rsid w:val="00B65DA9"/>
    <w:rsid w:val="00B665FB"/>
    <w:rsid w:val="00B66B0B"/>
    <w:rsid w:val="00B67540"/>
    <w:rsid w:val="00B71FA3"/>
    <w:rsid w:val="00B725AF"/>
    <w:rsid w:val="00B74FAE"/>
    <w:rsid w:val="00B76F38"/>
    <w:rsid w:val="00B81872"/>
    <w:rsid w:val="00B83CB5"/>
    <w:rsid w:val="00B85032"/>
    <w:rsid w:val="00B86041"/>
    <w:rsid w:val="00B901BD"/>
    <w:rsid w:val="00B9066C"/>
    <w:rsid w:val="00B9173A"/>
    <w:rsid w:val="00B92A00"/>
    <w:rsid w:val="00BA0272"/>
    <w:rsid w:val="00BA0980"/>
    <w:rsid w:val="00BA2784"/>
    <w:rsid w:val="00BB0D2D"/>
    <w:rsid w:val="00BB2E40"/>
    <w:rsid w:val="00BB4156"/>
    <w:rsid w:val="00BB4900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BF584C"/>
    <w:rsid w:val="00C01D4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051E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59A8"/>
    <w:rsid w:val="00C672FC"/>
    <w:rsid w:val="00C67F4C"/>
    <w:rsid w:val="00C70993"/>
    <w:rsid w:val="00C74673"/>
    <w:rsid w:val="00C75C64"/>
    <w:rsid w:val="00C75C67"/>
    <w:rsid w:val="00C7632F"/>
    <w:rsid w:val="00C80281"/>
    <w:rsid w:val="00C80EB0"/>
    <w:rsid w:val="00C80EC0"/>
    <w:rsid w:val="00C81B34"/>
    <w:rsid w:val="00C82A71"/>
    <w:rsid w:val="00C85018"/>
    <w:rsid w:val="00C85903"/>
    <w:rsid w:val="00C85DA5"/>
    <w:rsid w:val="00C85F2A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C32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2A05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0549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665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B2D"/>
    <w:rsid w:val="00DD5CF2"/>
    <w:rsid w:val="00DD711B"/>
    <w:rsid w:val="00DD7357"/>
    <w:rsid w:val="00DD7DBF"/>
    <w:rsid w:val="00DE0467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B52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CED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77B91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3ACF"/>
    <w:rsid w:val="00EC4A58"/>
    <w:rsid w:val="00EC7939"/>
    <w:rsid w:val="00ED0648"/>
    <w:rsid w:val="00ED15C0"/>
    <w:rsid w:val="00ED3BAD"/>
    <w:rsid w:val="00EE367C"/>
    <w:rsid w:val="00EE4513"/>
    <w:rsid w:val="00EE4C98"/>
    <w:rsid w:val="00EF321F"/>
    <w:rsid w:val="00EF3D2B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179F9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2A13"/>
    <w:rsid w:val="00F4305B"/>
    <w:rsid w:val="00F445CE"/>
    <w:rsid w:val="00F457B2"/>
    <w:rsid w:val="00F45D7B"/>
    <w:rsid w:val="00F460A7"/>
    <w:rsid w:val="00F46795"/>
    <w:rsid w:val="00F4681D"/>
    <w:rsid w:val="00F46AC2"/>
    <w:rsid w:val="00F5380E"/>
    <w:rsid w:val="00F5789A"/>
    <w:rsid w:val="00F605C1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1963"/>
    <w:rsid w:val="00FA3CEB"/>
    <w:rsid w:val="00FA4690"/>
    <w:rsid w:val="00FA5691"/>
    <w:rsid w:val="00FA6247"/>
    <w:rsid w:val="00FA6EA8"/>
    <w:rsid w:val="00FA7E0C"/>
    <w:rsid w:val="00FB0133"/>
    <w:rsid w:val="00FB2B45"/>
    <w:rsid w:val="00FB4457"/>
    <w:rsid w:val="00FB474B"/>
    <w:rsid w:val="00FC61F0"/>
    <w:rsid w:val="00FC660D"/>
    <w:rsid w:val="00FC6FE6"/>
    <w:rsid w:val="00FD1815"/>
    <w:rsid w:val="00FD2BDB"/>
    <w:rsid w:val="00FD2D3D"/>
    <w:rsid w:val="00FD3184"/>
    <w:rsid w:val="00FD3895"/>
    <w:rsid w:val="00FD419F"/>
    <w:rsid w:val="00FD5963"/>
    <w:rsid w:val="00FD601D"/>
    <w:rsid w:val="00FE1978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kolej-pasazerska-powraca-do-zaglebia-miedziowego-44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B0B5-E548-46B6-89A6-490A96D1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3897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2019-12-10T12:17:00Z</cp:lastPrinted>
  <dcterms:created xsi:type="dcterms:W3CDTF">2019-12-10T12:17:00Z</dcterms:created>
  <dcterms:modified xsi:type="dcterms:W3CDTF">2019-12-10T12:17:00Z</dcterms:modified>
</cp:coreProperties>
</file>