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A6198" w14:textId="77777777" w:rsidR="0063625B" w:rsidRDefault="0063625B" w:rsidP="009D1AEB">
      <w:pPr>
        <w:jc w:val="right"/>
        <w:rPr>
          <w:rFonts w:cs="Arial"/>
        </w:rPr>
      </w:pPr>
    </w:p>
    <w:p w14:paraId="139EEE2C" w14:textId="77777777" w:rsidR="0063625B" w:rsidRDefault="0063625B" w:rsidP="009D1AEB">
      <w:pPr>
        <w:jc w:val="right"/>
        <w:rPr>
          <w:rFonts w:cs="Arial"/>
        </w:rPr>
      </w:pPr>
    </w:p>
    <w:p w14:paraId="5323BB51" w14:textId="77777777" w:rsidR="0063625B" w:rsidRDefault="0063625B" w:rsidP="009D1AEB">
      <w:pPr>
        <w:jc w:val="right"/>
        <w:rPr>
          <w:rFonts w:cs="Arial"/>
        </w:rPr>
      </w:pPr>
    </w:p>
    <w:p w14:paraId="1CD5E825" w14:textId="77777777" w:rsidR="00C22107" w:rsidRDefault="00C22107" w:rsidP="009D1AEB">
      <w:pPr>
        <w:jc w:val="right"/>
        <w:rPr>
          <w:rFonts w:cs="Arial"/>
        </w:rPr>
      </w:pPr>
    </w:p>
    <w:p w14:paraId="5537A57D" w14:textId="73ADB7CC"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FB0277">
        <w:rPr>
          <w:rFonts w:cs="Arial"/>
        </w:rPr>
        <w:t xml:space="preserve"> </w:t>
      </w:r>
      <w:r w:rsidR="00D50863">
        <w:rPr>
          <w:rFonts w:cs="Arial"/>
        </w:rPr>
        <w:t>29</w:t>
      </w:r>
      <w:r w:rsidR="00FB0277">
        <w:rPr>
          <w:rFonts w:cs="Arial"/>
        </w:rPr>
        <w:t xml:space="preserve"> lipca</w:t>
      </w:r>
      <w:r w:rsidR="00F92495">
        <w:rPr>
          <w:rFonts w:cs="Arial"/>
        </w:rPr>
        <w:t xml:space="preserve"> </w:t>
      </w:r>
      <w:r w:rsidR="00356B18">
        <w:rPr>
          <w:rFonts w:cs="Arial"/>
        </w:rPr>
        <w:t>202</w:t>
      </w:r>
      <w:r w:rsidR="00E756DA">
        <w:rPr>
          <w:rFonts w:cs="Arial"/>
        </w:rPr>
        <w:t>4</w:t>
      </w:r>
      <w:r w:rsidRPr="003D74BF">
        <w:rPr>
          <w:rFonts w:cs="Arial"/>
        </w:rPr>
        <w:t xml:space="preserve"> r.</w:t>
      </w:r>
    </w:p>
    <w:p w14:paraId="0E9375A9" w14:textId="725BB5CE" w:rsidR="002E0D9F" w:rsidRPr="008D1675" w:rsidRDefault="0014031A" w:rsidP="002E0D9F">
      <w:pPr>
        <w:pStyle w:val="Nagwek1"/>
        <w:spacing w:before="360"/>
        <w:rPr>
          <w:rFonts w:cs="Arial"/>
          <w:b w:val="0"/>
          <w:sz w:val="22"/>
          <w:szCs w:val="22"/>
          <w:lang w:eastAsia="pl-PL"/>
        </w:rPr>
      </w:pPr>
      <w:r>
        <w:rPr>
          <w:rFonts w:cs="Arial"/>
          <w:sz w:val="22"/>
          <w:szCs w:val="22"/>
          <w:lang w:eastAsia="pl-PL"/>
        </w:rPr>
        <w:t xml:space="preserve">Wygodniej i bezpieczniej koleją </w:t>
      </w:r>
      <w:r w:rsidR="005E3226">
        <w:rPr>
          <w:rFonts w:cs="Arial"/>
          <w:sz w:val="22"/>
          <w:szCs w:val="22"/>
          <w:lang w:eastAsia="pl-PL"/>
        </w:rPr>
        <w:t>między Radomiem a Tomaszowem Mazowieckim</w:t>
      </w:r>
    </w:p>
    <w:p w14:paraId="1C03DB43" w14:textId="2C3D1168" w:rsidR="00E00A5A" w:rsidRPr="001B417D" w:rsidRDefault="00DA4900" w:rsidP="001B417D">
      <w:pPr>
        <w:spacing w:line="360" w:lineRule="auto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Pociągi pojadą </w:t>
      </w:r>
      <w:r w:rsidR="0014031A">
        <w:rPr>
          <w:b/>
          <w:shd w:val="clear" w:color="auto" w:fill="FFFFFF"/>
        </w:rPr>
        <w:t>sprawniej</w:t>
      </w:r>
      <w:r w:rsidR="00FB09CB">
        <w:rPr>
          <w:b/>
          <w:shd w:val="clear" w:color="auto" w:fill="FFFFFF"/>
        </w:rPr>
        <w:t xml:space="preserve"> i bezpieczniej </w:t>
      </w:r>
      <w:r>
        <w:rPr>
          <w:b/>
          <w:shd w:val="clear" w:color="auto" w:fill="FFFFFF"/>
        </w:rPr>
        <w:t xml:space="preserve">na odcinku </w:t>
      </w:r>
      <w:bookmarkStart w:id="0" w:name="_Hlk173145082"/>
      <w:r>
        <w:rPr>
          <w:b/>
          <w:shd w:val="clear" w:color="auto" w:fill="FFFFFF"/>
        </w:rPr>
        <w:t xml:space="preserve">między Radzicami a Wolanowem </w:t>
      </w:r>
      <w:bookmarkEnd w:id="0"/>
      <w:r>
        <w:rPr>
          <w:b/>
          <w:shd w:val="clear" w:color="auto" w:fill="FFFFFF"/>
        </w:rPr>
        <w:t>k. Radomia</w:t>
      </w:r>
      <w:r w:rsidR="00E00A5A">
        <w:rPr>
          <w:b/>
          <w:shd w:val="clear" w:color="auto" w:fill="FFFFFF"/>
        </w:rPr>
        <w:t xml:space="preserve"> (lk22)</w:t>
      </w:r>
      <w:r>
        <w:rPr>
          <w:b/>
          <w:shd w:val="clear" w:color="auto" w:fill="FFFFFF"/>
        </w:rPr>
        <w:t xml:space="preserve">. Podpisaliśmy umowę z wykonawcą prac, który wymieni tor </w:t>
      </w:r>
      <w:r w:rsidR="003B6D1B">
        <w:rPr>
          <w:b/>
          <w:shd w:val="clear" w:color="auto" w:fill="FFFFFF"/>
        </w:rPr>
        <w:t xml:space="preserve">i sieć trakcyjną </w:t>
      </w:r>
      <w:r>
        <w:rPr>
          <w:b/>
          <w:shd w:val="clear" w:color="auto" w:fill="FFFFFF"/>
        </w:rPr>
        <w:t>na tym szlaku</w:t>
      </w:r>
      <w:r w:rsidR="0014031A">
        <w:rPr>
          <w:b/>
          <w:shd w:val="clear" w:color="auto" w:fill="FFFFFF"/>
        </w:rPr>
        <w:t xml:space="preserve"> oraz wyremontuje </w:t>
      </w:r>
      <w:r w:rsidR="0014031A" w:rsidRPr="0014031A">
        <w:rPr>
          <w:b/>
          <w:shd w:val="clear" w:color="auto" w:fill="FFFFFF"/>
        </w:rPr>
        <w:t>16 przejazdów kolejowo-drogowych</w:t>
      </w:r>
      <w:r w:rsidR="0014031A">
        <w:rPr>
          <w:b/>
          <w:shd w:val="clear" w:color="auto" w:fill="FFFFFF"/>
        </w:rPr>
        <w:t xml:space="preserve">. Inwestycja obejmuje również </w:t>
      </w:r>
      <w:r>
        <w:rPr>
          <w:b/>
          <w:shd w:val="clear" w:color="auto" w:fill="FFFFFF"/>
        </w:rPr>
        <w:t>9 przystanków</w:t>
      </w:r>
      <w:r w:rsidR="0014031A">
        <w:rPr>
          <w:b/>
          <w:shd w:val="clear" w:color="auto" w:fill="FFFFFF"/>
        </w:rPr>
        <w:t>, na których zwiększ</w:t>
      </w:r>
      <w:r w:rsidR="00FA7D51">
        <w:rPr>
          <w:b/>
          <w:shd w:val="clear" w:color="auto" w:fill="FFFFFF"/>
        </w:rPr>
        <w:t>ą</w:t>
      </w:r>
      <w:r w:rsidR="0014031A">
        <w:rPr>
          <w:b/>
          <w:shd w:val="clear" w:color="auto" w:fill="FFFFFF"/>
        </w:rPr>
        <w:t xml:space="preserve"> się </w:t>
      </w:r>
      <w:r w:rsidR="007A7623">
        <w:rPr>
          <w:b/>
          <w:shd w:val="clear" w:color="auto" w:fill="FFFFFF"/>
        </w:rPr>
        <w:t xml:space="preserve">dostępność i </w:t>
      </w:r>
      <w:r w:rsidR="0014031A">
        <w:rPr>
          <w:b/>
          <w:shd w:val="clear" w:color="auto" w:fill="FFFFFF"/>
        </w:rPr>
        <w:t xml:space="preserve">poziom komfortu oczekiwania na pociąg. </w:t>
      </w:r>
      <w:r>
        <w:rPr>
          <w:b/>
          <w:shd w:val="clear" w:color="auto" w:fill="FFFFFF"/>
        </w:rPr>
        <w:t xml:space="preserve">Prace rozpoczniemy </w:t>
      </w:r>
      <w:r w:rsidR="00544682">
        <w:rPr>
          <w:b/>
          <w:shd w:val="clear" w:color="auto" w:fill="FFFFFF"/>
        </w:rPr>
        <w:t xml:space="preserve">w </w:t>
      </w:r>
      <w:r>
        <w:rPr>
          <w:b/>
          <w:shd w:val="clear" w:color="auto" w:fill="FFFFFF"/>
        </w:rPr>
        <w:t xml:space="preserve">II połowie 2024 r. </w:t>
      </w:r>
      <w:r w:rsidR="0014031A">
        <w:rPr>
          <w:b/>
          <w:shd w:val="clear" w:color="auto" w:fill="FFFFFF"/>
        </w:rPr>
        <w:t>Projekt</w:t>
      </w:r>
      <w:r>
        <w:rPr>
          <w:b/>
          <w:shd w:val="clear" w:color="auto" w:fill="FFFFFF"/>
        </w:rPr>
        <w:t xml:space="preserve"> </w:t>
      </w:r>
      <w:r w:rsidR="00E00A5A">
        <w:rPr>
          <w:b/>
          <w:shd w:val="clear" w:color="auto" w:fill="FFFFFF"/>
        </w:rPr>
        <w:t>za ok. 140 ml zł będzie finansowan</w:t>
      </w:r>
      <w:r w:rsidR="0014031A">
        <w:rPr>
          <w:b/>
          <w:shd w:val="clear" w:color="auto" w:fill="FFFFFF"/>
        </w:rPr>
        <w:t>y</w:t>
      </w:r>
      <w:r w:rsidR="00E00A5A">
        <w:rPr>
          <w:b/>
          <w:shd w:val="clear" w:color="auto" w:fill="FFFFFF"/>
        </w:rPr>
        <w:t xml:space="preserve"> w ramach</w:t>
      </w:r>
      <w:r>
        <w:rPr>
          <w:b/>
          <w:shd w:val="clear" w:color="auto" w:fill="FFFFFF"/>
        </w:rPr>
        <w:t xml:space="preserve"> </w:t>
      </w:r>
      <w:r w:rsidR="00E00A5A">
        <w:rPr>
          <w:b/>
          <w:shd w:val="clear" w:color="auto" w:fill="FFFFFF"/>
        </w:rPr>
        <w:t>Krajowego Programu Kolejowego z budżetu państwa</w:t>
      </w:r>
      <w:r>
        <w:rPr>
          <w:b/>
          <w:shd w:val="clear" w:color="auto" w:fill="FFFFFF"/>
        </w:rPr>
        <w:t xml:space="preserve">. </w:t>
      </w:r>
      <w:r w:rsidR="00E00A5A" w:rsidRPr="008D1675">
        <w:rPr>
          <w:shd w:val="clear" w:color="auto" w:fill="FFFFFF"/>
        </w:rPr>
        <w:t xml:space="preserve"> </w:t>
      </w:r>
    </w:p>
    <w:p w14:paraId="1FC8A3BC" w14:textId="3DD19487" w:rsidR="00120436" w:rsidRPr="00001E00" w:rsidRDefault="001B417D" w:rsidP="002E0D9F">
      <w:pPr>
        <w:spacing w:line="360" w:lineRule="auto"/>
        <w:rPr>
          <w:shd w:val="clear" w:color="auto" w:fill="FFFFFF"/>
        </w:rPr>
      </w:pPr>
      <w:r w:rsidRPr="00001E00">
        <w:t>M</w:t>
      </w:r>
      <w:r w:rsidRPr="00001E00">
        <w:rPr>
          <w:shd w:val="clear" w:color="auto" w:fill="FFFFFF"/>
        </w:rPr>
        <w:t>iędzy Radomiem a Tomaszowem Mazowieckim i Łodzią (lk22) pasażerowie zyskają</w:t>
      </w:r>
      <w:r w:rsidRPr="00001E00">
        <w:rPr>
          <w:b/>
          <w:shd w:val="clear" w:color="auto" w:fill="FFFFFF"/>
        </w:rPr>
        <w:t xml:space="preserve"> </w:t>
      </w:r>
      <w:r w:rsidR="003B6D1B" w:rsidRPr="00001E00">
        <w:t>bezpieczniejsze</w:t>
      </w:r>
      <w:r w:rsidRPr="00001E00">
        <w:t xml:space="preserve"> i bardziej komfortowe podróże.</w:t>
      </w:r>
      <w:r w:rsidRPr="00001E00">
        <w:rPr>
          <w:b/>
          <w:shd w:val="clear" w:color="auto" w:fill="FFFFFF"/>
        </w:rPr>
        <w:t xml:space="preserve"> </w:t>
      </w:r>
      <w:r w:rsidR="00DA4900" w:rsidRPr="00001E00">
        <w:rPr>
          <w:shd w:val="clear" w:color="auto" w:fill="FFFFFF"/>
        </w:rPr>
        <w:t xml:space="preserve">Podpisaliśmy umowę z </w:t>
      </w:r>
      <w:r w:rsidR="00421DD8" w:rsidRPr="00001E00">
        <w:rPr>
          <w:shd w:val="clear" w:color="auto" w:fill="FFFFFF"/>
        </w:rPr>
        <w:t>firmą</w:t>
      </w:r>
      <w:r w:rsidR="00E00A5A" w:rsidRPr="00001E00">
        <w:t xml:space="preserve"> Skanska S.A.</w:t>
      </w:r>
      <w:r w:rsidR="00421DD8" w:rsidRPr="00001E00">
        <w:t>, która</w:t>
      </w:r>
      <w:r w:rsidR="00E00A5A" w:rsidRPr="00001E00">
        <w:t xml:space="preserve"> </w:t>
      </w:r>
      <w:r w:rsidR="00DA4900" w:rsidRPr="00001E00">
        <w:t xml:space="preserve">na </w:t>
      </w:r>
      <w:r w:rsidR="00E00A5A" w:rsidRPr="00001E00">
        <w:rPr>
          <w:shd w:val="clear" w:color="auto" w:fill="FFFFFF"/>
        </w:rPr>
        <w:t xml:space="preserve">47- kilometrowym </w:t>
      </w:r>
      <w:r w:rsidR="00DA4900" w:rsidRPr="00001E00">
        <w:t xml:space="preserve">odcinku między </w:t>
      </w:r>
      <w:r w:rsidR="00DA4900" w:rsidRPr="00001E00">
        <w:rPr>
          <w:iCs/>
        </w:rPr>
        <w:t>Radzicami a Wolanowem</w:t>
      </w:r>
      <w:r w:rsidR="00E00A5A" w:rsidRPr="00001E00">
        <w:rPr>
          <w:iCs/>
        </w:rPr>
        <w:t xml:space="preserve"> k. R</w:t>
      </w:r>
      <w:r w:rsidR="00421DD8" w:rsidRPr="00001E00">
        <w:rPr>
          <w:iCs/>
        </w:rPr>
        <w:t>adomia wymieni</w:t>
      </w:r>
      <w:r w:rsidR="00E00A5A" w:rsidRPr="00001E00">
        <w:rPr>
          <w:iCs/>
        </w:rPr>
        <w:t xml:space="preserve"> </w:t>
      </w:r>
      <w:r w:rsidR="003B6D1B" w:rsidRPr="00001E00">
        <w:rPr>
          <w:iCs/>
        </w:rPr>
        <w:t xml:space="preserve">tor oraz </w:t>
      </w:r>
      <w:r w:rsidRPr="00001E00">
        <w:t>sieć trakcyjną</w:t>
      </w:r>
      <w:r w:rsidR="003B6D1B" w:rsidRPr="00001E00">
        <w:t xml:space="preserve">. </w:t>
      </w:r>
      <w:r w:rsidR="00120436" w:rsidRPr="00001E00">
        <w:rPr>
          <w:shd w:val="clear" w:color="auto" w:fill="FFFFFF"/>
        </w:rPr>
        <w:t>Obecnie tor nr 2</w:t>
      </w:r>
      <w:r w:rsidR="007A7623" w:rsidRPr="00001E00">
        <w:rPr>
          <w:shd w:val="clear" w:color="auto" w:fill="FFFFFF"/>
        </w:rPr>
        <w:t xml:space="preserve">, na którym wykonane będą prace, </w:t>
      </w:r>
      <w:r w:rsidR="00120436" w:rsidRPr="00001E00">
        <w:rPr>
          <w:shd w:val="clear" w:color="auto" w:fill="FFFFFF"/>
        </w:rPr>
        <w:t>umożliwia jazdę z prędkości</w:t>
      </w:r>
      <w:r w:rsidR="00FA7D51" w:rsidRPr="00001E00">
        <w:rPr>
          <w:shd w:val="clear" w:color="auto" w:fill="FFFFFF"/>
        </w:rPr>
        <w:t>ą</w:t>
      </w:r>
      <w:r w:rsidR="00120436" w:rsidRPr="00001E00">
        <w:rPr>
          <w:shd w:val="clear" w:color="auto" w:fill="FFFFFF"/>
        </w:rPr>
        <w:t xml:space="preserve"> od 40 do 100 km/h</w:t>
      </w:r>
      <w:r w:rsidR="007A7623" w:rsidRPr="00001E00">
        <w:rPr>
          <w:shd w:val="clear" w:color="auto" w:fill="FFFFFF"/>
        </w:rPr>
        <w:t>.</w:t>
      </w:r>
      <w:r w:rsidR="00120436" w:rsidRPr="00001E00">
        <w:rPr>
          <w:shd w:val="clear" w:color="auto" w:fill="FFFFFF"/>
        </w:rPr>
        <w:t xml:space="preserve"> </w:t>
      </w:r>
      <w:r w:rsidR="007A7623" w:rsidRPr="00001E00">
        <w:rPr>
          <w:shd w:val="clear" w:color="auto" w:fill="FFFFFF"/>
        </w:rPr>
        <w:t>P</w:t>
      </w:r>
      <w:r w:rsidR="00E00A5A" w:rsidRPr="00001E00">
        <w:rPr>
          <w:shd w:val="clear" w:color="auto" w:fill="FFFFFF"/>
        </w:rPr>
        <w:t>o remoncie</w:t>
      </w:r>
      <w:r w:rsidR="00FB09CB" w:rsidRPr="00001E00">
        <w:rPr>
          <w:shd w:val="clear" w:color="auto" w:fill="FFFFFF"/>
        </w:rPr>
        <w:t xml:space="preserve"> </w:t>
      </w:r>
      <w:r w:rsidR="00E00A5A" w:rsidRPr="00001E00">
        <w:rPr>
          <w:shd w:val="clear" w:color="auto" w:fill="FFFFFF"/>
        </w:rPr>
        <w:t xml:space="preserve">maksymalna prędkość </w:t>
      </w:r>
      <w:r w:rsidR="00120436" w:rsidRPr="00001E00">
        <w:rPr>
          <w:shd w:val="clear" w:color="auto" w:fill="FFFFFF"/>
        </w:rPr>
        <w:t xml:space="preserve">pociągów </w:t>
      </w:r>
      <w:r w:rsidR="00E00A5A" w:rsidRPr="00001E00">
        <w:rPr>
          <w:shd w:val="clear" w:color="auto" w:fill="FFFFFF"/>
        </w:rPr>
        <w:t xml:space="preserve">wzrośnie do </w:t>
      </w:r>
      <w:r w:rsidR="00FB09CB" w:rsidRPr="00001E00">
        <w:rPr>
          <w:shd w:val="clear" w:color="auto" w:fill="FFFFFF"/>
        </w:rPr>
        <w:t xml:space="preserve">tej, która obowiązuje na sąsiednim torze </w:t>
      </w:r>
      <w:r w:rsidR="007A7623" w:rsidRPr="00001E00">
        <w:rPr>
          <w:shd w:val="clear" w:color="auto" w:fill="FFFFFF"/>
        </w:rPr>
        <w:t xml:space="preserve">tzn. </w:t>
      </w:r>
      <w:r w:rsidR="003B6D1B" w:rsidRPr="00001E00">
        <w:rPr>
          <w:shd w:val="clear" w:color="auto" w:fill="FFFFFF"/>
        </w:rPr>
        <w:t xml:space="preserve">do </w:t>
      </w:r>
      <w:r w:rsidR="00E00A5A" w:rsidRPr="00001E00">
        <w:rPr>
          <w:shd w:val="clear" w:color="auto" w:fill="FFFFFF"/>
        </w:rPr>
        <w:t xml:space="preserve">120 km/h. </w:t>
      </w:r>
    </w:p>
    <w:p w14:paraId="40511E33" w14:textId="59AAFCFD" w:rsidR="002E0D9F" w:rsidRPr="00001E00" w:rsidRDefault="00421DD8" w:rsidP="002E0D9F">
      <w:pPr>
        <w:spacing w:line="360" w:lineRule="auto"/>
      </w:pPr>
      <w:r w:rsidRPr="00001E00">
        <w:t>Oprócz prac torowych</w:t>
      </w:r>
      <w:r w:rsidR="00FA7D51" w:rsidRPr="00001E00">
        <w:t>,</w:t>
      </w:r>
      <w:r w:rsidRPr="00001E00">
        <w:t xml:space="preserve"> zajmiemy się także </w:t>
      </w:r>
      <w:r w:rsidR="00D50863" w:rsidRPr="00001E00">
        <w:t xml:space="preserve">bezpieczeństwem i komfortem jazdy na 16 przejazdach kolejowo-drogowych. Wymienimy ich nawierzchnię </w:t>
      </w:r>
      <w:r w:rsidRPr="00001E00">
        <w:t>i systemem odwodnienia</w:t>
      </w:r>
      <w:r w:rsidR="007A7623" w:rsidRPr="00001E00">
        <w:t>,</w:t>
      </w:r>
      <w:r w:rsidRPr="00001E00">
        <w:t xml:space="preserve"> a przejazd </w:t>
      </w:r>
      <w:r w:rsidR="00F74E30" w:rsidRPr="00001E00">
        <w:t>w</w:t>
      </w:r>
      <w:r w:rsidR="00307A2F" w:rsidRPr="00001E00">
        <w:t xml:space="preserve"> miejscowości Karczówka </w:t>
      </w:r>
      <w:r w:rsidR="00FB0277" w:rsidRPr="00001E00">
        <w:t>wyposażymy</w:t>
      </w:r>
      <w:r w:rsidR="00F74E30" w:rsidRPr="00001E00">
        <w:t xml:space="preserve"> w dodatkowe zabezpieczenia – </w:t>
      </w:r>
      <w:r w:rsidR="001F78BA" w:rsidRPr="00001E00">
        <w:t>samoczynne sygnalizatory świetl</w:t>
      </w:r>
      <w:r w:rsidR="00F74E30" w:rsidRPr="00001E00">
        <w:t>ne</w:t>
      </w:r>
      <w:r w:rsidR="007A7623" w:rsidRPr="00001E00">
        <w:t xml:space="preserve">, które będą ostrzegać kierowców o zbliżających się do przejazdu pociągach. </w:t>
      </w:r>
    </w:p>
    <w:p w14:paraId="00F247A4" w14:textId="7387E682" w:rsidR="00E00A5A" w:rsidRPr="00001E00" w:rsidRDefault="00421DD8" w:rsidP="00E00A5A">
      <w:pPr>
        <w:spacing w:line="360" w:lineRule="auto"/>
      </w:pPr>
      <w:r w:rsidRPr="00001E00">
        <w:t>Prace obejmą także</w:t>
      </w:r>
      <w:r w:rsidR="00F74E30" w:rsidRPr="00001E00">
        <w:t xml:space="preserve"> </w:t>
      </w:r>
      <w:r w:rsidR="00307A2F" w:rsidRPr="00001E00">
        <w:t xml:space="preserve">9 </w:t>
      </w:r>
      <w:r w:rsidR="001F78BA" w:rsidRPr="00001E00">
        <w:t>przystanków kolejowych</w:t>
      </w:r>
      <w:r w:rsidR="00F74E30" w:rsidRPr="00001E00">
        <w:t xml:space="preserve">: Drzewica, </w:t>
      </w:r>
      <w:r w:rsidR="00307A2F" w:rsidRPr="00001E00">
        <w:t>Bieliny Opoczyńskie, Zygmuntów, Smogorzów Przysuski, Przysucha, Skrzy</w:t>
      </w:r>
      <w:r w:rsidR="001F78BA" w:rsidRPr="00001E00">
        <w:t>nno, Wieniawa, Podbór, Wolanów.</w:t>
      </w:r>
      <w:r w:rsidR="00F74E30" w:rsidRPr="00001E00">
        <w:t xml:space="preserve"> </w:t>
      </w:r>
      <w:r w:rsidRPr="00001E00">
        <w:rPr>
          <w:shd w:val="clear" w:color="auto" w:fill="FFFFFF"/>
        </w:rPr>
        <w:t xml:space="preserve">Wyposażymy je w wiaty, ławki, tablice </w:t>
      </w:r>
      <w:r w:rsidR="00F74E30" w:rsidRPr="00001E00">
        <w:rPr>
          <w:shd w:val="clear" w:color="auto" w:fill="FFFFFF"/>
        </w:rPr>
        <w:t xml:space="preserve">informacyjne i gabloty z rozkładem jazdy. </w:t>
      </w:r>
      <w:r w:rsidRPr="00001E00">
        <w:rPr>
          <w:shd w:val="clear" w:color="auto" w:fill="FFFFFF"/>
        </w:rPr>
        <w:t>Zamontujemy</w:t>
      </w:r>
      <w:r w:rsidR="007A7623" w:rsidRPr="00001E00">
        <w:rPr>
          <w:shd w:val="clear" w:color="auto" w:fill="FFFFFF"/>
        </w:rPr>
        <w:t xml:space="preserve"> energooszczędne</w:t>
      </w:r>
      <w:r w:rsidR="00F74E30" w:rsidRPr="00001E00">
        <w:rPr>
          <w:shd w:val="clear" w:color="auto" w:fill="FFFFFF"/>
        </w:rPr>
        <w:t xml:space="preserve"> LED-owe oświetlenie</w:t>
      </w:r>
      <w:r w:rsidR="003757B6" w:rsidRPr="00001E00">
        <w:rPr>
          <w:shd w:val="clear" w:color="auto" w:fill="FFFFFF"/>
        </w:rPr>
        <w:t>,</w:t>
      </w:r>
      <w:r w:rsidR="00F74E30" w:rsidRPr="00001E00">
        <w:rPr>
          <w:shd w:val="clear" w:color="auto" w:fill="FFFFFF"/>
        </w:rPr>
        <w:t xml:space="preserve"> umożliwiające bezpieczne podróżowanie po zmroku. Przystanki </w:t>
      </w:r>
      <w:r w:rsidRPr="00001E00">
        <w:rPr>
          <w:shd w:val="clear" w:color="auto" w:fill="FFFFFF"/>
        </w:rPr>
        <w:t>dostosujemy</w:t>
      </w:r>
      <w:r w:rsidR="00F74E30" w:rsidRPr="00001E00">
        <w:rPr>
          <w:shd w:val="clear" w:color="auto" w:fill="FFFFFF"/>
        </w:rPr>
        <w:t xml:space="preserve"> do potrzeb osób mających trudności z poruszaniem się. </w:t>
      </w:r>
      <w:r w:rsidR="001B417D" w:rsidRPr="00001E00">
        <w:rPr>
          <w:shd w:val="clear" w:color="auto" w:fill="FFFFFF"/>
        </w:rPr>
        <w:t>Osobom niewidomym i niedowidzącym zapewnimy</w:t>
      </w:r>
      <w:r w:rsidR="00F74E30" w:rsidRPr="00001E00">
        <w:rPr>
          <w:shd w:val="clear" w:color="auto" w:fill="FFFFFF"/>
        </w:rPr>
        <w:t xml:space="preserve"> </w:t>
      </w:r>
      <w:r w:rsidR="001B417D" w:rsidRPr="00001E00">
        <w:rPr>
          <w:rFonts w:cs="Arial"/>
          <w:shd w:val="clear" w:color="auto" w:fill="FFFFFF"/>
        </w:rPr>
        <w:t>ścieżki naprowadzające i wypukłą fakturę</w:t>
      </w:r>
      <w:r w:rsidR="00F74E30" w:rsidRPr="00001E00">
        <w:rPr>
          <w:rFonts w:cs="Arial"/>
          <w:shd w:val="clear" w:color="auto" w:fill="FFFFFF"/>
        </w:rPr>
        <w:t xml:space="preserve"> na antypoślizgowej nawierzchni peronu. </w:t>
      </w:r>
      <w:r w:rsidRPr="00001E00">
        <w:rPr>
          <w:iCs/>
        </w:rPr>
        <w:t>Zakończenie prac planujemy</w:t>
      </w:r>
      <w:r w:rsidR="00E00A5A" w:rsidRPr="00001E00">
        <w:rPr>
          <w:iCs/>
        </w:rPr>
        <w:t xml:space="preserve"> w IV kwartale 2025 r.</w:t>
      </w:r>
    </w:p>
    <w:p w14:paraId="0DBAB849" w14:textId="631EDEB2" w:rsidR="000A6CF5" w:rsidRPr="00001E00" w:rsidRDefault="001F78BA" w:rsidP="001F78BA">
      <w:pPr>
        <w:spacing w:line="360" w:lineRule="auto"/>
        <w:rPr>
          <w:rFonts w:cs="Arial"/>
        </w:rPr>
      </w:pPr>
      <w:r w:rsidRPr="00001E00">
        <w:rPr>
          <w:rFonts w:cs="Arial"/>
          <w:iCs/>
        </w:rPr>
        <w:t>Zaplanowane prace są kontynuacj</w:t>
      </w:r>
      <w:r w:rsidR="003757B6" w:rsidRPr="00001E00">
        <w:rPr>
          <w:rFonts w:cs="Arial"/>
          <w:iCs/>
        </w:rPr>
        <w:t>ą</w:t>
      </w:r>
      <w:r w:rsidRPr="00001E00">
        <w:rPr>
          <w:rFonts w:cs="Arial"/>
          <w:iCs/>
        </w:rPr>
        <w:t xml:space="preserve"> </w:t>
      </w:r>
      <w:r w:rsidR="00E24473" w:rsidRPr="00001E00">
        <w:rPr>
          <w:rFonts w:cs="Arial"/>
          <w:iCs/>
        </w:rPr>
        <w:t>prac na</w:t>
      </w:r>
      <w:r w:rsidRPr="00001E00">
        <w:rPr>
          <w:rFonts w:cs="Arial"/>
          <w:iCs/>
        </w:rPr>
        <w:t xml:space="preserve"> linii </w:t>
      </w:r>
      <w:r w:rsidR="003757B6" w:rsidRPr="00001E00">
        <w:rPr>
          <w:rFonts w:cs="Arial"/>
          <w:iCs/>
        </w:rPr>
        <w:t xml:space="preserve">nr </w:t>
      </w:r>
      <w:r w:rsidRPr="00001E00">
        <w:rPr>
          <w:rFonts w:cs="Arial"/>
          <w:iCs/>
        </w:rPr>
        <w:t xml:space="preserve">22 między Tomaszowem Mazowieckim </w:t>
      </w:r>
      <w:r w:rsidR="007467AB" w:rsidRPr="00001E00">
        <w:rPr>
          <w:rFonts w:cs="Arial"/>
          <w:iCs/>
        </w:rPr>
        <w:br/>
      </w:r>
      <w:r w:rsidRPr="00001E00">
        <w:rPr>
          <w:rFonts w:cs="Arial"/>
          <w:iCs/>
        </w:rPr>
        <w:t>a Radomiem</w:t>
      </w:r>
      <w:r w:rsidR="003757B6" w:rsidRPr="00001E00">
        <w:rPr>
          <w:rFonts w:cs="Arial"/>
          <w:iCs/>
        </w:rPr>
        <w:t>.</w:t>
      </w:r>
      <w:r w:rsidRPr="00001E00">
        <w:rPr>
          <w:rFonts w:cs="Arial"/>
          <w:iCs/>
        </w:rPr>
        <w:t xml:space="preserve"> </w:t>
      </w:r>
      <w:r w:rsidR="000A6CF5" w:rsidRPr="00001E00">
        <w:rPr>
          <w:rFonts w:cs="Arial"/>
        </w:rPr>
        <w:t xml:space="preserve">W 2023 r. </w:t>
      </w:r>
      <w:r w:rsidR="00C909AA" w:rsidRPr="00001E00">
        <w:rPr>
          <w:rFonts w:cs="Arial"/>
        </w:rPr>
        <w:t xml:space="preserve">między Radzicami a Wolanowem </w:t>
      </w:r>
      <w:r w:rsidR="000A6CF5" w:rsidRPr="00001E00">
        <w:rPr>
          <w:rFonts w:cs="Arial"/>
        </w:rPr>
        <w:t>zakończono wymianę</w:t>
      </w:r>
      <w:r w:rsidRPr="00001E00">
        <w:rPr>
          <w:rFonts w:cs="Arial"/>
        </w:rPr>
        <w:t xml:space="preserve"> sieci trakcyjnej nad torem</w:t>
      </w:r>
      <w:r w:rsidR="003757B6" w:rsidRPr="00001E00">
        <w:rPr>
          <w:rFonts w:cs="Arial"/>
        </w:rPr>
        <w:t xml:space="preserve"> nr</w:t>
      </w:r>
      <w:r w:rsidRPr="00001E00">
        <w:rPr>
          <w:rFonts w:cs="Arial"/>
        </w:rPr>
        <w:t xml:space="preserve"> 1</w:t>
      </w:r>
      <w:r w:rsidR="003757B6" w:rsidRPr="00001E00">
        <w:rPr>
          <w:rFonts w:cs="Arial"/>
        </w:rPr>
        <w:t>.</w:t>
      </w:r>
      <w:r w:rsidRPr="00001E00">
        <w:rPr>
          <w:rFonts w:cs="Arial"/>
        </w:rPr>
        <w:t xml:space="preserve"> Wcześniej na</w:t>
      </w:r>
      <w:r w:rsidR="00C909AA" w:rsidRPr="00001E00">
        <w:rPr>
          <w:rFonts w:cs="Arial"/>
        </w:rPr>
        <w:t xml:space="preserve"> </w:t>
      </w:r>
      <w:r w:rsidRPr="00001E00">
        <w:rPr>
          <w:rFonts w:cs="Arial"/>
        </w:rPr>
        <w:t>tym szlaku wymi</w:t>
      </w:r>
      <w:r w:rsidR="00BC7E65" w:rsidRPr="00001E00">
        <w:rPr>
          <w:rFonts w:cs="Arial"/>
        </w:rPr>
        <w:t>enion</w:t>
      </w:r>
      <w:r w:rsidR="00C909AA" w:rsidRPr="00001E00">
        <w:rPr>
          <w:rFonts w:cs="Arial"/>
        </w:rPr>
        <w:t xml:space="preserve">y został tor. </w:t>
      </w:r>
    </w:p>
    <w:p w14:paraId="60FD450D" w14:textId="77777777" w:rsidR="007A7623" w:rsidRDefault="007A7623" w:rsidP="00FB6EBB">
      <w:pPr>
        <w:spacing w:after="0" w:line="276" w:lineRule="auto"/>
        <w:rPr>
          <w:rStyle w:val="Pogrubienie"/>
          <w:rFonts w:cs="Arial"/>
        </w:rPr>
      </w:pPr>
    </w:p>
    <w:p w14:paraId="40A4E2D4" w14:textId="77777777" w:rsidR="007A7623" w:rsidRDefault="007A7623" w:rsidP="00FB6EBB">
      <w:pPr>
        <w:spacing w:after="0" w:line="276" w:lineRule="auto"/>
        <w:rPr>
          <w:rStyle w:val="Pogrubienie"/>
          <w:rFonts w:cs="Arial"/>
        </w:rPr>
      </w:pPr>
    </w:p>
    <w:p w14:paraId="251A3B78" w14:textId="6F4EE49A" w:rsidR="007F3648" w:rsidRDefault="007F3648" w:rsidP="00FB6EBB">
      <w:pPr>
        <w:spacing w:after="0" w:line="276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0A8F6519" w14:textId="7792853A" w:rsidR="00C22107" w:rsidRDefault="00180101" w:rsidP="00A15AED">
      <w:r>
        <w:rPr>
          <w:color w:val="1A1A1A"/>
          <w:sz w:val="21"/>
          <w:szCs w:val="21"/>
          <w:shd w:val="clear" w:color="auto" w:fill="FFFFFF"/>
        </w:rPr>
        <w:t>Anna Znajewska-Pawluk</w:t>
      </w:r>
      <w:r>
        <w:rPr>
          <w:color w:val="1A1A1A"/>
          <w:sz w:val="21"/>
          <w:szCs w:val="21"/>
        </w:rPr>
        <w:br/>
      </w:r>
      <w:r w:rsidR="003757B6">
        <w:rPr>
          <w:color w:val="1A1A1A"/>
          <w:sz w:val="21"/>
          <w:szCs w:val="21"/>
          <w:shd w:val="clear" w:color="auto" w:fill="FFFFFF"/>
        </w:rPr>
        <w:t>z</w:t>
      </w:r>
      <w:r>
        <w:rPr>
          <w:color w:val="1A1A1A"/>
          <w:sz w:val="21"/>
          <w:szCs w:val="21"/>
          <w:shd w:val="clear" w:color="auto" w:fill="FFFFFF"/>
        </w:rPr>
        <w:t xml:space="preserve">espół </w:t>
      </w:r>
      <w:r w:rsidR="003757B6">
        <w:rPr>
          <w:color w:val="1A1A1A"/>
          <w:sz w:val="21"/>
          <w:szCs w:val="21"/>
          <w:shd w:val="clear" w:color="auto" w:fill="FFFFFF"/>
        </w:rPr>
        <w:t>p</w:t>
      </w:r>
      <w:r>
        <w:rPr>
          <w:color w:val="1A1A1A"/>
          <w:sz w:val="21"/>
          <w:szCs w:val="21"/>
          <w:shd w:val="clear" w:color="auto" w:fill="FFFFFF"/>
        </w:rPr>
        <w:t>rasowy</w:t>
      </w:r>
      <w:r>
        <w:rPr>
          <w:color w:val="1A1A1A"/>
          <w:sz w:val="21"/>
          <w:szCs w:val="21"/>
        </w:rPr>
        <w:br/>
      </w:r>
      <w:r>
        <w:rPr>
          <w:color w:val="1A1A1A"/>
          <w:sz w:val="21"/>
          <w:szCs w:val="21"/>
          <w:shd w:val="clear" w:color="auto" w:fill="FFFFFF"/>
        </w:rPr>
        <w:t>PKP Polskie Linie Kolejowe S.A.</w:t>
      </w:r>
      <w:r>
        <w:rPr>
          <w:color w:val="1A1A1A"/>
          <w:sz w:val="21"/>
          <w:szCs w:val="21"/>
        </w:rPr>
        <w:br/>
      </w:r>
      <w:r>
        <w:rPr>
          <w:color w:val="1A1A1A"/>
          <w:sz w:val="21"/>
          <w:szCs w:val="21"/>
          <w:shd w:val="clear" w:color="auto" w:fill="FFFFFF"/>
        </w:rPr>
        <w:t>rzecznik@plk-sa.pl</w:t>
      </w:r>
      <w:r>
        <w:rPr>
          <w:color w:val="1A1A1A"/>
          <w:sz w:val="21"/>
          <w:szCs w:val="21"/>
        </w:rPr>
        <w:br/>
      </w:r>
      <w:r>
        <w:rPr>
          <w:color w:val="1A1A1A"/>
          <w:sz w:val="21"/>
          <w:szCs w:val="21"/>
          <w:shd w:val="clear" w:color="auto" w:fill="FFFFFF"/>
        </w:rPr>
        <w:t>T: +48 22 473 30 02</w:t>
      </w:r>
    </w:p>
    <w:p w14:paraId="3A2629B4" w14:textId="42F5E155" w:rsidR="008D589D" w:rsidRDefault="001F78BA" w:rsidP="009C1095">
      <w:p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p w14:paraId="001EF56E" w14:textId="77777777" w:rsidR="008D589D" w:rsidRPr="008D589D" w:rsidRDefault="008D589D" w:rsidP="008D589D">
      <w:pPr>
        <w:rPr>
          <w:rFonts w:cs="Arial"/>
        </w:rPr>
      </w:pPr>
    </w:p>
    <w:p w14:paraId="04D04DAC" w14:textId="77777777" w:rsidR="008D589D" w:rsidRPr="008D589D" w:rsidRDefault="008D589D" w:rsidP="008D589D">
      <w:pPr>
        <w:rPr>
          <w:rFonts w:cs="Arial"/>
        </w:rPr>
      </w:pPr>
    </w:p>
    <w:p w14:paraId="2FBE0D9A" w14:textId="77777777" w:rsidR="008D589D" w:rsidRPr="008D589D" w:rsidRDefault="008D589D" w:rsidP="008D589D">
      <w:pPr>
        <w:rPr>
          <w:rFonts w:cs="Arial"/>
        </w:rPr>
      </w:pPr>
    </w:p>
    <w:p w14:paraId="4B9BDA2A" w14:textId="77777777" w:rsidR="008D589D" w:rsidRPr="008D589D" w:rsidRDefault="008D589D" w:rsidP="008D589D">
      <w:pPr>
        <w:rPr>
          <w:rFonts w:cs="Arial"/>
        </w:rPr>
      </w:pPr>
    </w:p>
    <w:p w14:paraId="5D237C9F" w14:textId="77777777" w:rsidR="008D589D" w:rsidRPr="008D589D" w:rsidRDefault="008D589D" w:rsidP="008D589D">
      <w:pPr>
        <w:rPr>
          <w:rFonts w:cs="Arial"/>
        </w:rPr>
      </w:pPr>
    </w:p>
    <w:p w14:paraId="42F71ED0" w14:textId="77777777" w:rsidR="008D589D" w:rsidRPr="008D589D" w:rsidRDefault="008D589D" w:rsidP="008D589D">
      <w:pPr>
        <w:rPr>
          <w:rFonts w:cs="Arial"/>
        </w:rPr>
      </w:pPr>
    </w:p>
    <w:p w14:paraId="6DD24135" w14:textId="1D65E748" w:rsidR="008D589D" w:rsidRDefault="008D589D" w:rsidP="008D589D">
      <w:pPr>
        <w:rPr>
          <w:rFonts w:cs="Arial"/>
        </w:rPr>
      </w:pPr>
    </w:p>
    <w:p w14:paraId="69668733" w14:textId="77777777" w:rsidR="00C22107" w:rsidRPr="008D589D" w:rsidRDefault="00C22107" w:rsidP="008D589D">
      <w:pPr>
        <w:rPr>
          <w:rFonts w:cs="Arial"/>
        </w:rPr>
      </w:pPr>
    </w:p>
    <w:sectPr w:rsidR="00C22107" w:rsidRPr="008D589D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FFB0A" w14:textId="77777777" w:rsidR="000A6183" w:rsidRDefault="000A6183" w:rsidP="009D1AEB">
      <w:pPr>
        <w:spacing w:after="0" w:line="240" w:lineRule="auto"/>
      </w:pPr>
      <w:r>
        <w:separator/>
      </w:r>
    </w:p>
  </w:endnote>
  <w:endnote w:type="continuationSeparator" w:id="0">
    <w:p w14:paraId="311722CD" w14:textId="77777777" w:rsidR="000A6183" w:rsidRDefault="000A6183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F3009" w14:textId="77777777" w:rsidR="00860074" w:rsidRPr="00F92495" w:rsidRDefault="00860074" w:rsidP="00860074">
    <w:pPr>
      <w:spacing w:after="0" w:line="240" w:lineRule="auto"/>
      <w:rPr>
        <w:rFonts w:cs="Arial"/>
        <w:sz w:val="14"/>
        <w:szCs w:val="14"/>
      </w:rPr>
    </w:pPr>
  </w:p>
  <w:p w14:paraId="66729E29" w14:textId="77777777" w:rsidR="00860074" w:rsidRPr="00F92495" w:rsidRDefault="00860074" w:rsidP="00860074">
    <w:pPr>
      <w:spacing w:after="0" w:line="240" w:lineRule="auto"/>
      <w:rPr>
        <w:rFonts w:cs="Arial"/>
        <w:sz w:val="14"/>
        <w:szCs w:val="14"/>
      </w:rPr>
    </w:pPr>
    <w:r w:rsidRPr="00F92495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562A8361" w14:textId="77777777" w:rsidR="00860074" w:rsidRPr="00F92495" w:rsidRDefault="00EC464F" w:rsidP="00860074">
    <w:pPr>
      <w:spacing w:after="0" w:line="240" w:lineRule="auto"/>
      <w:rPr>
        <w:rFonts w:cs="Arial"/>
        <w:sz w:val="14"/>
        <w:szCs w:val="14"/>
      </w:rPr>
    </w:pPr>
    <w:r w:rsidRPr="00F92495">
      <w:rPr>
        <w:rFonts w:cs="Arial"/>
        <w:sz w:val="14"/>
        <w:szCs w:val="14"/>
      </w:rPr>
      <w:t>XI</w:t>
    </w:r>
    <w:r w:rsidR="00F638E3" w:rsidRPr="00F92495">
      <w:rPr>
        <w:rFonts w:cs="Arial"/>
        <w:sz w:val="14"/>
        <w:szCs w:val="14"/>
      </w:rPr>
      <w:t>V</w:t>
    </w:r>
    <w:r w:rsidR="00860074" w:rsidRPr="00F92495">
      <w:rPr>
        <w:rFonts w:cs="Arial"/>
        <w:sz w:val="14"/>
        <w:szCs w:val="14"/>
      </w:rPr>
      <w:t xml:space="preserve"> Wydział Gospodarczy Krajowego Rejestru Sądowego pod numerem KRS 0000037568, NIP 113-23-16-427, </w:t>
    </w:r>
  </w:p>
  <w:p w14:paraId="37FEFD13" w14:textId="7E714DF7" w:rsidR="00860074" w:rsidRPr="00F92495" w:rsidRDefault="00860074" w:rsidP="00035042">
    <w:pPr>
      <w:spacing w:after="0" w:line="240" w:lineRule="auto"/>
      <w:jc w:val="both"/>
      <w:rPr>
        <w:rFonts w:cs="Arial"/>
        <w:sz w:val="14"/>
        <w:szCs w:val="14"/>
      </w:rPr>
    </w:pPr>
    <w:r w:rsidRPr="00F92495">
      <w:rPr>
        <w:rFonts w:cs="Arial"/>
        <w:sz w:val="14"/>
        <w:szCs w:val="14"/>
      </w:rPr>
      <w:t>REGON 017319027. Wysokość kapitału zakładowego w całości wpłaconego:</w:t>
    </w:r>
    <w:r w:rsidRPr="00F92495">
      <w:t xml:space="preserve"> </w:t>
    </w:r>
    <w:r w:rsidR="00F92495" w:rsidRPr="00F92495">
      <w:rPr>
        <w:rFonts w:cs="Arial"/>
        <w:sz w:val="14"/>
        <w:szCs w:val="14"/>
      </w:rPr>
      <w:t xml:space="preserve">33.335.532.000,00 </w:t>
    </w:r>
    <w:r w:rsidR="000253DD" w:rsidRPr="00F92495">
      <w:rPr>
        <w:rFonts w:cs="Arial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51044" w14:textId="77777777" w:rsidR="000A6183" w:rsidRDefault="000A6183" w:rsidP="009D1AEB">
      <w:pPr>
        <w:spacing w:after="0" w:line="240" w:lineRule="auto"/>
      </w:pPr>
      <w:r>
        <w:separator/>
      </w:r>
    </w:p>
  </w:footnote>
  <w:footnote w:type="continuationSeparator" w:id="0">
    <w:p w14:paraId="170B93A9" w14:textId="77777777" w:rsidR="000A6183" w:rsidRDefault="000A6183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13442" w14:textId="77777777" w:rsidR="0060019F" w:rsidRDefault="0060019F" w:rsidP="0060019F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CCE99F2" wp14:editId="1CF4CE2E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7FFC74" w14:textId="77777777" w:rsidR="0060019F" w:rsidRPr="004D6EC9" w:rsidRDefault="0060019F" w:rsidP="0060019F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6E04D4B7" w14:textId="77777777" w:rsidR="0060019F" w:rsidRDefault="0060019F" w:rsidP="0060019F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A6163DF" w14:textId="77777777" w:rsidR="0060019F" w:rsidRPr="004D6EC9" w:rsidRDefault="0060019F" w:rsidP="0060019F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1541315D" w14:textId="77777777" w:rsidR="0060019F" w:rsidRPr="009939C9" w:rsidRDefault="0060019F" w:rsidP="0060019F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010F7DFA" w14:textId="77777777" w:rsidR="0060019F" w:rsidRPr="009939C9" w:rsidRDefault="0060019F" w:rsidP="0060019F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A609458" w14:textId="77777777" w:rsidR="0060019F" w:rsidRPr="009939C9" w:rsidRDefault="0060019F" w:rsidP="0060019F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627DA78" w14:textId="77777777" w:rsidR="0060019F" w:rsidRPr="004D6EC9" w:rsidRDefault="0060019F" w:rsidP="0060019F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71F5257A" w14:textId="77777777" w:rsidR="0060019F" w:rsidRPr="00DA3248" w:rsidRDefault="0060019F" w:rsidP="0060019F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CE99F2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-.05pt;margin-top:.55pt;width:201.6pt;height:7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697FFC74" w14:textId="77777777" w:rsidR="0060019F" w:rsidRPr="004D6EC9" w:rsidRDefault="0060019F" w:rsidP="0060019F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6E04D4B7" w14:textId="77777777" w:rsidR="0060019F" w:rsidRDefault="0060019F" w:rsidP="0060019F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4A6163DF" w14:textId="77777777" w:rsidR="0060019F" w:rsidRPr="004D6EC9" w:rsidRDefault="0060019F" w:rsidP="0060019F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1541315D" w14:textId="77777777" w:rsidR="0060019F" w:rsidRPr="009939C9" w:rsidRDefault="0060019F" w:rsidP="0060019F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010F7DFA" w14:textId="77777777" w:rsidR="0060019F" w:rsidRPr="009939C9" w:rsidRDefault="0060019F" w:rsidP="0060019F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A609458" w14:textId="77777777" w:rsidR="0060019F" w:rsidRPr="009939C9" w:rsidRDefault="0060019F" w:rsidP="0060019F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627DA78" w14:textId="77777777" w:rsidR="0060019F" w:rsidRPr="004D6EC9" w:rsidRDefault="0060019F" w:rsidP="0060019F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71F5257A" w14:textId="77777777" w:rsidR="0060019F" w:rsidRPr="00DA3248" w:rsidRDefault="0060019F" w:rsidP="0060019F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76967886" wp14:editId="059AA744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3" name="Obraz 3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A7187C" w14:textId="6E72BDF1" w:rsidR="009D1AEB" w:rsidRDefault="009D1A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83075650">
    <w:abstractNumId w:val="1"/>
  </w:num>
  <w:num w:numId="2" w16cid:durableId="1609922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1E00"/>
    <w:rsid w:val="00020416"/>
    <w:rsid w:val="000253DD"/>
    <w:rsid w:val="00035042"/>
    <w:rsid w:val="0005036A"/>
    <w:rsid w:val="0005760E"/>
    <w:rsid w:val="00061158"/>
    <w:rsid w:val="000A57C7"/>
    <w:rsid w:val="000A6183"/>
    <w:rsid w:val="000A6CF5"/>
    <w:rsid w:val="000C4DAE"/>
    <w:rsid w:val="000D33AC"/>
    <w:rsid w:val="000E270F"/>
    <w:rsid w:val="00115744"/>
    <w:rsid w:val="00120436"/>
    <w:rsid w:val="00127A9B"/>
    <w:rsid w:val="00135097"/>
    <w:rsid w:val="00135C52"/>
    <w:rsid w:val="0014031A"/>
    <w:rsid w:val="00140665"/>
    <w:rsid w:val="00144118"/>
    <w:rsid w:val="00174915"/>
    <w:rsid w:val="00180101"/>
    <w:rsid w:val="00192E2A"/>
    <w:rsid w:val="001B417D"/>
    <w:rsid w:val="001C3BAD"/>
    <w:rsid w:val="001F78BA"/>
    <w:rsid w:val="00211E98"/>
    <w:rsid w:val="00217AA8"/>
    <w:rsid w:val="00236985"/>
    <w:rsid w:val="002404DC"/>
    <w:rsid w:val="00277762"/>
    <w:rsid w:val="00285B64"/>
    <w:rsid w:val="00291328"/>
    <w:rsid w:val="0029545E"/>
    <w:rsid w:val="002B160A"/>
    <w:rsid w:val="002C2521"/>
    <w:rsid w:val="002E0D9F"/>
    <w:rsid w:val="002F1DC0"/>
    <w:rsid w:val="002F6767"/>
    <w:rsid w:val="003054E2"/>
    <w:rsid w:val="00307A2F"/>
    <w:rsid w:val="00321E75"/>
    <w:rsid w:val="00356B18"/>
    <w:rsid w:val="003757B6"/>
    <w:rsid w:val="00380A9E"/>
    <w:rsid w:val="003A1BDD"/>
    <w:rsid w:val="003B6D1B"/>
    <w:rsid w:val="00402431"/>
    <w:rsid w:val="00421DD8"/>
    <w:rsid w:val="00431AEB"/>
    <w:rsid w:val="0043228D"/>
    <w:rsid w:val="00466C20"/>
    <w:rsid w:val="004A21D1"/>
    <w:rsid w:val="004B67EC"/>
    <w:rsid w:val="004F749F"/>
    <w:rsid w:val="005047F3"/>
    <w:rsid w:val="0052100C"/>
    <w:rsid w:val="0052766A"/>
    <w:rsid w:val="00537D29"/>
    <w:rsid w:val="00544682"/>
    <w:rsid w:val="00546E98"/>
    <w:rsid w:val="00550164"/>
    <w:rsid w:val="00550532"/>
    <w:rsid w:val="005969F0"/>
    <w:rsid w:val="005C0DAE"/>
    <w:rsid w:val="005C2F58"/>
    <w:rsid w:val="005D1A84"/>
    <w:rsid w:val="005E3226"/>
    <w:rsid w:val="005F53BE"/>
    <w:rsid w:val="0060019F"/>
    <w:rsid w:val="00606BBE"/>
    <w:rsid w:val="0063625B"/>
    <w:rsid w:val="00657443"/>
    <w:rsid w:val="006635FD"/>
    <w:rsid w:val="00676CCB"/>
    <w:rsid w:val="006A464F"/>
    <w:rsid w:val="006A74BF"/>
    <w:rsid w:val="006C6C1C"/>
    <w:rsid w:val="0071127A"/>
    <w:rsid w:val="007467AB"/>
    <w:rsid w:val="007624C4"/>
    <w:rsid w:val="00782065"/>
    <w:rsid w:val="007A7623"/>
    <w:rsid w:val="007C4ABE"/>
    <w:rsid w:val="007F3648"/>
    <w:rsid w:val="00806596"/>
    <w:rsid w:val="00850608"/>
    <w:rsid w:val="00860074"/>
    <w:rsid w:val="00871F46"/>
    <w:rsid w:val="00886321"/>
    <w:rsid w:val="008D1675"/>
    <w:rsid w:val="008D589D"/>
    <w:rsid w:val="00902678"/>
    <w:rsid w:val="009135FF"/>
    <w:rsid w:val="00923F6C"/>
    <w:rsid w:val="009477C7"/>
    <w:rsid w:val="00963AFD"/>
    <w:rsid w:val="009719B0"/>
    <w:rsid w:val="009A0B0F"/>
    <w:rsid w:val="009C1095"/>
    <w:rsid w:val="009C4440"/>
    <w:rsid w:val="009D1AEB"/>
    <w:rsid w:val="00A15AED"/>
    <w:rsid w:val="00A17CB4"/>
    <w:rsid w:val="00A21DE9"/>
    <w:rsid w:val="00A5719D"/>
    <w:rsid w:val="00AC2669"/>
    <w:rsid w:val="00B10E0A"/>
    <w:rsid w:val="00B20299"/>
    <w:rsid w:val="00B25845"/>
    <w:rsid w:val="00B3058F"/>
    <w:rsid w:val="00B36AE7"/>
    <w:rsid w:val="00BC7E65"/>
    <w:rsid w:val="00BD1C0C"/>
    <w:rsid w:val="00BD5281"/>
    <w:rsid w:val="00BD6CC4"/>
    <w:rsid w:val="00BF4FC6"/>
    <w:rsid w:val="00C04E46"/>
    <w:rsid w:val="00C14239"/>
    <w:rsid w:val="00C145A1"/>
    <w:rsid w:val="00C22107"/>
    <w:rsid w:val="00C355CE"/>
    <w:rsid w:val="00C45F3B"/>
    <w:rsid w:val="00C601C2"/>
    <w:rsid w:val="00C662CC"/>
    <w:rsid w:val="00C909AA"/>
    <w:rsid w:val="00CE1F34"/>
    <w:rsid w:val="00D01DA0"/>
    <w:rsid w:val="00D149FC"/>
    <w:rsid w:val="00D31F37"/>
    <w:rsid w:val="00D50863"/>
    <w:rsid w:val="00D74420"/>
    <w:rsid w:val="00DA4900"/>
    <w:rsid w:val="00DC4C4E"/>
    <w:rsid w:val="00DF139C"/>
    <w:rsid w:val="00E00A5A"/>
    <w:rsid w:val="00E06699"/>
    <w:rsid w:val="00E24473"/>
    <w:rsid w:val="00E37CFA"/>
    <w:rsid w:val="00E44CF6"/>
    <w:rsid w:val="00E75092"/>
    <w:rsid w:val="00E756DA"/>
    <w:rsid w:val="00E81714"/>
    <w:rsid w:val="00E93E49"/>
    <w:rsid w:val="00E97847"/>
    <w:rsid w:val="00EA064C"/>
    <w:rsid w:val="00EB4DC7"/>
    <w:rsid w:val="00EC464F"/>
    <w:rsid w:val="00EF345E"/>
    <w:rsid w:val="00F43319"/>
    <w:rsid w:val="00F638E3"/>
    <w:rsid w:val="00F74E30"/>
    <w:rsid w:val="00F92495"/>
    <w:rsid w:val="00FA154B"/>
    <w:rsid w:val="00FA7D51"/>
    <w:rsid w:val="00FB0277"/>
    <w:rsid w:val="00FB09CB"/>
    <w:rsid w:val="00FB6EBB"/>
    <w:rsid w:val="00FC4E18"/>
    <w:rsid w:val="00FD4370"/>
    <w:rsid w:val="00FE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554B0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customStyle="1" w:styleId="cf01">
    <w:name w:val="cf01"/>
    <w:basedOn w:val="Domylnaczcionkaakapitu"/>
    <w:rsid w:val="00537D29"/>
    <w:rPr>
      <w:rFonts w:ascii="Segoe UI" w:hAnsi="Segoe UI" w:cs="Segoe UI" w:hint="default"/>
    </w:rPr>
  </w:style>
  <w:style w:type="paragraph" w:styleId="NormalnyWeb">
    <w:name w:val="Normal (Web)"/>
    <w:basedOn w:val="Normalny"/>
    <w:uiPriority w:val="99"/>
    <w:unhideWhenUsed/>
    <w:rsid w:val="00431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piszawartoci">
    <w:name w:val="opis zawartości"/>
    <w:basedOn w:val="Normalny"/>
    <w:uiPriority w:val="99"/>
    <w:semiHidden/>
    <w:rsid w:val="002E0D9F"/>
    <w:pPr>
      <w:spacing w:line="252" w:lineRule="auto"/>
      <w:jc w:val="both"/>
    </w:pPr>
    <w:rPr>
      <w:rFonts w:cs="Arial"/>
      <w:i/>
      <w:iCs/>
      <w:color w:val="9CC2E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3AEA2-3D56-4BF1-A9BB-AA0D44672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Wygodniej i bezpieczniej koleją między Radomiem a Tomaszowem Mazowieckim</vt:lpstr>
    </vt:vector>
  </TitlesOfParts>
  <Company>PKP PLK S.A.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Wygodniej i bezpieczniej koleją między Radomiem a Tomaszowem Mazowieckim</dc:title>
  <dc:subject/>
  <dc:creator>Znajewska-Pawluk Anna</dc:creator>
  <cp:keywords/>
  <dc:description/>
  <cp:lastModifiedBy>Znajewska-Pawluk Anna</cp:lastModifiedBy>
  <cp:revision>3</cp:revision>
  <dcterms:created xsi:type="dcterms:W3CDTF">2024-07-29T12:43:00Z</dcterms:created>
  <dcterms:modified xsi:type="dcterms:W3CDTF">2024-07-29T12:56:00Z</dcterms:modified>
</cp:coreProperties>
</file>