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Pr="00677F99" w:rsidRDefault="00774113" w:rsidP="00A1362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964B84" w:rsidRPr="0096017C">
        <w:rPr>
          <w:rFonts w:ascii="Arial" w:hAnsi="Arial" w:cs="Arial"/>
          <w:sz w:val="20"/>
          <w:szCs w:val="20"/>
        </w:rPr>
        <w:t xml:space="preserve"> </w:t>
      </w:r>
      <w:r w:rsidR="00A13624" w:rsidRPr="0025604B">
        <w:rPr>
          <w:rFonts w:ascii="Arial" w:hAnsi="Arial" w:cs="Arial"/>
        </w:rPr>
        <w:tab/>
      </w:r>
      <w:r w:rsidR="0037608D" w:rsidRPr="00677F99">
        <w:rPr>
          <w:rFonts w:ascii="Arial" w:hAnsi="Arial" w:cs="Arial"/>
          <w:sz w:val="22"/>
          <w:szCs w:val="22"/>
        </w:rPr>
        <w:t>Warszawa</w:t>
      </w:r>
      <w:r w:rsidR="00286E07">
        <w:rPr>
          <w:rFonts w:ascii="Arial" w:hAnsi="Arial" w:cs="Arial"/>
          <w:sz w:val="22"/>
          <w:szCs w:val="22"/>
        </w:rPr>
        <w:t>, 29</w:t>
      </w:r>
      <w:r w:rsidR="00773FB0">
        <w:rPr>
          <w:rFonts w:ascii="Arial" w:hAnsi="Arial" w:cs="Arial"/>
          <w:sz w:val="22"/>
          <w:szCs w:val="22"/>
        </w:rPr>
        <w:t xml:space="preserve"> marca</w:t>
      </w:r>
      <w:r w:rsidR="00767A2B">
        <w:rPr>
          <w:rFonts w:ascii="Arial" w:hAnsi="Arial" w:cs="Arial"/>
          <w:sz w:val="22"/>
          <w:szCs w:val="22"/>
        </w:rPr>
        <w:t xml:space="preserve"> 2019</w:t>
      </w:r>
      <w:r w:rsidR="00A13624" w:rsidRPr="00677F99">
        <w:rPr>
          <w:rFonts w:ascii="Arial" w:hAnsi="Arial" w:cs="Arial"/>
          <w:sz w:val="22"/>
          <w:szCs w:val="22"/>
        </w:rPr>
        <w:t xml:space="preserve"> r. </w:t>
      </w:r>
    </w:p>
    <w:p w:rsidR="00A13624" w:rsidRPr="0037608D" w:rsidRDefault="00A13624" w:rsidP="0037608D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7608D">
        <w:rPr>
          <w:rFonts w:ascii="Arial" w:hAnsi="Arial" w:cs="Arial"/>
          <w:b/>
          <w:sz w:val="22"/>
          <w:szCs w:val="22"/>
        </w:rPr>
        <w:t>Informacja prasowa</w:t>
      </w:r>
    </w:p>
    <w:p w:rsidR="00773FB0" w:rsidRDefault="0037608D" w:rsidP="007D4B1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D4B13">
        <w:rPr>
          <w:rFonts w:ascii="Arial" w:hAnsi="Arial" w:cs="Arial"/>
          <w:b/>
          <w:sz w:val="22"/>
          <w:szCs w:val="22"/>
        </w:rPr>
        <w:t xml:space="preserve">Nowy wiadukt w </w:t>
      </w:r>
      <w:r w:rsidR="00773FB0">
        <w:rPr>
          <w:rFonts w:ascii="Arial" w:hAnsi="Arial" w:cs="Arial"/>
          <w:b/>
          <w:sz w:val="22"/>
          <w:szCs w:val="22"/>
        </w:rPr>
        <w:t>Sokółce</w:t>
      </w:r>
      <w:r w:rsidR="007C4AC9" w:rsidRPr="007D4B13">
        <w:rPr>
          <w:rFonts w:ascii="Arial" w:hAnsi="Arial" w:cs="Arial"/>
          <w:b/>
          <w:sz w:val="22"/>
          <w:szCs w:val="22"/>
        </w:rPr>
        <w:t xml:space="preserve"> </w:t>
      </w:r>
      <w:r w:rsidR="005D2910">
        <w:rPr>
          <w:rFonts w:ascii="Arial" w:hAnsi="Arial" w:cs="Arial"/>
          <w:b/>
          <w:sz w:val="22"/>
          <w:szCs w:val="22"/>
        </w:rPr>
        <w:t>zastąpi przejazdy kolejowo-drogowe</w:t>
      </w:r>
    </w:p>
    <w:p w:rsidR="001F04E3" w:rsidRDefault="001F04E3" w:rsidP="007D4B1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A4FCA" w:rsidRDefault="00A2382D" w:rsidP="007D4B1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="0030016F">
        <w:rPr>
          <w:rFonts w:ascii="Arial" w:hAnsi="Arial" w:cs="Arial"/>
          <w:b/>
          <w:sz w:val="22"/>
          <w:szCs w:val="22"/>
        </w:rPr>
        <w:t>iadukt</w:t>
      </w:r>
      <w:r w:rsidR="00B55C16">
        <w:rPr>
          <w:rFonts w:ascii="Arial" w:hAnsi="Arial" w:cs="Arial"/>
          <w:b/>
          <w:sz w:val="22"/>
          <w:szCs w:val="22"/>
        </w:rPr>
        <w:t xml:space="preserve"> w Sokółce </w:t>
      </w:r>
      <w:r w:rsidR="00B55C16" w:rsidRPr="00B55C16">
        <w:rPr>
          <w:rFonts w:ascii="Arial" w:hAnsi="Arial" w:cs="Arial"/>
          <w:b/>
          <w:sz w:val="22"/>
          <w:szCs w:val="22"/>
        </w:rPr>
        <w:t>w województwie podlaskim</w:t>
      </w:r>
      <w:r w:rsidR="00BA3570">
        <w:rPr>
          <w:rFonts w:ascii="Arial" w:hAnsi="Arial" w:cs="Arial"/>
          <w:b/>
          <w:sz w:val="22"/>
          <w:szCs w:val="22"/>
        </w:rPr>
        <w:t xml:space="preserve"> </w:t>
      </w:r>
      <w:r w:rsidR="003105F1">
        <w:rPr>
          <w:rFonts w:ascii="Arial" w:hAnsi="Arial" w:cs="Arial"/>
          <w:b/>
          <w:sz w:val="22"/>
          <w:szCs w:val="22"/>
        </w:rPr>
        <w:t xml:space="preserve">zapewni wzrost bezpieczeństwa </w:t>
      </w:r>
      <w:r w:rsidR="0030016F">
        <w:rPr>
          <w:rFonts w:ascii="Arial" w:hAnsi="Arial" w:cs="Arial"/>
          <w:b/>
          <w:sz w:val="22"/>
          <w:szCs w:val="22"/>
        </w:rPr>
        <w:br/>
      </w:r>
      <w:r w:rsidR="003105F1">
        <w:rPr>
          <w:rFonts w:ascii="Arial" w:hAnsi="Arial" w:cs="Arial"/>
          <w:b/>
          <w:sz w:val="22"/>
          <w:szCs w:val="22"/>
        </w:rPr>
        <w:t>i usprawni transport</w:t>
      </w:r>
      <w:r w:rsidR="001F04E3">
        <w:rPr>
          <w:rFonts w:ascii="Arial" w:hAnsi="Arial" w:cs="Arial"/>
          <w:b/>
          <w:sz w:val="22"/>
          <w:szCs w:val="22"/>
        </w:rPr>
        <w:t>.</w:t>
      </w:r>
      <w:r w:rsidR="002D09CC">
        <w:rPr>
          <w:rFonts w:ascii="Arial" w:hAnsi="Arial" w:cs="Arial"/>
          <w:b/>
          <w:sz w:val="22"/>
          <w:szCs w:val="22"/>
        </w:rPr>
        <w:t xml:space="preserve"> </w:t>
      </w:r>
      <w:r w:rsidR="00BA54F5" w:rsidRPr="00BA54F5">
        <w:rPr>
          <w:rFonts w:ascii="Arial" w:hAnsi="Arial" w:cs="Arial"/>
          <w:b/>
          <w:bCs/>
          <w:sz w:val="22"/>
          <w:szCs w:val="22"/>
        </w:rPr>
        <w:t xml:space="preserve">Nowy obiekt zastąpi dwa przejazdy kolejowo-drogowe na ulicach Kryńskiej i </w:t>
      </w:r>
      <w:proofErr w:type="spellStart"/>
      <w:r w:rsidR="00BA54F5" w:rsidRPr="00BA54F5">
        <w:rPr>
          <w:rFonts w:ascii="Arial" w:hAnsi="Arial" w:cs="Arial"/>
          <w:b/>
          <w:bCs/>
          <w:sz w:val="22"/>
          <w:szCs w:val="22"/>
        </w:rPr>
        <w:t>Roski</w:t>
      </w:r>
      <w:proofErr w:type="spellEnd"/>
      <w:r w:rsidR="00BA54F5" w:rsidRPr="00BA54F5">
        <w:rPr>
          <w:rFonts w:ascii="Arial" w:hAnsi="Arial" w:cs="Arial"/>
          <w:b/>
          <w:bCs/>
          <w:sz w:val="22"/>
          <w:szCs w:val="22"/>
        </w:rPr>
        <w:t xml:space="preserve"> Małe.</w:t>
      </w:r>
      <w:r w:rsidR="00BA54F5">
        <w:rPr>
          <w:rFonts w:ascii="Arial" w:hAnsi="Arial" w:cs="Arial"/>
          <w:b/>
          <w:bCs/>
          <w:sz w:val="22"/>
          <w:szCs w:val="22"/>
        </w:rPr>
        <w:t xml:space="preserve"> </w:t>
      </w:r>
      <w:r w:rsidR="003105F1" w:rsidRPr="003105F1">
        <w:rPr>
          <w:rFonts w:ascii="Arial" w:hAnsi="Arial" w:cs="Arial"/>
          <w:b/>
          <w:bCs/>
          <w:sz w:val="22"/>
          <w:szCs w:val="22"/>
        </w:rPr>
        <w:t>PKP Polskie Linie Kolejowe S.A</w:t>
      </w:r>
      <w:r w:rsidR="003105F1">
        <w:rPr>
          <w:rFonts w:ascii="Arial" w:hAnsi="Arial" w:cs="Arial"/>
          <w:b/>
          <w:bCs/>
          <w:sz w:val="22"/>
          <w:szCs w:val="22"/>
        </w:rPr>
        <w:t>.</w:t>
      </w:r>
      <w:r w:rsidR="003105F1" w:rsidRPr="003105F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B55C16">
        <w:rPr>
          <w:rFonts w:ascii="Arial" w:hAnsi="Arial" w:cs="Arial"/>
          <w:b/>
          <w:bCs/>
          <w:sz w:val="22"/>
          <w:szCs w:val="22"/>
        </w:rPr>
        <w:t>konsekwentnie</w:t>
      </w:r>
      <w:proofErr w:type="gramEnd"/>
      <w:r w:rsidR="00B55C16">
        <w:rPr>
          <w:rFonts w:ascii="Arial" w:hAnsi="Arial" w:cs="Arial"/>
          <w:b/>
          <w:bCs/>
          <w:sz w:val="22"/>
          <w:szCs w:val="22"/>
        </w:rPr>
        <w:t xml:space="preserve"> zwiększają liczbę </w:t>
      </w:r>
      <w:r w:rsidR="003105F1" w:rsidRPr="003105F1">
        <w:rPr>
          <w:rFonts w:ascii="Arial" w:hAnsi="Arial" w:cs="Arial"/>
          <w:b/>
          <w:bCs/>
          <w:sz w:val="22"/>
          <w:szCs w:val="22"/>
        </w:rPr>
        <w:t xml:space="preserve">bezkolizyjnych skrzyżowań dróg i torów. </w:t>
      </w:r>
      <w:r w:rsidR="003C2EA1">
        <w:rPr>
          <w:rFonts w:ascii="Arial" w:hAnsi="Arial" w:cs="Arial"/>
          <w:b/>
          <w:sz w:val="22"/>
          <w:szCs w:val="22"/>
        </w:rPr>
        <w:t xml:space="preserve">W ramach projektu </w:t>
      </w:r>
      <w:r w:rsidR="003C2EA1" w:rsidRPr="003C2EA1">
        <w:rPr>
          <w:rFonts w:ascii="Arial" w:hAnsi="Arial" w:cs="Arial"/>
          <w:b/>
          <w:bCs/>
          <w:sz w:val="22"/>
          <w:szCs w:val="22"/>
        </w:rPr>
        <w:t>„Poprawa bezpieczeństwa na skrzyżowaniach linii kolejowych z drogami – etap III”</w:t>
      </w:r>
      <w:r w:rsidR="003C2EA1">
        <w:rPr>
          <w:rFonts w:ascii="Arial" w:hAnsi="Arial" w:cs="Arial"/>
          <w:b/>
          <w:bCs/>
          <w:sz w:val="22"/>
          <w:szCs w:val="22"/>
        </w:rPr>
        <w:t xml:space="preserve"> </w:t>
      </w:r>
      <w:r w:rsidR="003C2EA1">
        <w:rPr>
          <w:rFonts w:ascii="Arial" w:hAnsi="Arial" w:cs="Arial"/>
          <w:b/>
          <w:sz w:val="22"/>
          <w:szCs w:val="22"/>
        </w:rPr>
        <w:t xml:space="preserve">planowana jest budowa </w:t>
      </w:r>
      <w:r w:rsidR="00BB3798">
        <w:rPr>
          <w:rFonts w:ascii="Arial" w:hAnsi="Arial" w:cs="Arial"/>
          <w:b/>
          <w:sz w:val="22"/>
          <w:szCs w:val="22"/>
        </w:rPr>
        <w:t>około 40</w:t>
      </w:r>
      <w:r w:rsidR="00127A5F">
        <w:rPr>
          <w:rFonts w:ascii="Arial" w:hAnsi="Arial" w:cs="Arial"/>
          <w:b/>
          <w:sz w:val="22"/>
          <w:szCs w:val="22"/>
        </w:rPr>
        <w:t xml:space="preserve"> obiektów</w:t>
      </w:r>
      <w:r w:rsidR="00773FB0">
        <w:rPr>
          <w:rFonts w:ascii="Arial" w:hAnsi="Arial" w:cs="Arial"/>
          <w:b/>
          <w:sz w:val="22"/>
          <w:szCs w:val="22"/>
        </w:rPr>
        <w:t xml:space="preserve">. </w:t>
      </w:r>
      <w:r w:rsidR="003105F1">
        <w:rPr>
          <w:rFonts w:ascii="Arial" w:hAnsi="Arial" w:cs="Arial"/>
          <w:b/>
          <w:sz w:val="22"/>
          <w:szCs w:val="22"/>
        </w:rPr>
        <w:t xml:space="preserve"> </w:t>
      </w:r>
    </w:p>
    <w:p w:rsidR="009A4FCA" w:rsidRDefault="009A4FCA" w:rsidP="007D4B1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9B3354" w:rsidRDefault="00773FB0" w:rsidP="009B335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3FB0">
        <w:rPr>
          <w:rFonts w:ascii="Arial" w:hAnsi="Arial" w:cs="Arial"/>
          <w:bCs/>
          <w:sz w:val="22"/>
          <w:szCs w:val="22"/>
        </w:rPr>
        <w:t>PKP Polskie Linie Kolejowe S.A.</w:t>
      </w:r>
      <w:r w:rsidR="00BA3570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BA3570">
        <w:rPr>
          <w:rFonts w:ascii="Arial" w:hAnsi="Arial" w:cs="Arial"/>
          <w:bCs/>
          <w:sz w:val="22"/>
          <w:szCs w:val="22"/>
        </w:rPr>
        <w:t>i</w:t>
      </w:r>
      <w:proofErr w:type="gramEnd"/>
      <w:r w:rsidRPr="00773FB0">
        <w:rPr>
          <w:rFonts w:ascii="Arial" w:hAnsi="Arial" w:cs="Arial"/>
          <w:bCs/>
          <w:sz w:val="22"/>
          <w:szCs w:val="22"/>
        </w:rPr>
        <w:t xml:space="preserve"> Województwo Podlaskie </w:t>
      </w:r>
      <w:r w:rsidR="00164E46" w:rsidRPr="003C2EA1">
        <w:rPr>
          <w:rFonts w:ascii="Arial" w:hAnsi="Arial" w:cs="Arial"/>
          <w:sz w:val="22"/>
          <w:szCs w:val="22"/>
        </w:rPr>
        <w:t xml:space="preserve">podpisały umowę na budowę </w:t>
      </w:r>
      <w:r>
        <w:rPr>
          <w:rFonts w:ascii="Arial" w:hAnsi="Arial" w:cs="Arial"/>
          <w:sz w:val="22"/>
          <w:szCs w:val="22"/>
        </w:rPr>
        <w:t>wiaduktu</w:t>
      </w:r>
      <w:r w:rsidR="00164E46" w:rsidRPr="003C2EA1">
        <w:rPr>
          <w:rFonts w:ascii="Arial" w:hAnsi="Arial" w:cs="Arial"/>
          <w:sz w:val="22"/>
          <w:szCs w:val="22"/>
        </w:rPr>
        <w:t xml:space="preserve"> </w:t>
      </w:r>
      <w:r w:rsidR="0019370D">
        <w:rPr>
          <w:rFonts w:ascii="Arial" w:hAnsi="Arial" w:cs="Arial"/>
          <w:sz w:val="22"/>
          <w:szCs w:val="22"/>
        </w:rPr>
        <w:t xml:space="preserve">nad torami </w:t>
      </w:r>
      <w:r w:rsidR="00164E46" w:rsidRPr="003C2EA1">
        <w:rPr>
          <w:rFonts w:ascii="Arial" w:hAnsi="Arial" w:cs="Arial"/>
          <w:sz w:val="22"/>
          <w:szCs w:val="22"/>
        </w:rPr>
        <w:t xml:space="preserve">z firmą </w:t>
      </w:r>
      <w:proofErr w:type="spellStart"/>
      <w:r w:rsidR="00B136A8" w:rsidRPr="00773FB0">
        <w:rPr>
          <w:rFonts w:ascii="Arial" w:hAnsi="Arial" w:cs="Arial"/>
          <w:sz w:val="22"/>
          <w:szCs w:val="22"/>
        </w:rPr>
        <w:t>I</w:t>
      </w:r>
      <w:r w:rsidR="00003CE6">
        <w:rPr>
          <w:rFonts w:ascii="Arial" w:hAnsi="Arial" w:cs="Arial"/>
          <w:sz w:val="22"/>
          <w:szCs w:val="22"/>
        </w:rPr>
        <w:t>ntop</w:t>
      </w:r>
      <w:proofErr w:type="spellEnd"/>
      <w:r w:rsidR="00B136A8" w:rsidRPr="00773FB0">
        <w:rPr>
          <w:rFonts w:ascii="Arial" w:hAnsi="Arial" w:cs="Arial"/>
          <w:sz w:val="22"/>
          <w:szCs w:val="22"/>
        </w:rPr>
        <w:t xml:space="preserve"> W</w:t>
      </w:r>
      <w:r w:rsidR="00003CE6">
        <w:rPr>
          <w:rFonts w:ascii="Arial" w:hAnsi="Arial" w:cs="Arial"/>
          <w:sz w:val="22"/>
          <w:szCs w:val="22"/>
        </w:rPr>
        <w:t>arszawa</w:t>
      </w:r>
      <w:r>
        <w:rPr>
          <w:rFonts w:ascii="Arial" w:hAnsi="Arial" w:cs="Arial"/>
          <w:sz w:val="22"/>
          <w:szCs w:val="22"/>
        </w:rPr>
        <w:t xml:space="preserve"> sp. z o. </w:t>
      </w:r>
      <w:proofErr w:type="gramStart"/>
      <w:r>
        <w:rPr>
          <w:rFonts w:ascii="Arial" w:hAnsi="Arial" w:cs="Arial"/>
          <w:sz w:val="22"/>
          <w:szCs w:val="22"/>
        </w:rPr>
        <w:t>o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3105F1" w:rsidRPr="003105F1">
        <w:rPr>
          <w:rFonts w:ascii="Arial" w:hAnsi="Arial" w:cs="Arial"/>
          <w:bCs/>
          <w:sz w:val="22"/>
          <w:szCs w:val="22"/>
        </w:rPr>
        <w:t xml:space="preserve"> </w:t>
      </w:r>
      <w:r w:rsidR="0019370D">
        <w:rPr>
          <w:rFonts w:ascii="Arial" w:hAnsi="Arial" w:cs="Arial"/>
          <w:bCs/>
          <w:sz w:val="22"/>
          <w:szCs w:val="22"/>
        </w:rPr>
        <w:t xml:space="preserve">Dzięki </w:t>
      </w:r>
      <w:r w:rsidR="00BA3570" w:rsidRPr="00127A5F">
        <w:rPr>
          <w:rFonts w:ascii="Arial" w:hAnsi="Arial" w:cs="Arial"/>
          <w:bCs/>
          <w:sz w:val="22"/>
          <w:szCs w:val="22"/>
        </w:rPr>
        <w:t>temu</w:t>
      </w:r>
      <w:r w:rsidR="0019370D" w:rsidRPr="00127A5F">
        <w:rPr>
          <w:rFonts w:ascii="Arial" w:hAnsi="Arial" w:cs="Arial"/>
          <w:bCs/>
          <w:sz w:val="22"/>
          <w:szCs w:val="22"/>
        </w:rPr>
        <w:t xml:space="preserve"> </w:t>
      </w:r>
      <w:r w:rsidR="00BA3570" w:rsidRPr="00127A5F">
        <w:rPr>
          <w:rFonts w:ascii="Arial" w:hAnsi="Arial" w:cs="Arial"/>
          <w:bCs/>
          <w:sz w:val="22"/>
          <w:szCs w:val="22"/>
        </w:rPr>
        <w:t>z mapy transportowej</w:t>
      </w:r>
      <w:r w:rsidR="00BA3570" w:rsidRPr="009301BB">
        <w:rPr>
          <w:rFonts w:ascii="Arial" w:hAnsi="Arial" w:cs="Arial"/>
          <w:bCs/>
          <w:sz w:val="22"/>
          <w:szCs w:val="22"/>
        </w:rPr>
        <w:t xml:space="preserve"> miasta</w:t>
      </w:r>
      <w:r w:rsidR="00BA3570">
        <w:rPr>
          <w:rFonts w:ascii="Arial" w:hAnsi="Arial" w:cs="Arial"/>
          <w:bCs/>
          <w:sz w:val="22"/>
          <w:szCs w:val="22"/>
        </w:rPr>
        <w:t xml:space="preserve"> </w:t>
      </w:r>
      <w:r w:rsidR="009301BB">
        <w:rPr>
          <w:rFonts w:ascii="Arial" w:hAnsi="Arial" w:cs="Arial"/>
          <w:bCs/>
          <w:sz w:val="22"/>
          <w:szCs w:val="22"/>
        </w:rPr>
        <w:t>z</w:t>
      </w:r>
      <w:r w:rsidR="009301BB" w:rsidRPr="009301BB">
        <w:rPr>
          <w:rFonts w:ascii="Arial" w:hAnsi="Arial" w:cs="Arial"/>
          <w:bCs/>
          <w:sz w:val="22"/>
          <w:szCs w:val="22"/>
        </w:rPr>
        <w:t xml:space="preserve">niknie tzw. wąskie gardło. </w:t>
      </w:r>
      <w:r w:rsidR="009301BB">
        <w:rPr>
          <w:rFonts w:ascii="Arial" w:hAnsi="Arial" w:cs="Arial"/>
          <w:bCs/>
          <w:sz w:val="22"/>
          <w:szCs w:val="22"/>
        </w:rPr>
        <w:t>K</w:t>
      </w:r>
      <w:r w:rsidR="0019370D">
        <w:rPr>
          <w:rFonts w:ascii="Arial" w:hAnsi="Arial" w:cs="Arial"/>
          <w:bCs/>
          <w:sz w:val="22"/>
          <w:szCs w:val="22"/>
        </w:rPr>
        <w:t>ierowcy</w:t>
      </w:r>
      <w:r w:rsidR="0019370D" w:rsidRPr="0019370D">
        <w:rPr>
          <w:rFonts w:ascii="Arial" w:hAnsi="Arial" w:cs="Arial"/>
          <w:bCs/>
          <w:sz w:val="22"/>
          <w:szCs w:val="22"/>
        </w:rPr>
        <w:t xml:space="preserve"> </w:t>
      </w:r>
      <w:r w:rsidR="0019370D">
        <w:rPr>
          <w:rFonts w:ascii="Arial" w:hAnsi="Arial" w:cs="Arial"/>
          <w:bCs/>
          <w:sz w:val="22"/>
          <w:szCs w:val="22"/>
        </w:rPr>
        <w:t>płynnie przejadą</w:t>
      </w:r>
      <w:r w:rsidR="0019370D" w:rsidRPr="0019370D">
        <w:rPr>
          <w:rFonts w:ascii="Arial" w:hAnsi="Arial" w:cs="Arial"/>
          <w:bCs/>
          <w:sz w:val="22"/>
          <w:szCs w:val="22"/>
        </w:rPr>
        <w:t xml:space="preserve"> </w:t>
      </w:r>
      <w:r w:rsidR="009301BB">
        <w:rPr>
          <w:rFonts w:ascii="Arial" w:hAnsi="Arial" w:cs="Arial"/>
          <w:bCs/>
          <w:sz w:val="22"/>
          <w:szCs w:val="22"/>
        </w:rPr>
        <w:t>nad</w:t>
      </w:r>
      <w:r w:rsidR="0019370D" w:rsidRPr="0019370D">
        <w:rPr>
          <w:rFonts w:ascii="Arial" w:hAnsi="Arial" w:cs="Arial"/>
          <w:bCs/>
          <w:sz w:val="22"/>
          <w:szCs w:val="22"/>
        </w:rPr>
        <w:t xml:space="preserve"> </w:t>
      </w:r>
      <w:r w:rsidR="009301BB">
        <w:rPr>
          <w:rFonts w:ascii="Arial" w:hAnsi="Arial" w:cs="Arial"/>
          <w:bCs/>
          <w:sz w:val="22"/>
          <w:szCs w:val="22"/>
        </w:rPr>
        <w:t>linią kolejową</w:t>
      </w:r>
      <w:r w:rsidR="0019370D" w:rsidRPr="0019370D">
        <w:rPr>
          <w:rFonts w:ascii="Arial" w:hAnsi="Arial" w:cs="Arial"/>
          <w:bCs/>
          <w:sz w:val="22"/>
          <w:szCs w:val="22"/>
        </w:rPr>
        <w:t xml:space="preserve">, </w:t>
      </w:r>
      <w:r w:rsidR="00286E07">
        <w:rPr>
          <w:rFonts w:ascii="Arial" w:hAnsi="Arial" w:cs="Arial"/>
          <w:bCs/>
          <w:sz w:val="22"/>
          <w:szCs w:val="22"/>
        </w:rPr>
        <w:br/>
      </w:r>
      <w:r w:rsidR="0019370D" w:rsidRPr="0019370D">
        <w:rPr>
          <w:rFonts w:ascii="Arial" w:hAnsi="Arial" w:cs="Arial"/>
          <w:bCs/>
          <w:sz w:val="22"/>
          <w:szCs w:val="22"/>
        </w:rPr>
        <w:t>co istotnie usprawni komunikację i zwiększy bezpieczeństwo</w:t>
      </w:r>
      <w:r w:rsidR="0019370D">
        <w:rPr>
          <w:rFonts w:ascii="Arial" w:hAnsi="Arial" w:cs="Arial"/>
          <w:bCs/>
          <w:sz w:val="22"/>
          <w:szCs w:val="22"/>
        </w:rPr>
        <w:t>.</w:t>
      </w:r>
      <w:r w:rsidR="0019370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B3354" w:rsidRDefault="009B3354" w:rsidP="00911BF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911BF1" w:rsidRDefault="003105F1" w:rsidP="00911BF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105F1">
        <w:rPr>
          <w:rFonts w:ascii="Arial" w:hAnsi="Arial" w:cs="Arial"/>
          <w:bCs/>
          <w:sz w:val="22"/>
          <w:szCs w:val="22"/>
        </w:rPr>
        <w:t>Inwestycja za ok. 50 mln zł obejmie budowę wiaduktu drogowego w ul. Kryńskiej</w:t>
      </w:r>
      <w:r w:rsidR="00911BF1">
        <w:rPr>
          <w:rFonts w:ascii="Arial" w:hAnsi="Arial" w:cs="Arial"/>
          <w:bCs/>
          <w:sz w:val="22"/>
          <w:szCs w:val="22"/>
        </w:rPr>
        <w:t xml:space="preserve"> </w:t>
      </w:r>
      <w:r w:rsidR="00286E07">
        <w:rPr>
          <w:rFonts w:ascii="Arial" w:hAnsi="Arial" w:cs="Arial"/>
          <w:bCs/>
          <w:sz w:val="22"/>
          <w:szCs w:val="22"/>
        </w:rPr>
        <w:t>wraz z windą i schodami, ścieżkę</w:t>
      </w:r>
      <w:r w:rsidR="00603F4A">
        <w:rPr>
          <w:rFonts w:ascii="Arial" w:hAnsi="Arial" w:cs="Arial"/>
          <w:bCs/>
          <w:sz w:val="22"/>
          <w:szCs w:val="22"/>
        </w:rPr>
        <w:t xml:space="preserve"> pieszo-</w:t>
      </w:r>
      <w:r w:rsidR="00286E07">
        <w:rPr>
          <w:rFonts w:ascii="Arial" w:hAnsi="Arial" w:cs="Arial"/>
          <w:bCs/>
          <w:sz w:val="22"/>
          <w:szCs w:val="22"/>
        </w:rPr>
        <w:t xml:space="preserve">rowerową i </w:t>
      </w:r>
      <w:r w:rsidR="001559BF">
        <w:rPr>
          <w:rFonts w:ascii="Arial" w:hAnsi="Arial" w:cs="Arial"/>
          <w:bCs/>
          <w:sz w:val="22"/>
          <w:szCs w:val="22"/>
        </w:rPr>
        <w:t>chodnik wzdłuż linii kolejowej.</w:t>
      </w:r>
      <w:r w:rsidR="00286E07">
        <w:rPr>
          <w:rFonts w:ascii="Arial" w:hAnsi="Arial" w:cs="Arial"/>
          <w:bCs/>
          <w:sz w:val="22"/>
          <w:szCs w:val="22"/>
        </w:rPr>
        <w:t xml:space="preserve"> </w:t>
      </w:r>
      <w:r w:rsidRPr="003105F1">
        <w:rPr>
          <w:rFonts w:ascii="Arial" w:hAnsi="Arial" w:cs="Arial"/>
          <w:bCs/>
          <w:sz w:val="22"/>
          <w:szCs w:val="22"/>
        </w:rPr>
        <w:t xml:space="preserve">PKP Polskie Linie Kolejowe S.A. </w:t>
      </w:r>
      <w:proofErr w:type="gramStart"/>
      <w:r w:rsidRPr="003105F1">
        <w:rPr>
          <w:rFonts w:ascii="Arial" w:hAnsi="Arial" w:cs="Arial"/>
          <w:bCs/>
          <w:sz w:val="22"/>
          <w:szCs w:val="22"/>
        </w:rPr>
        <w:t>sfinansują</w:t>
      </w:r>
      <w:proofErr w:type="gramEnd"/>
      <w:r w:rsidRPr="003105F1">
        <w:rPr>
          <w:rFonts w:ascii="Arial" w:hAnsi="Arial" w:cs="Arial"/>
          <w:bCs/>
          <w:sz w:val="22"/>
          <w:szCs w:val="22"/>
        </w:rPr>
        <w:t xml:space="preserve"> </w:t>
      </w:r>
      <w:r w:rsidR="00933B08">
        <w:rPr>
          <w:rFonts w:ascii="Arial" w:hAnsi="Arial" w:cs="Arial"/>
          <w:bCs/>
          <w:sz w:val="22"/>
          <w:szCs w:val="22"/>
        </w:rPr>
        <w:t xml:space="preserve">budowę kwotą niemal 11 </w:t>
      </w:r>
      <w:r w:rsidR="00392115">
        <w:rPr>
          <w:rFonts w:ascii="Arial" w:hAnsi="Arial" w:cs="Arial"/>
          <w:bCs/>
          <w:sz w:val="22"/>
          <w:szCs w:val="22"/>
        </w:rPr>
        <w:t>mln zł</w:t>
      </w:r>
      <w:r w:rsidRPr="003105F1">
        <w:rPr>
          <w:rFonts w:ascii="Arial" w:hAnsi="Arial" w:cs="Arial"/>
          <w:bCs/>
          <w:sz w:val="22"/>
          <w:szCs w:val="22"/>
        </w:rPr>
        <w:t xml:space="preserve"> w ramach projektu pn. „Poprawa </w:t>
      </w:r>
      <w:proofErr w:type="gramStart"/>
      <w:r w:rsidRPr="003105F1">
        <w:rPr>
          <w:rFonts w:ascii="Arial" w:hAnsi="Arial" w:cs="Arial"/>
          <w:bCs/>
          <w:sz w:val="22"/>
          <w:szCs w:val="22"/>
        </w:rPr>
        <w:t>bezpieczeństwa</w:t>
      </w:r>
      <w:proofErr w:type="gramEnd"/>
      <w:r w:rsidRPr="003105F1">
        <w:rPr>
          <w:rFonts w:ascii="Arial" w:hAnsi="Arial" w:cs="Arial"/>
          <w:bCs/>
          <w:sz w:val="22"/>
          <w:szCs w:val="22"/>
        </w:rPr>
        <w:t xml:space="preserve"> na skrzyżowaniach linii kolejowych z drogami – </w:t>
      </w:r>
      <w:r w:rsidR="00BA3570" w:rsidRPr="00127A5F">
        <w:rPr>
          <w:rFonts w:ascii="Arial" w:hAnsi="Arial" w:cs="Arial"/>
          <w:bCs/>
          <w:sz w:val="22"/>
          <w:szCs w:val="22"/>
        </w:rPr>
        <w:t>e</w:t>
      </w:r>
      <w:r w:rsidRPr="003105F1">
        <w:rPr>
          <w:rFonts w:ascii="Arial" w:hAnsi="Arial" w:cs="Arial"/>
          <w:bCs/>
          <w:sz w:val="22"/>
          <w:szCs w:val="22"/>
        </w:rPr>
        <w:t xml:space="preserve">tap III”. </w:t>
      </w:r>
      <w:r w:rsidR="00911BF1" w:rsidRPr="00911BF1">
        <w:rPr>
          <w:rFonts w:ascii="Arial" w:hAnsi="Arial" w:cs="Arial"/>
          <w:bCs/>
          <w:sz w:val="22"/>
          <w:szCs w:val="22"/>
        </w:rPr>
        <w:t xml:space="preserve">Rozpoczęcie budowy planowane jest </w:t>
      </w:r>
      <w:r w:rsidR="002D09CC">
        <w:rPr>
          <w:rFonts w:ascii="Arial" w:hAnsi="Arial" w:cs="Arial"/>
          <w:bCs/>
          <w:sz w:val="22"/>
          <w:szCs w:val="22"/>
        </w:rPr>
        <w:t>w II kwartale br</w:t>
      </w:r>
      <w:r w:rsidR="00911BF1" w:rsidRPr="00911BF1">
        <w:rPr>
          <w:rFonts w:ascii="Arial" w:hAnsi="Arial" w:cs="Arial"/>
          <w:bCs/>
          <w:sz w:val="22"/>
          <w:szCs w:val="22"/>
        </w:rPr>
        <w:t xml:space="preserve">. </w:t>
      </w:r>
      <w:r w:rsidR="00B55C16">
        <w:rPr>
          <w:rFonts w:ascii="Arial" w:hAnsi="Arial" w:cs="Arial"/>
          <w:bCs/>
          <w:sz w:val="22"/>
          <w:szCs w:val="22"/>
        </w:rPr>
        <w:t xml:space="preserve">Zakończenie prac zaplanowano w </w:t>
      </w:r>
      <w:r w:rsidR="00003CE6">
        <w:rPr>
          <w:rFonts w:ascii="Arial" w:hAnsi="Arial" w:cs="Arial"/>
          <w:bCs/>
          <w:sz w:val="22"/>
          <w:szCs w:val="22"/>
        </w:rPr>
        <w:t>połowie 2021 r.</w:t>
      </w:r>
    </w:p>
    <w:p w:rsidR="000654AD" w:rsidRDefault="000654AD" w:rsidP="00911BF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1559BF" w:rsidRPr="000654AD" w:rsidRDefault="000654AD" w:rsidP="00B027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54AD">
        <w:rPr>
          <w:rFonts w:ascii="Arial" w:hAnsi="Arial" w:cs="Arial"/>
          <w:b/>
          <w:i/>
          <w:sz w:val="22"/>
          <w:szCs w:val="22"/>
        </w:rPr>
        <w:t>Budowa wiaduktu w Sokółce to ważna inwestycja dla naszego regionu, długo wyczekiwana, zwłaszcza przez mieszkańców Sokółki. Cieszę się, że mogłem dziś, w imieniu Zarządu Województwa Podlaskiego, przekazać na ten cel 45 mln złotych. Wiem, że te pieniądze zostaną dobrze wykorzystane</w:t>
      </w:r>
      <w:r>
        <w:rPr>
          <w:rFonts w:ascii="Arial" w:hAnsi="Arial" w:cs="Arial"/>
          <w:b/>
          <w:sz w:val="22"/>
          <w:szCs w:val="22"/>
        </w:rPr>
        <w:t xml:space="preserve"> – powiedział </w:t>
      </w:r>
      <w:r w:rsidRPr="000654AD">
        <w:rPr>
          <w:rFonts w:ascii="Arial" w:hAnsi="Arial" w:cs="Arial"/>
          <w:b/>
          <w:sz w:val="22"/>
          <w:szCs w:val="22"/>
        </w:rPr>
        <w:t>Artur Kosicki Marszałek Województwa Podlaskiego</w:t>
      </w:r>
      <w:r w:rsidR="00420BB3">
        <w:rPr>
          <w:rFonts w:ascii="Arial" w:hAnsi="Arial" w:cs="Arial"/>
          <w:b/>
          <w:sz w:val="22"/>
          <w:szCs w:val="22"/>
        </w:rPr>
        <w:t>.</w:t>
      </w:r>
      <w:r w:rsidRPr="000654AD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</w:p>
    <w:p w:rsidR="00933B08" w:rsidRDefault="00933B08" w:rsidP="00911BF1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11BF1" w:rsidRPr="001559BF" w:rsidRDefault="00911BF1" w:rsidP="00911BF1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911BF1">
        <w:rPr>
          <w:rFonts w:ascii="Arial" w:hAnsi="Arial" w:cs="Arial"/>
          <w:b/>
          <w:bCs/>
          <w:sz w:val="22"/>
          <w:szCs w:val="22"/>
        </w:rPr>
        <w:t>Bezpieczniej na skrzyżowaniu dróg i torów</w:t>
      </w:r>
    </w:p>
    <w:p w:rsidR="002D09CC" w:rsidRDefault="00911BF1" w:rsidP="0019370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Budowa wiaduktu</w:t>
      </w:r>
      <w:r w:rsidR="00BA3570">
        <w:rPr>
          <w:rFonts w:ascii="Arial" w:hAnsi="Arial" w:cs="Arial"/>
          <w:bCs/>
          <w:sz w:val="22"/>
          <w:szCs w:val="22"/>
        </w:rPr>
        <w:t xml:space="preserve"> </w:t>
      </w:r>
      <w:r w:rsidR="00BA3570" w:rsidRPr="00127A5F">
        <w:rPr>
          <w:rFonts w:ascii="Arial" w:hAnsi="Arial" w:cs="Arial"/>
          <w:bCs/>
          <w:sz w:val="22"/>
          <w:szCs w:val="22"/>
        </w:rPr>
        <w:t>drogowego</w:t>
      </w:r>
      <w:r w:rsidRPr="00BA3570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 Sokółce</w:t>
      </w:r>
      <w:r w:rsidRPr="00911BF1">
        <w:rPr>
          <w:rFonts w:ascii="Arial" w:hAnsi="Arial" w:cs="Arial"/>
          <w:bCs/>
          <w:sz w:val="22"/>
          <w:szCs w:val="22"/>
        </w:rPr>
        <w:t xml:space="preserve"> wpisuje się w realizowany przez PKP Polskie Linie Kolejowe S.A. </w:t>
      </w:r>
      <w:proofErr w:type="gramStart"/>
      <w:r w:rsidRPr="00911BF1">
        <w:rPr>
          <w:rFonts w:ascii="Arial" w:hAnsi="Arial" w:cs="Arial"/>
          <w:bCs/>
          <w:sz w:val="22"/>
          <w:szCs w:val="22"/>
        </w:rPr>
        <w:t>projekt</w:t>
      </w:r>
      <w:proofErr w:type="gramEnd"/>
      <w:r w:rsidRPr="00911BF1">
        <w:rPr>
          <w:rFonts w:ascii="Arial" w:hAnsi="Arial" w:cs="Arial"/>
          <w:bCs/>
          <w:sz w:val="22"/>
          <w:szCs w:val="22"/>
        </w:rPr>
        <w:t xml:space="preserve"> poprawy bezpieczeństwa. Celem jest zastępowanie przejazdów kolejowo-drogowych skrzyżowaniami bezkolizyjnymi. PLK realizują</w:t>
      </w:r>
      <w:r w:rsidR="00BC49B3">
        <w:rPr>
          <w:rFonts w:ascii="Arial" w:hAnsi="Arial" w:cs="Arial"/>
          <w:bCs/>
          <w:sz w:val="22"/>
          <w:szCs w:val="22"/>
        </w:rPr>
        <w:t xml:space="preserve"> ten program </w:t>
      </w:r>
      <w:r w:rsidR="00286E07">
        <w:rPr>
          <w:rFonts w:ascii="Arial" w:hAnsi="Arial" w:cs="Arial"/>
          <w:bCs/>
          <w:sz w:val="22"/>
          <w:szCs w:val="22"/>
        </w:rPr>
        <w:br/>
      </w:r>
      <w:r w:rsidR="00BC49B3">
        <w:rPr>
          <w:rFonts w:ascii="Arial" w:hAnsi="Arial" w:cs="Arial"/>
          <w:bCs/>
          <w:sz w:val="22"/>
          <w:szCs w:val="22"/>
        </w:rPr>
        <w:lastRenderedPageBreak/>
        <w:t xml:space="preserve">we </w:t>
      </w:r>
      <w:r w:rsidRPr="00911BF1">
        <w:rPr>
          <w:rFonts w:ascii="Arial" w:hAnsi="Arial" w:cs="Arial"/>
          <w:bCs/>
          <w:sz w:val="22"/>
          <w:szCs w:val="22"/>
        </w:rPr>
        <w:t>współpracy z jednostkami samorządu terytorialnego i zarządcami dróg. Łącznie w ramach projektu planowana jest bu</w:t>
      </w:r>
      <w:r w:rsidR="002D09CC">
        <w:rPr>
          <w:rFonts w:ascii="Arial" w:hAnsi="Arial" w:cs="Arial"/>
          <w:bCs/>
          <w:sz w:val="22"/>
          <w:szCs w:val="22"/>
        </w:rPr>
        <w:t>dowa</w:t>
      </w:r>
      <w:r w:rsidR="00BB3798">
        <w:rPr>
          <w:rFonts w:ascii="Arial" w:hAnsi="Arial" w:cs="Arial"/>
          <w:bCs/>
          <w:sz w:val="22"/>
          <w:szCs w:val="22"/>
        </w:rPr>
        <w:t xml:space="preserve"> około</w:t>
      </w:r>
      <w:r w:rsidR="002D09CC">
        <w:rPr>
          <w:rFonts w:ascii="Arial" w:hAnsi="Arial" w:cs="Arial"/>
          <w:bCs/>
          <w:sz w:val="22"/>
          <w:szCs w:val="22"/>
        </w:rPr>
        <w:t xml:space="preserve"> </w:t>
      </w:r>
      <w:r w:rsidR="00BB3798">
        <w:rPr>
          <w:rFonts w:ascii="Arial" w:hAnsi="Arial" w:cs="Arial"/>
          <w:sz w:val="22"/>
          <w:szCs w:val="22"/>
        </w:rPr>
        <w:t>40</w:t>
      </w:r>
      <w:r w:rsidR="00127A5F">
        <w:rPr>
          <w:rFonts w:ascii="Arial" w:hAnsi="Arial" w:cs="Arial"/>
          <w:sz w:val="22"/>
          <w:szCs w:val="22"/>
        </w:rPr>
        <w:t xml:space="preserve"> obiektów </w:t>
      </w:r>
      <w:r w:rsidR="002D09CC">
        <w:rPr>
          <w:rFonts w:ascii="Arial" w:hAnsi="Arial" w:cs="Arial"/>
          <w:bCs/>
          <w:sz w:val="22"/>
          <w:szCs w:val="22"/>
        </w:rPr>
        <w:t>w całym kraju. Budowa wiadukt</w:t>
      </w:r>
      <w:r w:rsidR="00DD7DBE">
        <w:rPr>
          <w:rFonts w:ascii="Arial" w:hAnsi="Arial" w:cs="Arial"/>
          <w:bCs/>
          <w:sz w:val="22"/>
          <w:szCs w:val="22"/>
        </w:rPr>
        <w:t>u</w:t>
      </w:r>
      <w:r w:rsidR="002D09CC">
        <w:rPr>
          <w:rFonts w:ascii="Arial" w:hAnsi="Arial" w:cs="Arial"/>
          <w:bCs/>
          <w:sz w:val="22"/>
          <w:szCs w:val="22"/>
        </w:rPr>
        <w:t xml:space="preserve"> w Sokółce to jedna z p</w:t>
      </w:r>
      <w:r w:rsidR="00933B08">
        <w:rPr>
          <w:rFonts w:ascii="Arial" w:hAnsi="Arial" w:cs="Arial"/>
          <w:bCs/>
          <w:sz w:val="22"/>
          <w:szCs w:val="22"/>
        </w:rPr>
        <w:t>ierwszych inwestycji realizowana</w:t>
      </w:r>
      <w:r w:rsidR="002D09CC">
        <w:rPr>
          <w:rFonts w:ascii="Arial" w:hAnsi="Arial" w:cs="Arial"/>
          <w:bCs/>
          <w:sz w:val="22"/>
          <w:szCs w:val="22"/>
        </w:rPr>
        <w:t xml:space="preserve"> w ramach projektu. </w:t>
      </w:r>
    </w:p>
    <w:p w:rsidR="000654AD" w:rsidRDefault="000654AD" w:rsidP="0019370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654AD" w:rsidRDefault="000654AD" w:rsidP="000654AD">
      <w:pPr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1559BF">
        <w:rPr>
          <w:rFonts w:ascii="Arial" w:hAnsi="Arial" w:cs="Arial"/>
          <w:b/>
          <w:bCs/>
          <w:i/>
          <w:iCs/>
          <w:sz w:val="22"/>
          <w:szCs w:val="22"/>
        </w:rPr>
        <w:t xml:space="preserve">PKP Polskie Linie Kolejowe S.A. </w:t>
      </w:r>
      <w:proofErr w:type="gramStart"/>
      <w:r w:rsidRPr="001559BF">
        <w:rPr>
          <w:rFonts w:ascii="Arial" w:hAnsi="Arial" w:cs="Arial"/>
          <w:b/>
          <w:bCs/>
          <w:i/>
          <w:iCs/>
          <w:sz w:val="22"/>
          <w:szCs w:val="22"/>
        </w:rPr>
        <w:t>konsekwentnie</w:t>
      </w:r>
      <w:proofErr w:type="gramEnd"/>
      <w:r w:rsidRPr="001559BF">
        <w:rPr>
          <w:rFonts w:ascii="Arial" w:hAnsi="Arial" w:cs="Arial"/>
          <w:b/>
          <w:bCs/>
          <w:i/>
          <w:iCs/>
          <w:sz w:val="22"/>
          <w:szCs w:val="22"/>
        </w:rPr>
        <w:t xml:space="preserve"> zwiększają poziom bezpieczeństwa na skrzyżowaniach dróg i torów.  Sokółka to kolejna miejscowość, w której będzie bezkolizyjny przejazd przez linię kolejową.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Dzięki inwestycji sprawniej pojadą także pociągi </w:t>
      </w:r>
      <w:r>
        <w:rPr>
          <w:rFonts w:ascii="Arial" w:hAnsi="Arial" w:cs="Arial"/>
          <w:b/>
          <w:bCs/>
          <w:iCs/>
          <w:sz w:val="22"/>
          <w:szCs w:val="22"/>
        </w:rPr>
        <w:t>–</w:t>
      </w:r>
      <w:r w:rsidRPr="001559B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powiedział </w:t>
      </w:r>
      <w:r w:rsidRPr="001559BF">
        <w:rPr>
          <w:rFonts w:ascii="Arial" w:hAnsi="Arial" w:cs="Arial"/>
          <w:b/>
          <w:bCs/>
          <w:iCs/>
          <w:sz w:val="22"/>
          <w:szCs w:val="22"/>
        </w:rPr>
        <w:t xml:space="preserve">Ireneusz Merchel, Prezes PKP Polskich Linii Kolejowych S.A. </w:t>
      </w:r>
    </w:p>
    <w:p w:rsidR="00BA54F5" w:rsidRDefault="00BA54F5" w:rsidP="0019370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9370D" w:rsidRPr="002D09CC" w:rsidRDefault="0019370D" w:rsidP="0019370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9370D">
        <w:rPr>
          <w:rFonts w:ascii="Arial" w:hAnsi="Arial" w:cs="Arial"/>
          <w:bCs/>
          <w:sz w:val="22"/>
          <w:szCs w:val="22"/>
        </w:rPr>
        <w:t xml:space="preserve">Bezpieczne skrzyżowania </w:t>
      </w:r>
      <w:r>
        <w:rPr>
          <w:rFonts w:ascii="Arial" w:hAnsi="Arial" w:cs="Arial"/>
          <w:bCs/>
          <w:sz w:val="22"/>
          <w:szCs w:val="22"/>
        </w:rPr>
        <w:t>powstają</w:t>
      </w:r>
      <w:r w:rsidRPr="0019370D">
        <w:rPr>
          <w:rFonts w:ascii="Arial" w:hAnsi="Arial" w:cs="Arial"/>
          <w:bCs/>
          <w:sz w:val="22"/>
          <w:szCs w:val="22"/>
        </w:rPr>
        <w:t xml:space="preserve"> również w ramach Krajowego Programu Kolejowego </w:t>
      </w:r>
      <w:r w:rsidR="00286E07">
        <w:rPr>
          <w:rFonts w:ascii="Arial" w:hAnsi="Arial" w:cs="Arial"/>
          <w:bCs/>
          <w:sz w:val="22"/>
          <w:szCs w:val="22"/>
        </w:rPr>
        <w:br/>
      </w:r>
      <w:r w:rsidRPr="0019370D">
        <w:rPr>
          <w:rFonts w:ascii="Arial" w:hAnsi="Arial" w:cs="Arial"/>
          <w:bCs/>
          <w:sz w:val="22"/>
          <w:szCs w:val="22"/>
        </w:rPr>
        <w:t>na modernizowanych liniach m.in.: Poznań - Warszawa, Warszawa - Białystok</w:t>
      </w:r>
      <w:r w:rsidR="00003CE6">
        <w:rPr>
          <w:rFonts w:ascii="Arial" w:hAnsi="Arial" w:cs="Arial"/>
          <w:bCs/>
          <w:sz w:val="22"/>
          <w:szCs w:val="22"/>
        </w:rPr>
        <w:t xml:space="preserve"> i</w:t>
      </w:r>
      <w:r w:rsidRPr="0019370D">
        <w:rPr>
          <w:rFonts w:ascii="Arial" w:hAnsi="Arial" w:cs="Arial"/>
          <w:bCs/>
          <w:sz w:val="22"/>
          <w:szCs w:val="22"/>
        </w:rPr>
        <w:t xml:space="preserve"> Warszawa - Lublin.</w:t>
      </w:r>
      <w:r w:rsidR="00003CE6">
        <w:rPr>
          <w:rFonts w:ascii="Arial" w:hAnsi="Arial" w:cs="Arial"/>
          <w:bCs/>
          <w:sz w:val="22"/>
          <w:szCs w:val="22"/>
        </w:rPr>
        <w:t xml:space="preserve"> </w:t>
      </w:r>
    </w:p>
    <w:p w:rsidR="0037608D" w:rsidRPr="0037608D" w:rsidRDefault="0037608D" w:rsidP="0037608D">
      <w:pPr>
        <w:spacing w:line="360" w:lineRule="auto"/>
        <w:jc w:val="both"/>
        <w:rPr>
          <w:rFonts w:ascii="Arial" w:hAnsi="Arial" w:cs="Arial"/>
          <w:bCs/>
          <w:sz w:val="22"/>
          <w:szCs w:val="22"/>
          <w:u w:val="single"/>
          <w:shd w:val="clear" w:color="auto" w:fill="FFFFFF"/>
        </w:rPr>
      </w:pPr>
    </w:p>
    <w:p w:rsidR="0037608D" w:rsidRPr="00F769AC" w:rsidRDefault="0037608D" w:rsidP="0037608D">
      <w:pPr>
        <w:spacing w:line="36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F769A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Projekt </w:t>
      </w:r>
      <w:r w:rsidRPr="00F769AC">
        <w:rPr>
          <w:rFonts w:ascii="Arial" w:hAnsi="Arial" w:cs="Arial"/>
          <w:bCs/>
          <w:i/>
          <w:iCs/>
          <w:sz w:val="20"/>
          <w:szCs w:val="20"/>
          <w:shd w:val="clear" w:color="auto" w:fill="FFFFFF"/>
        </w:rPr>
        <w:t xml:space="preserve">„Poprawa bezpieczeństwa na skrzyżowaniach linii kolejowych z drogami – </w:t>
      </w:r>
      <w:r w:rsidR="00F76E6C" w:rsidRPr="00127A5F">
        <w:rPr>
          <w:rFonts w:ascii="Arial" w:hAnsi="Arial" w:cs="Arial"/>
          <w:bCs/>
          <w:i/>
          <w:iCs/>
          <w:sz w:val="20"/>
          <w:szCs w:val="20"/>
          <w:shd w:val="clear" w:color="auto" w:fill="FFFFFF"/>
        </w:rPr>
        <w:t>e</w:t>
      </w:r>
      <w:r w:rsidR="00F76E6C">
        <w:rPr>
          <w:rFonts w:ascii="Arial" w:hAnsi="Arial" w:cs="Arial"/>
          <w:bCs/>
          <w:i/>
          <w:iCs/>
          <w:sz w:val="20"/>
          <w:szCs w:val="20"/>
          <w:shd w:val="clear" w:color="auto" w:fill="FFFFFF"/>
        </w:rPr>
        <w:t>t</w:t>
      </w:r>
      <w:r w:rsidRPr="00F769AC">
        <w:rPr>
          <w:rFonts w:ascii="Arial" w:hAnsi="Arial" w:cs="Arial"/>
          <w:bCs/>
          <w:i/>
          <w:iCs/>
          <w:sz w:val="20"/>
          <w:szCs w:val="20"/>
          <w:shd w:val="clear" w:color="auto" w:fill="FFFFFF"/>
        </w:rPr>
        <w:t xml:space="preserve">ap III” </w:t>
      </w:r>
      <w:r w:rsidRPr="00F769AC">
        <w:rPr>
          <w:rFonts w:ascii="Arial" w:hAnsi="Arial" w:cs="Arial"/>
          <w:i/>
          <w:iCs/>
          <w:sz w:val="20"/>
          <w:szCs w:val="20"/>
          <w:shd w:val="clear" w:color="auto" w:fill="FFFFFF"/>
        </w:rPr>
        <w:t>będzie ubiegał się o współfinansowanie przez Unię Europejską ze środków Funduszu Spójności w ramach Programu</w:t>
      </w:r>
      <w:r w:rsidR="005D2910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Operacyjnego Infrastruktura i Ś</w:t>
      </w:r>
      <w:r w:rsidRPr="00F769AC">
        <w:rPr>
          <w:rFonts w:ascii="Arial" w:hAnsi="Arial" w:cs="Arial"/>
          <w:i/>
          <w:iCs/>
          <w:sz w:val="20"/>
          <w:szCs w:val="20"/>
          <w:shd w:val="clear" w:color="auto" w:fill="FFFFFF"/>
        </w:rPr>
        <w:t>rodowisko</w:t>
      </w:r>
      <w:r w:rsidR="00933B08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na lata 2014-2020</w:t>
      </w:r>
      <w:r w:rsidRPr="00F769AC">
        <w:rPr>
          <w:rFonts w:ascii="Arial" w:hAnsi="Arial" w:cs="Arial"/>
          <w:i/>
          <w:iCs/>
          <w:sz w:val="20"/>
          <w:szCs w:val="20"/>
          <w:shd w:val="clear" w:color="auto" w:fill="FFFFFF"/>
        </w:rPr>
        <w:t>.</w:t>
      </w:r>
    </w:p>
    <w:p w:rsidR="0037608D" w:rsidRDefault="0037608D" w:rsidP="0037608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37608D" w:rsidRPr="009E7B90" w:rsidRDefault="0037608D" w:rsidP="009E7B90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F0D69">
        <w:rPr>
          <w:rFonts w:ascii="Arial" w:hAnsi="Arial" w:cs="Arial"/>
          <w:b/>
          <w:noProof/>
        </w:rPr>
        <w:drawing>
          <wp:inline distT="0" distB="0" distL="0" distR="0">
            <wp:extent cx="5753100" cy="1247775"/>
            <wp:effectExtent l="0" t="0" r="0" b="9525"/>
            <wp:docPr id="1" name="Obraz 1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08D" w:rsidRPr="00AF7D69" w:rsidRDefault="0037608D" w:rsidP="0037608D">
      <w:pPr>
        <w:tabs>
          <w:tab w:val="left" w:pos="5307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37608D" w:rsidRDefault="0037608D" w:rsidP="00B92D04">
      <w:pPr>
        <w:tabs>
          <w:tab w:val="left" w:pos="5307"/>
        </w:tabs>
        <w:jc w:val="right"/>
        <w:rPr>
          <w:rFonts w:ascii="Arial" w:hAnsi="Arial" w:cs="Arial"/>
          <w:b/>
        </w:rPr>
      </w:pPr>
      <w:r w:rsidRPr="0025604B">
        <w:rPr>
          <w:rFonts w:ascii="Arial" w:hAnsi="Arial" w:cs="Arial"/>
          <w:b/>
        </w:rPr>
        <w:tab/>
      </w:r>
    </w:p>
    <w:p w:rsidR="0037608D" w:rsidRPr="0037608D" w:rsidRDefault="0037608D" w:rsidP="00B92D04">
      <w:pPr>
        <w:tabs>
          <w:tab w:val="left" w:pos="5307"/>
        </w:tabs>
        <w:jc w:val="right"/>
        <w:rPr>
          <w:rFonts w:ascii="Arial" w:hAnsi="Arial" w:cs="Arial"/>
          <w:b/>
          <w:sz w:val="20"/>
          <w:szCs w:val="20"/>
        </w:rPr>
      </w:pPr>
      <w:r w:rsidRPr="0037608D">
        <w:rPr>
          <w:rFonts w:ascii="Arial" w:hAnsi="Arial" w:cs="Arial"/>
          <w:b/>
          <w:bCs/>
          <w:sz w:val="20"/>
          <w:szCs w:val="20"/>
          <w:shd w:val="clear" w:color="auto" w:fill="FFFFFF"/>
        </w:rPr>
        <w:t>Kontakt dla mediów</w:t>
      </w:r>
      <w:proofErr w:type="gramStart"/>
      <w:r w:rsidRPr="0037608D">
        <w:rPr>
          <w:rFonts w:ascii="Arial" w:hAnsi="Arial" w:cs="Arial"/>
          <w:b/>
          <w:bCs/>
          <w:sz w:val="20"/>
          <w:szCs w:val="20"/>
          <w:shd w:val="clear" w:color="auto" w:fill="FFFFFF"/>
        </w:rPr>
        <w:t>:</w:t>
      </w:r>
      <w:r w:rsidRPr="0037608D">
        <w:rPr>
          <w:rFonts w:ascii="Arial" w:hAnsi="Arial" w:cs="Arial"/>
          <w:sz w:val="20"/>
          <w:szCs w:val="20"/>
        </w:rPr>
        <w:br/>
      </w:r>
      <w:r w:rsidR="00003CE6">
        <w:rPr>
          <w:rFonts w:ascii="Arial" w:hAnsi="Arial" w:cs="Arial"/>
          <w:sz w:val="20"/>
          <w:szCs w:val="20"/>
        </w:rPr>
        <w:t>Karol</w:t>
      </w:r>
      <w:proofErr w:type="gramEnd"/>
      <w:r w:rsidR="00003CE6">
        <w:rPr>
          <w:rFonts w:ascii="Arial" w:hAnsi="Arial" w:cs="Arial"/>
          <w:sz w:val="20"/>
          <w:szCs w:val="20"/>
        </w:rPr>
        <w:t xml:space="preserve"> Jakubowski</w:t>
      </w:r>
      <w:r w:rsidR="009E7B90" w:rsidRPr="009E7B90">
        <w:rPr>
          <w:rFonts w:ascii="Arial" w:hAnsi="Arial" w:cs="Arial"/>
          <w:sz w:val="20"/>
          <w:szCs w:val="20"/>
        </w:rPr>
        <w:br/>
        <w:t>Zespół prasowy</w:t>
      </w:r>
      <w:r w:rsidR="009E7B90" w:rsidRPr="009E7B90">
        <w:rPr>
          <w:rFonts w:ascii="Arial" w:hAnsi="Arial" w:cs="Arial"/>
          <w:sz w:val="20"/>
          <w:szCs w:val="20"/>
        </w:rPr>
        <w:br/>
        <w:t>PKP Polskie Linie Kolejowe S.A.</w:t>
      </w:r>
      <w:r w:rsidR="009E7B90" w:rsidRPr="009E7B90">
        <w:rPr>
          <w:rFonts w:ascii="Arial" w:hAnsi="Arial" w:cs="Arial"/>
          <w:sz w:val="20"/>
          <w:szCs w:val="20"/>
        </w:rPr>
        <w:br/>
      </w:r>
      <w:hyperlink r:id="rId9" w:history="1">
        <w:r w:rsidR="009E7B90" w:rsidRPr="009E7B90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  <w:r w:rsidR="009E7B90" w:rsidRPr="009E7B90">
        <w:rPr>
          <w:rFonts w:ascii="Arial" w:hAnsi="Arial" w:cs="Arial"/>
          <w:sz w:val="20"/>
          <w:szCs w:val="20"/>
        </w:rPr>
        <w:br/>
        <w:t>T: +</w:t>
      </w:r>
      <w:r w:rsidR="00003CE6" w:rsidRPr="00003CE6">
        <w:rPr>
          <w:rFonts w:ascii="Arial" w:hAnsi="Arial" w:cs="Arial"/>
          <w:color w:val="003C66"/>
          <w:sz w:val="18"/>
          <w:szCs w:val="18"/>
          <w:shd w:val="clear" w:color="auto" w:fill="FFFFFF"/>
        </w:rPr>
        <w:t xml:space="preserve"> </w:t>
      </w:r>
      <w:r w:rsidR="00003CE6" w:rsidRPr="00003CE6">
        <w:rPr>
          <w:rFonts w:ascii="Arial" w:hAnsi="Arial" w:cs="Arial"/>
          <w:sz w:val="20"/>
          <w:szCs w:val="20"/>
        </w:rPr>
        <w:t>668 679 414</w:t>
      </w:r>
    </w:p>
    <w:p w:rsidR="0037608D" w:rsidRPr="009C0182" w:rsidRDefault="0037608D" w:rsidP="00B92D04">
      <w:pPr>
        <w:tabs>
          <w:tab w:val="left" w:pos="5307"/>
        </w:tabs>
        <w:jc w:val="both"/>
        <w:rPr>
          <w:rFonts w:ascii="Arial" w:hAnsi="Arial" w:cs="Arial"/>
          <w:b/>
          <w:sz w:val="20"/>
          <w:szCs w:val="20"/>
        </w:rPr>
      </w:pPr>
    </w:p>
    <w:p w:rsidR="002A0FD3" w:rsidRDefault="002A0FD3" w:rsidP="00A1362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9A4FCA" w:rsidRDefault="009A4FCA" w:rsidP="009A4FCA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9A4FCA" w:rsidSect="00FB661D">
      <w:headerReference w:type="first" r:id="rId10"/>
      <w:footerReference w:type="first" r:id="rId11"/>
      <w:pgSz w:w="11906" w:h="16838"/>
      <w:pgMar w:top="1526" w:right="1417" w:bottom="1417" w:left="1417" w:header="397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476" w:rsidRDefault="00323476" w:rsidP="006B0DBA">
      <w:r>
        <w:separator/>
      </w:r>
    </w:p>
  </w:endnote>
  <w:endnote w:type="continuationSeparator" w:id="0">
    <w:p w:rsidR="00323476" w:rsidRDefault="00323476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933B08">
    <w:pPr>
      <w:jc w:val="both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933B08">
    <w:pPr>
      <w:jc w:val="both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933B08">
    <w:pPr>
      <w:jc w:val="both"/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 w:rsidR="005E7A45" w:rsidRPr="009E7B90">
      <w:rPr>
        <w:rFonts w:ascii="Arial" w:hAnsi="Arial" w:cs="Arial"/>
        <w:bCs/>
        <w:color w:val="595959" w:themeColor="text1" w:themeTint="A6"/>
        <w:sz w:val="14"/>
        <w:szCs w:val="14"/>
      </w:rPr>
      <w:t xml:space="preserve">18.624.936.000 </w:t>
    </w:r>
    <w:proofErr w:type="gramStart"/>
    <w:r w:rsidRPr="004E4CFF">
      <w:rPr>
        <w:rFonts w:ascii="Arial" w:hAnsi="Arial" w:cs="Arial"/>
        <w:color w:val="727271"/>
        <w:sz w:val="14"/>
        <w:szCs w:val="14"/>
      </w:rPr>
      <w:t>zł</w:t>
    </w:r>
    <w:proofErr w:type="gramEnd"/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476" w:rsidRDefault="00323476" w:rsidP="006B0DBA">
      <w:r w:rsidRPr="006B0DBA">
        <w:rPr>
          <w:color w:val="000000"/>
        </w:rPr>
        <w:separator/>
      </w:r>
    </w:p>
  </w:footnote>
  <w:footnote w:type="continuationSeparator" w:id="0">
    <w:p w:rsidR="00323476" w:rsidRDefault="00323476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170DA0EA" wp14:editId="00E2F546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03CE6"/>
    <w:rsid w:val="000146F8"/>
    <w:rsid w:val="000218B9"/>
    <w:rsid w:val="00026D9B"/>
    <w:rsid w:val="00027FFB"/>
    <w:rsid w:val="00032523"/>
    <w:rsid w:val="00036AFC"/>
    <w:rsid w:val="00050746"/>
    <w:rsid w:val="00052C70"/>
    <w:rsid w:val="000654AD"/>
    <w:rsid w:val="00066750"/>
    <w:rsid w:val="000764EE"/>
    <w:rsid w:val="00084754"/>
    <w:rsid w:val="000A03F1"/>
    <w:rsid w:val="000A0417"/>
    <w:rsid w:val="000A5F10"/>
    <w:rsid w:val="000C0DB7"/>
    <w:rsid w:val="000D2804"/>
    <w:rsid w:val="000D3FBF"/>
    <w:rsid w:val="000E07D2"/>
    <w:rsid w:val="000F6D73"/>
    <w:rsid w:val="00102449"/>
    <w:rsid w:val="001076D4"/>
    <w:rsid w:val="00114991"/>
    <w:rsid w:val="00115D96"/>
    <w:rsid w:val="0012413E"/>
    <w:rsid w:val="00127A5F"/>
    <w:rsid w:val="00145DA7"/>
    <w:rsid w:val="001534EB"/>
    <w:rsid w:val="001559BF"/>
    <w:rsid w:val="00160B50"/>
    <w:rsid w:val="00161379"/>
    <w:rsid w:val="00164E46"/>
    <w:rsid w:val="0019370D"/>
    <w:rsid w:val="00197D57"/>
    <w:rsid w:val="001C4FB0"/>
    <w:rsid w:val="001F04E3"/>
    <w:rsid w:val="00202FE4"/>
    <w:rsid w:val="002058CF"/>
    <w:rsid w:val="00206F4D"/>
    <w:rsid w:val="002152D3"/>
    <w:rsid w:val="00217BDE"/>
    <w:rsid w:val="00223956"/>
    <w:rsid w:val="0023613C"/>
    <w:rsid w:val="00243550"/>
    <w:rsid w:val="002439DE"/>
    <w:rsid w:val="002742AF"/>
    <w:rsid w:val="00285B77"/>
    <w:rsid w:val="00286E07"/>
    <w:rsid w:val="00292433"/>
    <w:rsid w:val="002A0907"/>
    <w:rsid w:val="002A0FD3"/>
    <w:rsid w:val="002A3459"/>
    <w:rsid w:val="002A3FD6"/>
    <w:rsid w:val="002A5D24"/>
    <w:rsid w:val="002B3C5B"/>
    <w:rsid w:val="002B402D"/>
    <w:rsid w:val="002D0686"/>
    <w:rsid w:val="002D09CC"/>
    <w:rsid w:val="002D3012"/>
    <w:rsid w:val="002E0563"/>
    <w:rsid w:val="002F0081"/>
    <w:rsid w:val="0030016F"/>
    <w:rsid w:val="00303C34"/>
    <w:rsid w:val="003105F1"/>
    <w:rsid w:val="0031106A"/>
    <w:rsid w:val="00315847"/>
    <w:rsid w:val="00317E46"/>
    <w:rsid w:val="00320319"/>
    <w:rsid w:val="00322159"/>
    <w:rsid w:val="00323476"/>
    <w:rsid w:val="003263B1"/>
    <w:rsid w:val="003347FF"/>
    <w:rsid w:val="00354617"/>
    <w:rsid w:val="0037608D"/>
    <w:rsid w:val="00392115"/>
    <w:rsid w:val="00393243"/>
    <w:rsid w:val="00395255"/>
    <w:rsid w:val="003B39D1"/>
    <w:rsid w:val="003C2EA1"/>
    <w:rsid w:val="003E40DC"/>
    <w:rsid w:val="003F0D69"/>
    <w:rsid w:val="00403032"/>
    <w:rsid w:val="00403190"/>
    <w:rsid w:val="00404161"/>
    <w:rsid w:val="00406C32"/>
    <w:rsid w:val="00420BB3"/>
    <w:rsid w:val="0044750D"/>
    <w:rsid w:val="00450A31"/>
    <w:rsid w:val="00452FF3"/>
    <w:rsid w:val="00456B02"/>
    <w:rsid w:val="00463FE6"/>
    <w:rsid w:val="00464D3A"/>
    <w:rsid w:val="00484AE4"/>
    <w:rsid w:val="00490D72"/>
    <w:rsid w:val="004A1CD7"/>
    <w:rsid w:val="004A3022"/>
    <w:rsid w:val="004A4DC9"/>
    <w:rsid w:val="004C0338"/>
    <w:rsid w:val="004C25AE"/>
    <w:rsid w:val="004D5A15"/>
    <w:rsid w:val="004F29B5"/>
    <w:rsid w:val="004F3DCE"/>
    <w:rsid w:val="004F7D11"/>
    <w:rsid w:val="00505CE6"/>
    <w:rsid w:val="00507340"/>
    <w:rsid w:val="00513169"/>
    <w:rsid w:val="00514FC7"/>
    <w:rsid w:val="00525D7D"/>
    <w:rsid w:val="00526536"/>
    <w:rsid w:val="005637DF"/>
    <w:rsid w:val="00573DBC"/>
    <w:rsid w:val="00577191"/>
    <w:rsid w:val="0059096A"/>
    <w:rsid w:val="00592DE0"/>
    <w:rsid w:val="00593A90"/>
    <w:rsid w:val="005A20F1"/>
    <w:rsid w:val="005A7E85"/>
    <w:rsid w:val="005C15D2"/>
    <w:rsid w:val="005C3C15"/>
    <w:rsid w:val="005C5856"/>
    <w:rsid w:val="005D2910"/>
    <w:rsid w:val="005E1A54"/>
    <w:rsid w:val="005E7A45"/>
    <w:rsid w:val="00603F4A"/>
    <w:rsid w:val="0062223E"/>
    <w:rsid w:val="006301BA"/>
    <w:rsid w:val="00662937"/>
    <w:rsid w:val="00664164"/>
    <w:rsid w:val="00677F99"/>
    <w:rsid w:val="006B0DBA"/>
    <w:rsid w:val="006C00F8"/>
    <w:rsid w:val="00701F33"/>
    <w:rsid w:val="00704729"/>
    <w:rsid w:val="00704BEE"/>
    <w:rsid w:val="007113CE"/>
    <w:rsid w:val="00712CFD"/>
    <w:rsid w:val="00724CA2"/>
    <w:rsid w:val="007250E5"/>
    <w:rsid w:val="00737AC7"/>
    <w:rsid w:val="00743B05"/>
    <w:rsid w:val="007517DF"/>
    <w:rsid w:val="007541C9"/>
    <w:rsid w:val="0076207C"/>
    <w:rsid w:val="0076220B"/>
    <w:rsid w:val="00766C25"/>
    <w:rsid w:val="00767A2B"/>
    <w:rsid w:val="00773FB0"/>
    <w:rsid w:val="00774113"/>
    <w:rsid w:val="00776D54"/>
    <w:rsid w:val="00790289"/>
    <w:rsid w:val="007A57C3"/>
    <w:rsid w:val="007B2402"/>
    <w:rsid w:val="007B3C96"/>
    <w:rsid w:val="007C4AC9"/>
    <w:rsid w:val="007C65DA"/>
    <w:rsid w:val="007D01BC"/>
    <w:rsid w:val="007D4B13"/>
    <w:rsid w:val="007D70D6"/>
    <w:rsid w:val="007D7A91"/>
    <w:rsid w:val="007F2774"/>
    <w:rsid w:val="008010A3"/>
    <w:rsid w:val="008236B1"/>
    <w:rsid w:val="00835C65"/>
    <w:rsid w:val="008401EA"/>
    <w:rsid w:val="008412F2"/>
    <w:rsid w:val="00842E8D"/>
    <w:rsid w:val="0084416E"/>
    <w:rsid w:val="008452E5"/>
    <w:rsid w:val="00856A01"/>
    <w:rsid w:val="008611CF"/>
    <w:rsid w:val="00863034"/>
    <w:rsid w:val="008667C4"/>
    <w:rsid w:val="008702A3"/>
    <w:rsid w:val="00874BB4"/>
    <w:rsid w:val="00875974"/>
    <w:rsid w:val="008A2B37"/>
    <w:rsid w:val="008A69CF"/>
    <w:rsid w:val="008B726F"/>
    <w:rsid w:val="008E121A"/>
    <w:rsid w:val="008E2510"/>
    <w:rsid w:val="008E355F"/>
    <w:rsid w:val="008F28FE"/>
    <w:rsid w:val="00911BF1"/>
    <w:rsid w:val="00916F1F"/>
    <w:rsid w:val="009301BB"/>
    <w:rsid w:val="00933B08"/>
    <w:rsid w:val="009350B8"/>
    <w:rsid w:val="00937279"/>
    <w:rsid w:val="0094158A"/>
    <w:rsid w:val="00954219"/>
    <w:rsid w:val="0096017C"/>
    <w:rsid w:val="00963FE3"/>
    <w:rsid w:val="00964B84"/>
    <w:rsid w:val="00972D15"/>
    <w:rsid w:val="00983014"/>
    <w:rsid w:val="00985FDE"/>
    <w:rsid w:val="009939C9"/>
    <w:rsid w:val="009943BA"/>
    <w:rsid w:val="00995D91"/>
    <w:rsid w:val="009A4FCA"/>
    <w:rsid w:val="009B0AA4"/>
    <w:rsid w:val="009B3354"/>
    <w:rsid w:val="009C0182"/>
    <w:rsid w:val="009E7B90"/>
    <w:rsid w:val="009F030C"/>
    <w:rsid w:val="00A05EE6"/>
    <w:rsid w:val="00A13624"/>
    <w:rsid w:val="00A141E9"/>
    <w:rsid w:val="00A20C2F"/>
    <w:rsid w:val="00A232A5"/>
    <w:rsid w:val="00A2382D"/>
    <w:rsid w:val="00A50F66"/>
    <w:rsid w:val="00A53D11"/>
    <w:rsid w:val="00A5470A"/>
    <w:rsid w:val="00A5472B"/>
    <w:rsid w:val="00A61DDF"/>
    <w:rsid w:val="00A71FCD"/>
    <w:rsid w:val="00A771B7"/>
    <w:rsid w:val="00A9381D"/>
    <w:rsid w:val="00A95B5F"/>
    <w:rsid w:val="00AA1EE6"/>
    <w:rsid w:val="00AA69D1"/>
    <w:rsid w:val="00AD0629"/>
    <w:rsid w:val="00AD2F1D"/>
    <w:rsid w:val="00AE6912"/>
    <w:rsid w:val="00AF5BBB"/>
    <w:rsid w:val="00AF5C36"/>
    <w:rsid w:val="00AF72EA"/>
    <w:rsid w:val="00AF7D69"/>
    <w:rsid w:val="00B02201"/>
    <w:rsid w:val="00B0279A"/>
    <w:rsid w:val="00B126E1"/>
    <w:rsid w:val="00B136A8"/>
    <w:rsid w:val="00B1604C"/>
    <w:rsid w:val="00B261AC"/>
    <w:rsid w:val="00B27D86"/>
    <w:rsid w:val="00B40453"/>
    <w:rsid w:val="00B46474"/>
    <w:rsid w:val="00B46D9F"/>
    <w:rsid w:val="00B55C16"/>
    <w:rsid w:val="00B638C7"/>
    <w:rsid w:val="00B67613"/>
    <w:rsid w:val="00B90CFC"/>
    <w:rsid w:val="00B92D04"/>
    <w:rsid w:val="00B95594"/>
    <w:rsid w:val="00BA30AF"/>
    <w:rsid w:val="00BA3570"/>
    <w:rsid w:val="00BA54F5"/>
    <w:rsid w:val="00BA5BB6"/>
    <w:rsid w:val="00BB0B6B"/>
    <w:rsid w:val="00BB3798"/>
    <w:rsid w:val="00BB4474"/>
    <w:rsid w:val="00BB51B2"/>
    <w:rsid w:val="00BC49B3"/>
    <w:rsid w:val="00BD4F86"/>
    <w:rsid w:val="00BD7866"/>
    <w:rsid w:val="00BE0625"/>
    <w:rsid w:val="00BE3932"/>
    <w:rsid w:val="00BE45E9"/>
    <w:rsid w:val="00BE6359"/>
    <w:rsid w:val="00BF14FC"/>
    <w:rsid w:val="00BF265C"/>
    <w:rsid w:val="00BF501F"/>
    <w:rsid w:val="00BF6CCE"/>
    <w:rsid w:val="00C00911"/>
    <w:rsid w:val="00C33B56"/>
    <w:rsid w:val="00C366CE"/>
    <w:rsid w:val="00C6269F"/>
    <w:rsid w:val="00C66D38"/>
    <w:rsid w:val="00C80D76"/>
    <w:rsid w:val="00C82415"/>
    <w:rsid w:val="00C86D45"/>
    <w:rsid w:val="00C97D80"/>
    <w:rsid w:val="00CA225D"/>
    <w:rsid w:val="00CA2360"/>
    <w:rsid w:val="00CA63C6"/>
    <w:rsid w:val="00CA6FB2"/>
    <w:rsid w:val="00CC0CB2"/>
    <w:rsid w:val="00CC1ED0"/>
    <w:rsid w:val="00CD432C"/>
    <w:rsid w:val="00CE3180"/>
    <w:rsid w:val="00CE7FF7"/>
    <w:rsid w:val="00CF3E10"/>
    <w:rsid w:val="00D11851"/>
    <w:rsid w:val="00D1634F"/>
    <w:rsid w:val="00D20B90"/>
    <w:rsid w:val="00D3647C"/>
    <w:rsid w:val="00D37DBB"/>
    <w:rsid w:val="00D55680"/>
    <w:rsid w:val="00D711B6"/>
    <w:rsid w:val="00D77299"/>
    <w:rsid w:val="00D86CBE"/>
    <w:rsid w:val="00D931B9"/>
    <w:rsid w:val="00DC4475"/>
    <w:rsid w:val="00DC7E93"/>
    <w:rsid w:val="00DC7FE8"/>
    <w:rsid w:val="00DD5906"/>
    <w:rsid w:val="00DD5A0C"/>
    <w:rsid w:val="00DD7DBE"/>
    <w:rsid w:val="00DE1124"/>
    <w:rsid w:val="00DE46B4"/>
    <w:rsid w:val="00DF5757"/>
    <w:rsid w:val="00E0647C"/>
    <w:rsid w:val="00E10D95"/>
    <w:rsid w:val="00E34ED2"/>
    <w:rsid w:val="00E41056"/>
    <w:rsid w:val="00E46112"/>
    <w:rsid w:val="00E90451"/>
    <w:rsid w:val="00EA724F"/>
    <w:rsid w:val="00EB365C"/>
    <w:rsid w:val="00EC58D2"/>
    <w:rsid w:val="00EC6993"/>
    <w:rsid w:val="00ED1DC7"/>
    <w:rsid w:val="00EF69D1"/>
    <w:rsid w:val="00F10E8E"/>
    <w:rsid w:val="00F136B2"/>
    <w:rsid w:val="00F15044"/>
    <w:rsid w:val="00F17774"/>
    <w:rsid w:val="00F17799"/>
    <w:rsid w:val="00F22CAC"/>
    <w:rsid w:val="00F60DF2"/>
    <w:rsid w:val="00F6681F"/>
    <w:rsid w:val="00F67D65"/>
    <w:rsid w:val="00F75E56"/>
    <w:rsid w:val="00F76E6C"/>
    <w:rsid w:val="00F773C0"/>
    <w:rsid w:val="00F80B09"/>
    <w:rsid w:val="00FB0B7A"/>
    <w:rsid w:val="00FB661D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3E5E5B-C080-4432-B73B-370A9100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B7211-D714-47B4-974C-B7844B58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3273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creator>PKP PLK SA</dc:creator>
  <cp:lastModifiedBy>Dudzińska Maria</cp:lastModifiedBy>
  <cp:revision>2</cp:revision>
  <cp:lastPrinted>2019-03-29T10:02:00Z</cp:lastPrinted>
  <dcterms:created xsi:type="dcterms:W3CDTF">2019-03-29T10:02:00Z</dcterms:created>
  <dcterms:modified xsi:type="dcterms:W3CDTF">2019-03-29T10:02:00Z</dcterms:modified>
</cp:coreProperties>
</file>