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085FD9">
      <w:pPr>
        <w:rPr>
          <w:rFonts w:cs="Arial"/>
        </w:rPr>
      </w:pPr>
    </w:p>
    <w:p w:rsidR="0063625B" w:rsidRDefault="0063625B" w:rsidP="0086034C">
      <w:pPr>
        <w:rPr>
          <w:rFonts w:cs="Arial"/>
        </w:rPr>
      </w:pPr>
    </w:p>
    <w:p w:rsidR="00C22107" w:rsidRDefault="00C22107" w:rsidP="006A0CEB">
      <w:pPr>
        <w:rPr>
          <w:rFonts w:cs="Arial"/>
        </w:rPr>
      </w:pPr>
    </w:p>
    <w:p w:rsidR="0005250B" w:rsidRDefault="0005250B" w:rsidP="00EB0130">
      <w:pPr>
        <w:spacing w:line="360" w:lineRule="auto"/>
        <w:jc w:val="right"/>
        <w:rPr>
          <w:rFonts w:cs="Arial"/>
        </w:rPr>
      </w:pPr>
    </w:p>
    <w:p w:rsidR="009D1AEB" w:rsidRPr="00B057A9" w:rsidRDefault="00C10084" w:rsidP="00EB0130">
      <w:pPr>
        <w:spacing w:line="360" w:lineRule="auto"/>
        <w:jc w:val="right"/>
        <w:rPr>
          <w:rFonts w:cs="Arial"/>
        </w:rPr>
      </w:pPr>
      <w:r>
        <w:rPr>
          <w:rFonts w:cs="Arial"/>
        </w:rPr>
        <w:t>Kraków</w:t>
      </w:r>
      <w:r w:rsidR="00292434">
        <w:rPr>
          <w:rFonts w:cs="Arial"/>
        </w:rPr>
        <w:t>,</w:t>
      </w:r>
      <w:r w:rsidR="00EC009B">
        <w:rPr>
          <w:rFonts w:cs="Arial"/>
        </w:rPr>
        <w:t xml:space="preserve"> 0</w:t>
      </w:r>
      <w:r w:rsidR="00D77385">
        <w:rPr>
          <w:rFonts w:cs="Arial"/>
        </w:rPr>
        <w:t>5</w:t>
      </w:r>
      <w:r w:rsidR="00EC009B">
        <w:rPr>
          <w:rFonts w:cs="Arial"/>
        </w:rPr>
        <w:t xml:space="preserve"> stycznia 2023</w:t>
      </w:r>
      <w:r w:rsidR="009D1AEB" w:rsidRPr="003D74BF">
        <w:rPr>
          <w:rFonts w:cs="Arial"/>
        </w:rPr>
        <w:t xml:space="preserve"> r.</w:t>
      </w:r>
    </w:p>
    <w:p w:rsidR="00A51735" w:rsidRPr="004671A3" w:rsidRDefault="00337BFB" w:rsidP="00292434">
      <w:pPr>
        <w:pStyle w:val="Nagwek1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</w:t>
      </w:r>
      <w:r w:rsidR="005E0002">
        <w:rPr>
          <w:sz w:val="22"/>
          <w:szCs w:val="22"/>
        </w:rPr>
        <w:t xml:space="preserve"> Poroninie i Nowym Targu</w:t>
      </w:r>
      <w:r w:rsidR="00EC00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dostępniejsze perony ułatwią podróże koleją </w:t>
      </w:r>
    </w:p>
    <w:p w:rsidR="00501D11" w:rsidRDefault="00501D11" w:rsidP="00621243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 xml:space="preserve">Między Chabówką a Zakopanem </w:t>
      </w:r>
      <w:r w:rsidR="0005250B">
        <w:rPr>
          <w:rFonts w:cs="Arial"/>
          <w:b/>
        </w:rPr>
        <w:t xml:space="preserve">na </w:t>
      </w:r>
      <w:r>
        <w:rPr>
          <w:rFonts w:cs="Arial"/>
          <w:b/>
        </w:rPr>
        <w:t>27 stacjach i przystankach</w:t>
      </w:r>
      <w:r w:rsidR="0005250B" w:rsidRPr="0005250B">
        <w:rPr>
          <w:rFonts w:cs="Arial"/>
          <w:b/>
        </w:rPr>
        <w:t xml:space="preserve"> </w:t>
      </w:r>
      <w:r w:rsidR="0005250B">
        <w:rPr>
          <w:rFonts w:cs="Arial"/>
          <w:b/>
        </w:rPr>
        <w:t xml:space="preserve">PKP Polskie Linie Kolejowe SA przygotowały </w:t>
      </w:r>
      <w:r w:rsidR="00062DEE">
        <w:rPr>
          <w:rFonts w:cs="Arial"/>
          <w:b/>
        </w:rPr>
        <w:t xml:space="preserve">już </w:t>
      </w:r>
      <w:r w:rsidR="0005250B">
        <w:rPr>
          <w:rFonts w:cs="Arial"/>
          <w:b/>
        </w:rPr>
        <w:t>nowe dostępniejsze perony</w:t>
      </w:r>
      <w:r w:rsidR="00A6627E">
        <w:rPr>
          <w:rFonts w:cs="Arial"/>
          <w:b/>
        </w:rPr>
        <w:t xml:space="preserve">. </w:t>
      </w:r>
      <w:r w:rsidR="0005250B">
        <w:rPr>
          <w:rFonts w:cs="Arial"/>
          <w:b/>
        </w:rPr>
        <w:t>D</w:t>
      </w:r>
      <w:r>
        <w:rPr>
          <w:rFonts w:cs="Arial"/>
          <w:b/>
        </w:rPr>
        <w:t xml:space="preserve">zięki przebudowie kolejnych peronów </w:t>
      </w:r>
      <w:r w:rsidRPr="002070F9">
        <w:rPr>
          <w:rFonts w:cs="Arial"/>
          <w:b/>
        </w:rPr>
        <w:t>na stacjach</w:t>
      </w:r>
      <w:r>
        <w:rPr>
          <w:rFonts w:cs="Arial"/>
          <w:b/>
        </w:rPr>
        <w:t xml:space="preserve"> Nowy </w:t>
      </w:r>
      <w:r w:rsidRPr="002070F9">
        <w:rPr>
          <w:rFonts w:cs="Arial"/>
          <w:b/>
        </w:rPr>
        <w:t>Targ i</w:t>
      </w:r>
      <w:r w:rsidRPr="00217D2B">
        <w:rPr>
          <w:rFonts w:cs="Arial"/>
          <w:b/>
        </w:rPr>
        <w:t xml:space="preserve"> </w:t>
      </w:r>
      <w:r w:rsidRPr="002070F9">
        <w:rPr>
          <w:rFonts w:cs="Arial"/>
          <w:b/>
        </w:rPr>
        <w:t>Poronin</w:t>
      </w:r>
      <w:r w:rsidR="0005250B" w:rsidRPr="0005250B">
        <w:rPr>
          <w:rFonts w:cs="Arial"/>
          <w:b/>
        </w:rPr>
        <w:t xml:space="preserve"> </w:t>
      </w:r>
      <w:r w:rsidR="0005250B">
        <w:rPr>
          <w:rFonts w:cs="Arial"/>
          <w:b/>
        </w:rPr>
        <w:t>będą dodatkowe ułatwienia</w:t>
      </w:r>
      <w:r>
        <w:rPr>
          <w:rFonts w:cs="Arial"/>
          <w:b/>
        </w:rPr>
        <w:t xml:space="preserve">. Na inwestycję przeznaczono </w:t>
      </w:r>
      <w:r w:rsidRPr="002070F9">
        <w:rPr>
          <w:rFonts w:cs="Arial"/>
          <w:b/>
        </w:rPr>
        <w:t>blisko 12 mln zł netto</w:t>
      </w:r>
      <w:r>
        <w:rPr>
          <w:rFonts w:cs="Arial"/>
          <w:b/>
        </w:rPr>
        <w:t xml:space="preserve">. Prace są </w:t>
      </w:r>
      <w:r w:rsidRPr="002070F9">
        <w:rPr>
          <w:rFonts w:cs="Arial"/>
          <w:b/>
        </w:rPr>
        <w:t>współfinansowan</w:t>
      </w:r>
      <w:r>
        <w:rPr>
          <w:rFonts w:cs="Arial"/>
          <w:b/>
        </w:rPr>
        <w:t>e</w:t>
      </w:r>
      <w:r w:rsidRPr="002070F9">
        <w:rPr>
          <w:rFonts w:cs="Arial"/>
          <w:b/>
        </w:rPr>
        <w:t xml:space="preserve"> w ramach </w:t>
      </w:r>
      <w:proofErr w:type="spellStart"/>
      <w:r w:rsidRPr="002070F9">
        <w:rPr>
          <w:rFonts w:cs="Arial"/>
          <w:b/>
        </w:rPr>
        <w:t>POIiŚ</w:t>
      </w:r>
      <w:proofErr w:type="spellEnd"/>
      <w:r w:rsidRPr="002070F9">
        <w:rPr>
          <w:rFonts w:cs="Arial"/>
          <w:b/>
        </w:rPr>
        <w:t>.</w:t>
      </w:r>
      <w:r>
        <w:rPr>
          <w:rFonts w:cs="Arial"/>
          <w:b/>
        </w:rPr>
        <w:t xml:space="preserve"> </w:t>
      </w:r>
    </w:p>
    <w:p w:rsidR="00A26619" w:rsidRDefault="006F1257" w:rsidP="00621243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cs="Arial"/>
        </w:rPr>
        <w:t>Do końca roku podróżni na stacj</w:t>
      </w:r>
      <w:r w:rsidR="0005250B">
        <w:rPr>
          <w:rFonts w:cs="Arial"/>
        </w:rPr>
        <w:t>ach</w:t>
      </w:r>
      <w:r>
        <w:rPr>
          <w:rFonts w:cs="Arial"/>
        </w:rPr>
        <w:t xml:space="preserve"> Nowy Targ i Poronin zyskają lepszy dostęp do pociągów z </w:t>
      </w:r>
      <w:r w:rsidR="00407F46">
        <w:rPr>
          <w:rFonts w:cs="Arial"/>
        </w:rPr>
        <w:t>nowych</w:t>
      </w:r>
      <w:r>
        <w:rPr>
          <w:rFonts w:cs="Arial"/>
        </w:rPr>
        <w:t xml:space="preserve"> peronów. W Nowym Targu przebudowany zostanie peron obok budynku dworca. Będzie on w standardzie przebudowanego i dostępnego od </w:t>
      </w:r>
      <w:r w:rsidR="004F44FB">
        <w:rPr>
          <w:rFonts w:cs="Arial"/>
        </w:rPr>
        <w:t>czerwca 2020</w:t>
      </w:r>
      <w:r>
        <w:rPr>
          <w:rFonts w:cs="Arial"/>
        </w:rPr>
        <w:t xml:space="preserve"> r. peronu wyspowego.</w:t>
      </w:r>
      <w:r w:rsidR="00062DEE">
        <w:rPr>
          <w:rFonts w:cs="Arial"/>
        </w:rPr>
        <w:t xml:space="preserve"> </w:t>
      </w:r>
      <w:r>
        <w:rPr>
          <w:rFonts w:cs="Arial"/>
        </w:rPr>
        <w:t xml:space="preserve">W Poroninie </w:t>
      </w:r>
      <w:r w:rsidR="008E4CF7" w:rsidRPr="007214B9">
        <w:rPr>
          <w:rFonts w:cs="Arial"/>
        </w:rPr>
        <w:t xml:space="preserve">podróżni </w:t>
      </w:r>
      <w:r w:rsidR="0005250B">
        <w:rPr>
          <w:rFonts w:cs="Arial"/>
        </w:rPr>
        <w:t xml:space="preserve">już </w:t>
      </w:r>
      <w:r>
        <w:rPr>
          <w:rFonts w:cs="Arial"/>
        </w:rPr>
        <w:t xml:space="preserve">korzystają z </w:t>
      </w:r>
      <w:r w:rsidR="007214B9">
        <w:rPr>
          <w:rFonts w:cs="Arial"/>
        </w:rPr>
        <w:t>now</w:t>
      </w:r>
      <w:r>
        <w:rPr>
          <w:rFonts w:cs="Arial"/>
        </w:rPr>
        <w:t xml:space="preserve">ego </w:t>
      </w:r>
      <w:r w:rsidR="007214B9">
        <w:rPr>
          <w:rFonts w:cs="Arial"/>
        </w:rPr>
        <w:t>peron</w:t>
      </w:r>
      <w:r>
        <w:rPr>
          <w:rFonts w:cs="Arial"/>
        </w:rPr>
        <w:t xml:space="preserve">u </w:t>
      </w:r>
      <w:r w:rsidR="00A6627E">
        <w:rPr>
          <w:rFonts w:cs="Arial"/>
        </w:rPr>
        <w:t>dwukrawędziowego</w:t>
      </w:r>
      <w:r>
        <w:rPr>
          <w:rFonts w:cs="Arial"/>
        </w:rPr>
        <w:t xml:space="preserve">. Kolejny obiekt </w:t>
      </w:r>
      <w:r w:rsidR="00A6627E" w:rsidRPr="00A6627E">
        <w:rPr>
          <w:rFonts w:cs="Arial"/>
        </w:rPr>
        <w:t>przy budynku stacji</w:t>
      </w:r>
      <w:r w:rsidR="0005250B" w:rsidRPr="00A6627E">
        <w:rPr>
          <w:rFonts w:cs="Arial"/>
        </w:rPr>
        <w:t xml:space="preserve"> </w:t>
      </w:r>
      <w:r w:rsidR="0005250B">
        <w:rPr>
          <w:rFonts w:cs="Arial"/>
        </w:rPr>
        <w:t xml:space="preserve">także </w:t>
      </w:r>
      <w:r>
        <w:rPr>
          <w:rFonts w:cs="Arial"/>
        </w:rPr>
        <w:t>będzie dostosowany d</w:t>
      </w:r>
      <w:r w:rsidR="00062DEE">
        <w:rPr>
          <w:rFonts w:cs="Arial"/>
        </w:rPr>
        <w:t xml:space="preserve">o potrzeb wszystkich podróżnych. </w:t>
      </w:r>
      <w:r w:rsidR="00EC009B">
        <w:rPr>
          <w:rFonts w:eastAsia="Calibri" w:cs="Arial"/>
        </w:rPr>
        <w:t>Na</w:t>
      </w:r>
      <w:r w:rsidR="00217D2B">
        <w:rPr>
          <w:rFonts w:eastAsia="Calibri" w:cs="Arial"/>
        </w:rPr>
        <w:t xml:space="preserve"> </w:t>
      </w:r>
      <w:r w:rsidR="0005250B">
        <w:rPr>
          <w:rFonts w:eastAsia="Calibri" w:cs="Arial"/>
        </w:rPr>
        <w:t xml:space="preserve">przebudowanych </w:t>
      </w:r>
      <w:r w:rsidR="00217D2B">
        <w:rPr>
          <w:rFonts w:eastAsia="Calibri" w:cs="Arial"/>
        </w:rPr>
        <w:t xml:space="preserve">peronach </w:t>
      </w:r>
      <w:r w:rsidR="0005250B">
        <w:rPr>
          <w:rFonts w:eastAsia="Calibri" w:cs="Arial"/>
        </w:rPr>
        <w:t xml:space="preserve">będą </w:t>
      </w:r>
      <w:r w:rsidR="00217D2B">
        <w:rPr>
          <w:rFonts w:eastAsia="Calibri" w:cs="Arial"/>
        </w:rPr>
        <w:t>now</w:t>
      </w:r>
      <w:r w:rsidR="0005250B">
        <w:rPr>
          <w:rFonts w:eastAsia="Calibri" w:cs="Arial"/>
        </w:rPr>
        <w:t>e</w:t>
      </w:r>
      <w:r w:rsidR="00217D2B">
        <w:rPr>
          <w:rFonts w:eastAsia="Calibri" w:cs="Arial"/>
        </w:rPr>
        <w:t xml:space="preserve"> wiat</w:t>
      </w:r>
      <w:r w:rsidR="0005250B">
        <w:rPr>
          <w:rFonts w:eastAsia="Calibri" w:cs="Arial"/>
        </w:rPr>
        <w:t>y i</w:t>
      </w:r>
      <w:r w:rsidR="00217D2B">
        <w:rPr>
          <w:rFonts w:eastAsia="Calibri" w:cs="Arial"/>
        </w:rPr>
        <w:t xml:space="preserve"> ław</w:t>
      </w:r>
      <w:r w:rsidR="0005250B">
        <w:rPr>
          <w:rFonts w:eastAsia="Calibri" w:cs="Arial"/>
        </w:rPr>
        <w:t xml:space="preserve">ki oraz </w:t>
      </w:r>
      <w:bookmarkStart w:id="0" w:name="_GoBack"/>
      <w:bookmarkEnd w:id="0"/>
      <w:r w:rsidR="00217D2B">
        <w:rPr>
          <w:rFonts w:eastAsia="Calibri" w:cs="Arial"/>
        </w:rPr>
        <w:t>tablic</w:t>
      </w:r>
      <w:r w:rsidR="0005250B">
        <w:rPr>
          <w:rFonts w:eastAsia="Calibri" w:cs="Arial"/>
        </w:rPr>
        <w:t>e</w:t>
      </w:r>
      <w:r w:rsidR="00217D2B">
        <w:rPr>
          <w:rFonts w:eastAsia="Calibri" w:cs="Arial"/>
        </w:rPr>
        <w:t xml:space="preserve"> informacyjn</w:t>
      </w:r>
      <w:r w:rsidR="0005250B">
        <w:rPr>
          <w:rFonts w:eastAsia="Calibri" w:cs="Arial"/>
        </w:rPr>
        <w:t>e</w:t>
      </w:r>
      <w:r w:rsidR="00217D2B">
        <w:rPr>
          <w:rFonts w:eastAsia="Calibri" w:cs="Arial"/>
        </w:rPr>
        <w:t>. Ułatwieniem dla osób niewidomych i niedowidzących będzie oznakowanie z systemem ścieżek dotykowych.</w:t>
      </w:r>
    </w:p>
    <w:p w:rsidR="002A02F7" w:rsidRDefault="006F1257" w:rsidP="00891852">
      <w:pPr>
        <w:spacing w:before="100" w:beforeAutospacing="1" w:after="100" w:afterAutospacing="1" w:line="360" w:lineRule="auto"/>
      </w:pPr>
      <w:r>
        <w:t>Budowa peronów jest w zakresie projektu</w:t>
      </w:r>
      <w:r>
        <w:rPr>
          <w:iCs/>
        </w:rPr>
        <w:t>:</w:t>
      </w:r>
      <w:r w:rsidRPr="002A02F7">
        <w:rPr>
          <w:iCs/>
        </w:rPr>
        <w:t xml:space="preserve"> „Prace na liniach kolejowych 97, 98, 99 na odcinku Skawina - Sucha Beskidzka – Chabówka – Zakopane</w:t>
      </w:r>
      <w:r>
        <w:rPr>
          <w:i/>
          <w:iCs/>
        </w:rPr>
        <w:t>”</w:t>
      </w:r>
      <w:r w:rsidR="00793B45">
        <w:rPr>
          <w:i/>
          <w:iCs/>
        </w:rPr>
        <w:t>,</w:t>
      </w:r>
      <w:r>
        <w:rPr>
          <w:i/>
          <w:iCs/>
        </w:rPr>
        <w:t xml:space="preserve"> </w:t>
      </w:r>
      <w:r w:rsidR="00793B45" w:rsidRPr="00AD396A">
        <w:rPr>
          <w:rFonts w:cs="Arial"/>
        </w:rPr>
        <w:t>współfinansowan</w:t>
      </w:r>
      <w:r w:rsidR="00793B45">
        <w:rPr>
          <w:rFonts w:cs="Arial"/>
        </w:rPr>
        <w:t>ego</w:t>
      </w:r>
      <w:r w:rsidR="00793B45" w:rsidRPr="00AD396A">
        <w:rPr>
          <w:rFonts w:cs="Arial"/>
        </w:rPr>
        <w:t xml:space="preserve"> </w:t>
      </w:r>
      <w:r w:rsidR="00793B45">
        <w:rPr>
          <w:rFonts w:cs="Arial"/>
        </w:rPr>
        <w:t xml:space="preserve">w ramach </w:t>
      </w:r>
      <w:proofErr w:type="spellStart"/>
      <w:r w:rsidR="00793B45">
        <w:rPr>
          <w:rFonts w:cs="Arial"/>
        </w:rPr>
        <w:t>POIiŚ</w:t>
      </w:r>
      <w:proofErr w:type="spellEnd"/>
      <w:r w:rsidR="00793B45">
        <w:rPr>
          <w:rFonts w:cs="Arial"/>
        </w:rPr>
        <w:t>.</w:t>
      </w:r>
      <w:r w:rsidR="00062DEE">
        <w:rPr>
          <w:rFonts w:cs="Arial"/>
        </w:rPr>
        <w:t xml:space="preserve"> </w:t>
      </w:r>
      <w:r>
        <w:t xml:space="preserve">Wartość zadania to </w:t>
      </w:r>
      <w:r w:rsidR="00217D2B">
        <w:t>blisko 12 mln zł netto</w:t>
      </w:r>
      <w:r>
        <w:t xml:space="preserve">. Wykona je </w:t>
      </w:r>
      <w:r w:rsidR="002A02F7" w:rsidRPr="000835EA">
        <w:rPr>
          <w:rFonts w:cs="Arial"/>
        </w:rPr>
        <w:t>Przedsiębiorstw</w:t>
      </w:r>
      <w:r w:rsidR="002A02F7">
        <w:rPr>
          <w:rFonts w:cs="Arial"/>
        </w:rPr>
        <w:t>o</w:t>
      </w:r>
      <w:r w:rsidR="002A02F7" w:rsidRPr="000835EA">
        <w:rPr>
          <w:rFonts w:cs="Arial"/>
        </w:rPr>
        <w:t xml:space="preserve"> Napraw i Utrzymania Infrastruktury Kolejowej w Krakowie Sp. z o.o</w:t>
      </w:r>
      <w:r w:rsidR="002A02F7">
        <w:t>.</w:t>
      </w:r>
      <w:r w:rsidR="00407F46">
        <w:t>,</w:t>
      </w:r>
      <w:r w:rsidR="002A02F7">
        <w:t xml:space="preserve"> </w:t>
      </w:r>
      <w:r w:rsidR="00062DEE">
        <w:t xml:space="preserve">do </w:t>
      </w:r>
      <w:r w:rsidR="00791C01">
        <w:t>grudnia</w:t>
      </w:r>
      <w:r w:rsidR="00062DEE">
        <w:t xml:space="preserve"> 2023 r.</w:t>
      </w:r>
    </w:p>
    <w:p w:rsidR="00F1317E" w:rsidRPr="00614499" w:rsidRDefault="0005250B" w:rsidP="00621243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eastAsia="Calibri"/>
          <w:b/>
        </w:rPr>
        <w:t xml:space="preserve">Dodatkowe i dostępniejsze </w:t>
      </w:r>
      <w:r w:rsidR="00614499" w:rsidRPr="00614499">
        <w:rPr>
          <w:rFonts w:eastAsia="Calibri"/>
          <w:b/>
        </w:rPr>
        <w:t>przystanki na kolejowej zakopiance</w:t>
      </w:r>
    </w:p>
    <w:p w:rsidR="00337BFB" w:rsidRPr="00C82B68" w:rsidRDefault="00337BFB" w:rsidP="00337BFB">
      <w:pPr>
        <w:spacing w:after="200" w:line="360" w:lineRule="auto"/>
        <w:rPr>
          <w:rFonts w:eastAsia="Calibri" w:cs="Arial"/>
          <w:b/>
        </w:rPr>
      </w:pPr>
      <w:r w:rsidRPr="00C82B68">
        <w:rPr>
          <w:rFonts w:eastAsia="Calibri" w:cs="Arial"/>
        </w:rPr>
        <w:t xml:space="preserve">Na </w:t>
      </w:r>
      <w:r>
        <w:rPr>
          <w:rFonts w:eastAsia="Calibri" w:cs="Arial"/>
        </w:rPr>
        <w:t>kolejowej zakopiance są już trzy dodatkowe</w:t>
      </w:r>
      <w:r w:rsidRPr="00C82B68">
        <w:rPr>
          <w:rFonts w:eastAsia="Calibri" w:cs="Arial"/>
        </w:rPr>
        <w:t xml:space="preserve"> </w:t>
      </w:r>
      <w:r>
        <w:rPr>
          <w:rFonts w:eastAsia="Calibri" w:cs="Arial"/>
        </w:rPr>
        <w:t>przystanki,</w:t>
      </w:r>
      <w:r w:rsidRPr="00C82B68">
        <w:rPr>
          <w:rFonts w:eastAsia="Calibri" w:cs="Arial"/>
        </w:rPr>
        <w:t xml:space="preserve"> zwiększ</w:t>
      </w:r>
      <w:r w:rsidR="00407F46">
        <w:rPr>
          <w:rFonts w:eastAsia="Calibri" w:cs="Arial"/>
        </w:rPr>
        <w:t xml:space="preserve">ające możliwości komunikacyjne </w:t>
      </w:r>
      <w:r w:rsidRPr="00C82B68">
        <w:rPr>
          <w:rFonts w:eastAsia="Calibri" w:cs="Arial"/>
        </w:rPr>
        <w:t xml:space="preserve">mieszkańców </w:t>
      </w:r>
      <w:r w:rsidRPr="00F97208">
        <w:rPr>
          <w:rFonts w:eastAsia="Calibri" w:cs="Arial"/>
          <w:b/>
        </w:rPr>
        <w:t>Radziszów Centrum, Rzozów Centrum i Wola Radziszowska Lipki</w:t>
      </w:r>
      <w:r>
        <w:rPr>
          <w:rFonts w:eastAsia="Calibri" w:cs="Arial"/>
        </w:rPr>
        <w:t>.</w:t>
      </w:r>
      <w:r w:rsidRPr="001273E2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W </w:t>
      </w:r>
      <w:r w:rsidR="004F44FB">
        <w:rPr>
          <w:rFonts w:eastAsia="Calibri" w:cs="Arial"/>
        </w:rPr>
        <w:t xml:space="preserve"> czwartym kwartale </w:t>
      </w:r>
      <w:r w:rsidR="00110A63">
        <w:rPr>
          <w:rFonts w:eastAsia="Calibri" w:cs="Arial"/>
        </w:rPr>
        <w:t xml:space="preserve">2023 </w:t>
      </w:r>
      <w:r>
        <w:rPr>
          <w:rFonts w:eastAsia="Calibri" w:cs="Arial"/>
        </w:rPr>
        <w:t>r</w:t>
      </w:r>
      <w:r w:rsidR="004F44FB">
        <w:rPr>
          <w:rFonts w:eastAsia="Calibri" w:cs="Arial"/>
        </w:rPr>
        <w:t>.</w:t>
      </w:r>
      <w:r>
        <w:rPr>
          <w:rFonts w:eastAsia="Calibri" w:cs="Arial"/>
        </w:rPr>
        <w:t xml:space="preserve"> dołączą </w:t>
      </w:r>
      <w:r w:rsidR="0005250B">
        <w:rPr>
          <w:rFonts w:eastAsia="Calibri" w:cs="Arial"/>
        </w:rPr>
        <w:t>nowe - dodatkowe</w:t>
      </w:r>
      <w:r>
        <w:rPr>
          <w:rFonts w:eastAsia="Calibri" w:cs="Arial"/>
          <w:color w:val="0070C0"/>
        </w:rPr>
        <w:t xml:space="preserve">: </w:t>
      </w:r>
      <w:r w:rsidRPr="00F97208">
        <w:rPr>
          <w:rFonts w:eastAsia="Calibri" w:cs="Arial"/>
          <w:b/>
        </w:rPr>
        <w:t xml:space="preserve">Poronin </w:t>
      </w:r>
      <w:proofErr w:type="spellStart"/>
      <w:r w:rsidRPr="00F97208">
        <w:rPr>
          <w:rFonts w:eastAsia="Calibri" w:cs="Arial"/>
          <w:b/>
        </w:rPr>
        <w:t>Misiagi</w:t>
      </w:r>
      <w:proofErr w:type="spellEnd"/>
      <w:r w:rsidRPr="00F97208">
        <w:rPr>
          <w:rFonts w:eastAsia="Calibri" w:cs="Arial"/>
          <w:b/>
        </w:rPr>
        <w:t xml:space="preserve">, Bańska Niżna, </w:t>
      </w:r>
      <w:r w:rsidRPr="00255ED4">
        <w:rPr>
          <w:rFonts w:eastAsia="Calibri" w:cs="Arial"/>
          <w:b/>
        </w:rPr>
        <w:t>Chabówka</w:t>
      </w:r>
      <w:r>
        <w:rPr>
          <w:rFonts w:eastAsia="Calibri" w:cs="Arial"/>
        </w:rPr>
        <w:t xml:space="preserve"> </w:t>
      </w:r>
      <w:r w:rsidRPr="00255ED4">
        <w:rPr>
          <w:rFonts w:eastAsia="Calibri" w:cs="Arial"/>
          <w:b/>
        </w:rPr>
        <w:t>Stadion</w:t>
      </w:r>
      <w:r>
        <w:rPr>
          <w:rFonts w:eastAsia="Calibri" w:cs="Arial"/>
          <w:b/>
        </w:rPr>
        <w:t>.</w:t>
      </w:r>
      <w:r w:rsidRPr="00255ED4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Będzie też </w:t>
      </w:r>
      <w:r w:rsidRPr="00F97208">
        <w:rPr>
          <w:rFonts w:eastAsia="Calibri" w:cs="Arial"/>
          <w:b/>
        </w:rPr>
        <w:t>przystanek Dąbrówka</w:t>
      </w:r>
      <w:r>
        <w:rPr>
          <w:rFonts w:eastAsia="Calibri" w:cs="Arial"/>
        </w:rPr>
        <w:t xml:space="preserve"> między Skawiną a Suchą Beskidzką</w:t>
      </w:r>
      <w:r w:rsidR="00407F46">
        <w:rPr>
          <w:rFonts w:eastAsia="Calibri" w:cs="Arial"/>
        </w:rPr>
        <w:t xml:space="preserve">, przewidziany </w:t>
      </w:r>
      <w:r>
        <w:rPr>
          <w:rFonts w:eastAsia="Calibri" w:cs="Arial"/>
        </w:rPr>
        <w:t>z „Rządowego programu budowy lub modernizacji przystanków</w:t>
      </w:r>
      <w:r w:rsidRPr="00255ED4">
        <w:rPr>
          <w:rFonts w:eastAsia="Calibri" w:cs="Arial"/>
          <w:lang w:eastAsia="pl-PL"/>
        </w:rPr>
        <w:t xml:space="preserve"> </w:t>
      </w:r>
      <w:r w:rsidRPr="00D04B9C">
        <w:rPr>
          <w:rFonts w:eastAsia="Calibri" w:cs="Arial"/>
          <w:lang w:eastAsia="pl-PL"/>
        </w:rPr>
        <w:t>na lata 2021–2025</w:t>
      </w:r>
      <w:r>
        <w:rPr>
          <w:rFonts w:eastAsia="Calibri" w:cs="Arial"/>
          <w:lang w:eastAsia="pl-PL"/>
        </w:rPr>
        <w:t>”</w:t>
      </w:r>
      <w:r>
        <w:rPr>
          <w:rFonts w:eastAsia="Calibri" w:cs="Arial"/>
        </w:rPr>
        <w:t xml:space="preserve"> .</w:t>
      </w:r>
    </w:p>
    <w:p w:rsidR="00062DEE" w:rsidRDefault="0005250B" w:rsidP="0005250B">
      <w:pPr>
        <w:spacing w:after="200" w:line="360" w:lineRule="auto"/>
        <w:rPr>
          <w:rFonts w:cs="Arial"/>
        </w:rPr>
      </w:pPr>
      <w:r>
        <w:rPr>
          <w:rFonts w:cs="Arial"/>
        </w:rPr>
        <w:t>Po zakończeniu prac n</w:t>
      </w:r>
      <w:r w:rsidR="00337BFB">
        <w:rPr>
          <w:rFonts w:cs="Arial"/>
        </w:rPr>
        <w:t xml:space="preserve">a </w:t>
      </w:r>
      <w:r w:rsidR="00337BFB" w:rsidRPr="00F83E97">
        <w:rPr>
          <w:rFonts w:cs="Arial"/>
        </w:rPr>
        <w:t>trasie Kraków – Zakopane</w:t>
      </w:r>
      <w:r w:rsidR="00337BFB">
        <w:rPr>
          <w:rFonts w:cs="Arial"/>
        </w:rPr>
        <w:t xml:space="preserve"> będzie </w:t>
      </w:r>
      <w:r w:rsidR="001273E2">
        <w:rPr>
          <w:rFonts w:cs="Arial"/>
        </w:rPr>
        <w:t xml:space="preserve">27 </w:t>
      </w:r>
      <w:r w:rsidR="00614499" w:rsidRPr="00F83E97">
        <w:rPr>
          <w:rFonts w:cs="Arial"/>
        </w:rPr>
        <w:t>zmodernizowan</w:t>
      </w:r>
      <w:r w:rsidR="00E576E7">
        <w:rPr>
          <w:rFonts w:cs="Arial"/>
        </w:rPr>
        <w:t xml:space="preserve">ych </w:t>
      </w:r>
      <w:r w:rsidR="00614499" w:rsidRPr="00F83E97">
        <w:rPr>
          <w:rFonts w:cs="Arial"/>
        </w:rPr>
        <w:t xml:space="preserve">i </w:t>
      </w:r>
      <w:r w:rsidR="00E576E7">
        <w:rPr>
          <w:rFonts w:cs="Arial"/>
        </w:rPr>
        <w:t xml:space="preserve">7 </w:t>
      </w:r>
      <w:r w:rsidR="00614499" w:rsidRPr="00F83E97">
        <w:rPr>
          <w:rFonts w:cs="Arial"/>
        </w:rPr>
        <w:t>dodatkow</w:t>
      </w:r>
      <w:r w:rsidR="00E576E7">
        <w:rPr>
          <w:rFonts w:cs="Arial"/>
        </w:rPr>
        <w:t>ych</w:t>
      </w:r>
      <w:r w:rsidR="00614499" w:rsidRPr="00F83E97">
        <w:rPr>
          <w:rFonts w:cs="Arial"/>
        </w:rPr>
        <w:t xml:space="preserve"> przystank</w:t>
      </w:r>
      <w:r w:rsidR="00E576E7">
        <w:rPr>
          <w:rFonts w:cs="Arial"/>
        </w:rPr>
        <w:t>ów</w:t>
      </w:r>
      <w:r w:rsidR="004F44FB">
        <w:rPr>
          <w:rFonts w:cs="Arial"/>
        </w:rPr>
        <w:t>.</w:t>
      </w:r>
      <w:r w:rsidR="00337BFB">
        <w:rPr>
          <w:rFonts w:cs="Arial"/>
        </w:rPr>
        <w:t xml:space="preserve"> </w:t>
      </w:r>
    </w:p>
    <w:p w:rsidR="003E6523" w:rsidRPr="003812E9" w:rsidRDefault="001273E2" w:rsidP="0005250B">
      <w:pPr>
        <w:spacing w:after="200" w:line="360" w:lineRule="auto"/>
        <w:rPr>
          <w:rFonts w:eastAsia="Calibri" w:cs="Arial"/>
          <w:color w:val="0070C0"/>
        </w:rPr>
      </w:pPr>
      <w:r>
        <w:rPr>
          <w:rFonts w:eastAsia="Calibri" w:cs="Arial"/>
        </w:rPr>
        <w:lastRenderedPageBreak/>
        <w:t xml:space="preserve">Inwestycje na kolejowej </w:t>
      </w:r>
      <w:r w:rsidR="00780D90" w:rsidRPr="00AD396A">
        <w:rPr>
          <w:rFonts w:eastAsia="Calibri" w:cs="Arial"/>
        </w:rPr>
        <w:t>zakopian</w:t>
      </w:r>
      <w:r>
        <w:rPr>
          <w:rFonts w:eastAsia="Calibri" w:cs="Arial"/>
        </w:rPr>
        <w:t xml:space="preserve">ce, w tym modernizacja i budowa przystanków realizowane są </w:t>
      </w:r>
      <w:r w:rsidR="00780D90" w:rsidRPr="00AD396A">
        <w:rPr>
          <w:rFonts w:eastAsia="Calibri" w:cs="Arial"/>
        </w:rPr>
        <w:t>w ramach projektu „Prace na liniach nr 97, 98 ,99, na odc</w:t>
      </w:r>
      <w:r w:rsidR="006E6EAC" w:rsidRPr="00AD396A">
        <w:rPr>
          <w:rFonts w:eastAsia="Calibri" w:cs="Arial"/>
        </w:rPr>
        <w:t>inku Skawina - Sucha Beskidzka -</w:t>
      </w:r>
      <w:r w:rsidR="00780D90" w:rsidRPr="00AD396A">
        <w:rPr>
          <w:rFonts w:eastAsia="Calibri" w:cs="Arial"/>
        </w:rPr>
        <w:t xml:space="preserve"> Chabówka </w:t>
      </w:r>
      <w:r w:rsidR="005B5D0D" w:rsidRPr="00AD396A">
        <w:rPr>
          <w:rFonts w:eastAsia="Calibri" w:cs="Arial"/>
        </w:rPr>
        <w:t xml:space="preserve">- </w:t>
      </w:r>
      <w:r w:rsidR="00780D90" w:rsidRPr="00AD396A">
        <w:rPr>
          <w:rFonts w:eastAsia="Calibri" w:cs="Arial"/>
        </w:rPr>
        <w:t>Zakopane”</w:t>
      </w:r>
      <w:r>
        <w:rPr>
          <w:rFonts w:eastAsia="Calibri" w:cs="Arial"/>
        </w:rPr>
        <w:t>.</w:t>
      </w:r>
      <w:r w:rsidR="00780D90" w:rsidRPr="00AD396A">
        <w:rPr>
          <w:rFonts w:eastAsia="Calibri" w:cs="Arial"/>
        </w:rPr>
        <w:t xml:space="preserve"> </w:t>
      </w:r>
      <w:r w:rsidR="003E6523" w:rsidRPr="00AD396A">
        <w:rPr>
          <w:rFonts w:cs="Arial"/>
        </w:rPr>
        <w:t>Projekt</w:t>
      </w:r>
      <w:r>
        <w:rPr>
          <w:rFonts w:cs="Arial"/>
        </w:rPr>
        <w:t xml:space="preserve"> za</w:t>
      </w:r>
      <w:r w:rsidR="003E6523" w:rsidRPr="00AD396A">
        <w:rPr>
          <w:rFonts w:cs="Arial"/>
        </w:rPr>
        <w:t xml:space="preserve"> </w:t>
      </w:r>
      <w:r>
        <w:rPr>
          <w:rFonts w:eastAsia="Calibri" w:cs="Arial"/>
        </w:rPr>
        <w:t>ponad</w:t>
      </w:r>
      <w:r w:rsidRPr="00AD396A">
        <w:rPr>
          <w:rFonts w:eastAsia="Calibri" w:cs="Arial"/>
        </w:rPr>
        <w:t xml:space="preserve"> 1,1 mld zł netto</w:t>
      </w:r>
      <w:r w:rsidRPr="00AD396A">
        <w:rPr>
          <w:rFonts w:cs="Arial"/>
        </w:rPr>
        <w:t xml:space="preserve"> </w:t>
      </w:r>
      <w:r w:rsidR="003E6523" w:rsidRPr="00AD396A">
        <w:rPr>
          <w:rFonts w:cs="Arial"/>
        </w:rPr>
        <w:t xml:space="preserve">jest współfinansowany przez Unię Europejską </w:t>
      </w:r>
      <w:r>
        <w:rPr>
          <w:rFonts w:cs="Arial"/>
        </w:rPr>
        <w:t>z</w:t>
      </w:r>
      <w:r w:rsidR="003E6523" w:rsidRPr="00AD396A">
        <w:rPr>
          <w:rFonts w:cs="Arial"/>
        </w:rPr>
        <w:t xml:space="preserve"> Programu Operacyjnego Infrastruktura i Środowisko</w:t>
      </w:r>
      <w:r w:rsidR="003E6523" w:rsidRPr="003812E9">
        <w:rPr>
          <w:rFonts w:cs="Arial"/>
          <w:color w:val="0070C0"/>
        </w:rPr>
        <w:t>.</w:t>
      </w:r>
    </w:p>
    <w:p w:rsidR="007F3648" w:rsidRPr="00FD22EE" w:rsidRDefault="007F3648" w:rsidP="00FD22EE">
      <w:pPr>
        <w:spacing w:after="0" w:line="360" w:lineRule="auto"/>
        <w:rPr>
          <w:rStyle w:val="Pogrubienie"/>
          <w:rFonts w:cs="Arial"/>
        </w:rPr>
      </w:pPr>
      <w:r w:rsidRPr="00FD22EE">
        <w:rPr>
          <w:rStyle w:val="Pogrubienie"/>
          <w:rFonts w:cs="Arial"/>
        </w:rPr>
        <w:t>Kontakt dla mediów:</w:t>
      </w:r>
    </w:p>
    <w:p w:rsidR="00870ACE" w:rsidRDefault="00DB524D" w:rsidP="00870ACE">
      <w:pPr>
        <w:spacing w:before="240" w:line="360" w:lineRule="auto"/>
      </w:pPr>
      <w:r w:rsidRPr="00FD22EE">
        <w:t>Dorota Szalacha</w:t>
      </w:r>
      <w:r w:rsidR="00A15AED" w:rsidRPr="00FD22EE">
        <w:br/>
      </w:r>
      <w:r w:rsidR="00977937" w:rsidRPr="00FD22EE">
        <w:t>zespół prasowy</w:t>
      </w:r>
      <w:r w:rsidR="001B5726" w:rsidRPr="00FD22EE">
        <w:rPr>
          <w:rStyle w:val="Pogrubienie"/>
          <w:rFonts w:cs="Arial"/>
        </w:rPr>
        <w:t xml:space="preserve"> </w:t>
      </w:r>
      <w:r w:rsidR="001B5726" w:rsidRPr="00FD22EE">
        <w:rPr>
          <w:rStyle w:val="Pogrubienie"/>
          <w:rFonts w:cs="Arial"/>
        </w:rPr>
        <w:br/>
      </w:r>
      <w:r w:rsidR="001B5726" w:rsidRPr="00FD22EE">
        <w:rPr>
          <w:rStyle w:val="Pogrubienie"/>
          <w:rFonts w:cs="Arial"/>
          <w:b w:val="0"/>
        </w:rPr>
        <w:t>PKP Polskie Linie Kolejowe S.A.</w:t>
      </w:r>
      <w:r w:rsidR="00A15AED" w:rsidRPr="00FD22EE">
        <w:rPr>
          <w:b/>
        </w:rPr>
        <w:br/>
      </w:r>
      <w:r w:rsidR="00A15AED" w:rsidRPr="00FD22EE">
        <w:rPr>
          <w:rStyle w:val="Hipercze"/>
          <w:color w:val="0071BC"/>
          <w:shd w:val="clear" w:color="auto" w:fill="FFFFFF"/>
        </w:rPr>
        <w:t>rzecznik@plk-sa.pl</w:t>
      </w:r>
      <w:r w:rsidR="00977937" w:rsidRPr="00FD22EE">
        <w:br/>
        <w:t>T: +48</w:t>
      </w:r>
      <w:r w:rsidRPr="00FD22EE">
        <w:t> 694 480</w:t>
      </w:r>
      <w:r w:rsidR="00870ACE">
        <w:t> </w:t>
      </w:r>
      <w:r w:rsidRPr="00FD22EE">
        <w:t>153</w:t>
      </w:r>
    </w:p>
    <w:p w:rsidR="00870ACE" w:rsidRPr="00870ACE" w:rsidRDefault="00870ACE" w:rsidP="005F71F5">
      <w:pPr>
        <w:spacing w:line="360" w:lineRule="auto"/>
      </w:pPr>
    </w:p>
    <w:sectPr w:rsidR="00870ACE" w:rsidRPr="00870ACE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85F" w:rsidRDefault="000B285F" w:rsidP="009D1AEB">
      <w:pPr>
        <w:spacing w:after="0" w:line="240" w:lineRule="auto"/>
      </w:pPr>
      <w:r>
        <w:separator/>
      </w:r>
    </w:p>
  </w:endnote>
  <w:endnote w:type="continuationSeparator" w:id="0">
    <w:p w:rsidR="000B285F" w:rsidRDefault="000B285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EA6066" w:rsidRDefault="00860074" w:rsidP="00860074">
    <w:pPr>
      <w:spacing w:after="0" w:line="240" w:lineRule="auto"/>
      <w:rPr>
        <w:rFonts w:cs="Arial"/>
        <w:sz w:val="14"/>
        <w:szCs w:val="14"/>
      </w:rPr>
    </w:pPr>
    <w:r w:rsidRPr="00EA6066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EA6066" w:rsidRDefault="00E34F96" w:rsidP="00860074">
    <w:pPr>
      <w:spacing w:after="0" w:line="240" w:lineRule="auto"/>
      <w:rPr>
        <w:rFonts w:cs="Arial"/>
        <w:sz w:val="14"/>
        <w:szCs w:val="14"/>
      </w:rPr>
    </w:pPr>
    <w:r w:rsidRPr="00EA6066">
      <w:rPr>
        <w:rFonts w:cs="Arial"/>
        <w:sz w:val="14"/>
        <w:szCs w:val="14"/>
      </w:rPr>
      <w:t>XIV</w:t>
    </w:r>
    <w:r w:rsidR="00860074" w:rsidRPr="00EA6066">
      <w:rPr>
        <w:rFonts w:cs="Arial"/>
        <w:sz w:val="14"/>
        <w:szCs w:val="14"/>
      </w:rPr>
      <w:t xml:space="preserve"> Wydział Gospodarczy Krajowego Rejestru Sądowego pod numerem KRS 0000037568, NIP 113-23-16-427, </w:t>
    </w:r>
  </w:p>
  <w:p w:rsidR="00EA6066" w:rsidRPr="00EA6066" w:rsidRDefault="00860074" w:rsidP="00EA6066">
    <w:pPr>
      <w:spacing w:after="0" w:line="240" w:lineRule="auto"/>
      <w:rPr>
        <w:rFonts w:cs="Arial"/>
        <w:sz w:val="14"/>
        <w:szCs w:val="14"/>
      </w:rPr>
    </w:pPr>
    <w:r w:rsidRPr="00EA6066">
      <w:rPr>
        <w:rFonts w:cs="Arial"/>
        <w:sz w:val="14"/>
        <w:szCs w:val="14"/>
      </w:rPr>
      <w:t>REGON 017319027. Wysokość kapitału zakładowego w całości wpłaconego:</w:t>
    </w:r>
    <w:r w:rsidRPr="00EA6066">
      <w:t xml:space="preserve"> </w:t>
    </w:r>
    <w:r w:rsidR="00EA6066" w:rsidRPr="00EA6066">
      <w:rPr>
        <w:rFonts w:cs="Arial"/>
        <w:sz w:val="14"/>
        <w:szCs w:val="14"/>
      </w:rPr>
      <w:t>32.069.349.000,00 zł</w:t>
    </w:r>
  </w:p>
  <w:p w:rsidR="00114438" w:rsidRPr="00EA6066" w:rsidRDefault="00114438" w:rsidP="00114438">
    <w:pPr>
      <w:spacing w:after="0" w:line="240" w:lineRule="auto"/>
      <w:rPr>
        <w:rFonts w:cs="Arial"/>
        <w:sz w:val="14"/>
        <w:szCs w:val="14"/>
      </w:rPr>
    </w:pPr>
  </w:p>
  <w:p w:rsidR="00860074" w:rsidRPr="00EA6066" w:rsidRDefault="00860074" w:rsidP="00860074">
    <w:pPr>
      <w:spacing w:after="0" w:line="240" w:lineRule="auto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85F" w:rsidRDefault="000B285F" w:rsidP="009D1AEB">
      <w:pPr>
        <w:spacing w:after="0" w:line="240" w:lineRule="auto"/>
      </w:pPr>
      <w:r>
        <w:separator/>
      </w:r>
    </w:p>
  </w:footnote>
  <w:footnote w:type="continuationSeparator" w:id="0">
    <w:p w:rsidR="000B285F" w:rsidRDefault="000B285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1FD54465" wp14:editId="53AD9F5F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C7E0B2" wp14:editId="7D03D6B1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C7E0B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3EF"/>
    <w:rsid w:val="000150D5"/>
    <w:rsid w:val="00015135"/>
    <w:rsid w:val="00016546"/>
    <w:rsid w:val="00016A07"/>
    <w:rsid w:val="00027D8B"/>
    <w:rsid w:val="0005250B"/>
    <w:rsid w:val="00061254"/>
    <w:rsid w:val="00062DEE"/>
    <w:rsid w:val="0006426B"/>
    <w:rsid w:val="00085FD9"/>
    <w:rsid w:val="00091D22"/>
    <w:rsid w:val="00093A55"/>
    <w:rsid w:val="00095417"/>
    <w:rsid w:val="000A14DD"/>
    <w:rsid w:val="000A299F"/>
    <w:rsid w:val="000A3411"/>
    <w:rsid w:val="000A4EA5"/>
    <w:rsid w:val="000A4F79"/>
    <w:rsid w:val="000B01EC"/>
    <w:rsid w:val="000B285F"/>
    <w:rsid w:val="000B2DE2"/>
    <w:rsid w:val="000B7A1E"/>
    <w:rsid w:val="000C2360"/>
    <w:rsid w:val="000C2611"/>
    <w:rsid w:val="000C5C52"/>
    <w:rsid w:val="000F124A"/>
    <w:rsid w:val="000F551B"/>
    <w:rsid w:val="00110A63"/>
    <w:rsid w:val="00114438"/>
    <w:rsid w:val="001273E2"/>
    <w:rsid w:val="0013337A"/>
    <w:rsid w:val="00141637"/>
    <w:rsid w:val="001435F9"/>
    <w:rsid w:val="00152954"/>
    <w:rsid w:val="00154F2A"/>
    <w:rsid w:val="001703E0"/>
    <w:rsid w:val="00170D51"/>
    <w:rsid w:val="00172D7E"/>
    <w:rsid w:val="00183D63"/>
    <w:rsid w:val="001861A3"/>
    <w:rsid w:val="00187C00"/>
    <w:rsid w:val="00191FE3"/>
    <w:rsid w:val="00193C45"/>
    <w:rsid w:val="001A362B"/>
    <w:rsid w:val="001B09AB"/>
    <w:rsid w:val="001B19A0"/>
    <w:rsid w:val="001B1C58"/>
    <w:rsid w:val="001B5726"/>
    <w:rsid w:val="001C58AF"/>
    <w:rsid w:val="001D0058"/>
    <w:rsid w:val="001D62A6"/>
    <w:rsid w:val="001E3488"/>
    <w:rsid w:val="001F0270"/>
    <w:rsid w:val="001F741A"/>
    <w:rsid w:val="00202E15"/>
    <w:rsid w:val="002070F9"/>
    <w:rsid w:val="0021320E"/>
    <w:rsid w:val="002167F0"/>
    <w:rsid w:val="00217D2B"/>
    <w:rsid w:val="00224FEA"/>
    <w:rsid w:val="00225338"/>
    <w:rsid w:val="00225E33"/>
    <w:rsid w:val="00236985"/>
    <w:rsid w:val="00236F0F"/>
    <w:rsid w:val="00242E24"/>
    <w:rsid w:val="00251BC8"/>
    <w:rsid w:val="00255ED4"/>
    <w:rsid w:val="0026617A"/>
    <w:rsid w:val="002712FB"/>
    <w:rsid w:val="00277762"/>
    <w:rsid w:val="00291328"/>
    <w:rsid w:val="00292434"/>
    <w:rsid w:val="00296B3C"/>
    <w:rsid w:val="002A02F7"/>
    <w:rsid w:val="002C34FB"/>
    <w:rsid w:val="002C7358"/>
    <w:rsid w:val="002E2432"/>
    <w:rsid w:val="002F1377"/>
    <w:rsid w:val="002F6767"/>
    <w:rsid w:val="003045EE"/>
    <w:rsid w:val="0031139E"/>
    <w:rsid w:val="00314346"/>
    <w:rsid w:val="00314AC6"/>
    <w:rsid w:val="00317CBD"/>
    <w:rsid w:val="0032504F"/>
    <w:rsid w:val="00325979"/>
    <w:rsid w:val="003267CA"/>
    <w:rsid w:val="003307CF"/>
    <w:rsid w:val="00337BFB"/>
    <w:rsid w:val="00364D26"/>
    <w:rsid w:val="0036735C"/>
    <w:rsid w:val="00371B7F"/>
    <w:rsid w:val="003812E9"/>
    <w:rsid w:val="0038281F"/>
    <w:rsid w:val="00385700"/>
    <w:rsid w:val="003948DD"/>
    <w:rsid w:val="003B6C4C"/>
    <w:rsid w:val="003C7ABB"/>
    <w:rsid w:val="003E51E9"/>
    <w:rsid w:val="003E5EA1"/>
    <w:rsid w:val="003E6523"/>
    <w:rsid w:val="003E6CE6"/>
    <w:rsid w:val="003F0CFD"/>
    <w:rsid w:val="00401008"/>
    <w:rsid w:val="00404422"/>
    <w:rsid w:val="0040638F"/>
    <w:rsid w:val="00407F46"/>
    <w:rsid w:val="00410DE5"/>
    <w:rsid w:val="00412787"/>
    <w:rsid w:val="00420101"/>
    <w:rsid w:val="00426BA2"/>
    <w:rsid w:val="00430558"/>
    <w:rsid w:val="004319C4"/>
    <w:rsid w:val="00431B25"/>
    <w:rsid w:val="00433034"/>
    <w:rsid w:val="004368EE"/>
    <w:rsid w:val="00437AF8"/>
    <w:rsid w:val="00442681"/>
    <w:rsid w:val="004671A3"/>
    <w:rsid w:val="00480097"/>
    <w:rsid w:val="00480106"/>
    <w:rsid w:val="0048639E"/>
    <w:rsid w:val="004911C1"/>
    <w:rsid w:val="00497403"/>
    <w:rsid w:val="004A2E24"/>
    <w:rsid w:val="004A4A61"/>
    <w:rsid w:val="004B68FE"/>
    <w:rsid w:val="004C22C3"/>
    <w:rsid w:val="004D1100"/>
    <w:rsid w:val="004D56E1"/>
    <w:rsid w:val="004D78C2"/>
    <w:rsid w:val="004F44FB"/>
    <w:rsid w:val="00501D11"/>
    <w:rsid w:val="00510E02"/>
    <w:rsid w:val="00513987"/>
    <w:rsid w:val="005219DD"/>
    <w:rsid w:val="00531139"/>
    <w:rsid w:val="00532AD2"/>
    <w:rsid w:val="0054658F"/>
    <w:rsid w:val="00561311"/>
    <w:rsid w:val="0056659B"/>
    <w:rsid w:val="00566717"/>
    <w:rsid w:val="00566CEA"/>
    <w:rsid w:val="00585BA9"/>
    <w:rsid w:val="0059190C"/>
    <w:rsid w:val="005943B4"/>
    <w:rsid w:val="005A0F27"/>
    <w:rsid w:val="005A63FA"/>
    <w:rsid w:val="005A6921"/>
    <w:rsid w:val="005B2065"/>
    <w:rsid w:val="005B5D0D"/>
    <w:rsid w:val="005C0C81"/>
    <w:rsid w:val="005D0788"/>
    <w:rsid w:val="005D6F8B"/>
    <w:rsid w:val="005E0002"/>
    <w:rsid w:val="005E0F84"/>
    <w:rsid w:val="005E7308"/>
    <w:rsid w:val="005F47CC"/>
    <w:rsid w:val="005F71F5"/>
    <w:rsid w:val="00600330"/>
    <w:rsid w:val="00614499"/>
    <w:rsid w:val="006202EE"/>
    <w:rsid w:val="00621243"/>
    <w:rsid w:val="00621FCA"/>
    <w:rsid w:val="006226EF"/>
    <w:rsid w:val="00626326"/>
    <w:rsid w:val="00626E9A"/>
    <w:rsid w:val="00632DAA"/>
    <w:rsid w:val="00633CC5"/>
    <w:rsid w:val="0063625B"/>
    <w:rsid w:val="006416CE"/>
    <w:rsid w:val="00641D0C"/>
    <w:rsid w:val="00646924"/>
    <w:rsid w:val="00650364"/>
    <w:rsid w:val="006534A1"/>
    <w:rsid w:val="00653E73"/>
    <w:rsid w:val="006612E7"/>
    <w:rsid w:val="0066262C"/>
    <w:rsid w:val="006645D7"/>
    <w:rsid w:val="00670FEC"/>
    <w:rsid w:val="006805B6"/>
    <w:rsid w:val="00681546"/>
    <w:rsid w:val="0069286B"/>
    <w:rsid w:val="00692C5B"/>
    <w:rsid w:val="006A0CEB"/>
    <w:rsid w:val="006B2708"/>
    <w:rsid w:val="006B4522"/>
    <w:rsid w:val="006C595F"/>
    <w:rsid w:val="006C6C1C"/>
    <w:rsid w:val="006E5D14"/>
    <w:rsid w:val="006E6EAC"/>
    <w:rsid w:val="006F1257"/>
    <w:rsid w:val="006F6A49"/>
    <w:rsid w:val="007164B4"/>
    <w:rsid w:val="007214B9"/>
    <w:rsid w:val="00723012"/>
    <w:rsid w:val="00730B78"/>
    <w:rsid w:val="0073141E"/>
    <w:rsid w:val="00733949"/>
    <w:rsid w:val="00743006"/>
    <w:rsid w:val="007467EC"/>
    <w:rsid w:val="007556B2"/>
    <w:rsid w:val="00762D9B"/>
    <w:rsid w:val="0076388F"/>
    <w:rsid w:val="007643AC"/>
    <w:rsid w:val="00772AF9"/>
    <w:rsid w:val="00776CC8"/>
    <w:rsid w:val="00780D90"/>
    <w:rsid w:val="0079183A"/>
    <w:rsid w:val="00791C01"/>
    <w:rsid w:val="00793930"/>
    <w:rsid w:val="00793B45"/>
    <w:rsid w:val="00793B6B"/>
    <w:rsid w:val="00797EEA"/>
    <w:rsid w:val="007A2E46"/>
    <w:rsid w:val="007B2512"/>
    <w:rsid w:val="007C2E42"/>
    <w:rsid w:val="007C3B61"/>
    <w:rsid w:val="007C44AA"/>
    <w:rsid w:val="007C7CAF"/>
    <w:rsid w:val="007E412D"/>
    <w:rsid w:val="007F208B"/>
    <w:rsid w:val="007F3648"/>
    <w:rsid w:val="007F44D7"/>
    <w:rsid w:val="0080302D"/>
    <w:rsid w:val="00803A2F"/>
    <w:rsid w:val="00804A9F"/>
    <w:rsid w:val="00805AD7"/>
    <w:rsid w:val="0081352B"/>
    <w:rsid w:val="00821BBF"/>
    <w:rsid w:val="00822BEC"/>
    <w:rsid w:val="0083680E"/>
    <w:rsid w:val="008413DC"/>
    <w:rsid w:val="00860074"/>
    <w:rsid w:val="0086034C"/>
    <w:rsid w:val="00867279"/>
    <w:rsid w:val="00870ACE"/>
    <w:rsid w:val="00870F94"/>
    <w:rsid w:val="008754C6"/>
    <w:rsid w:val="008773CE"/>
    <w:rsid w:val="00882F4E"/>
    <w:rsid w:val="00891852"/>
    <w:rsid w:val="0089676D"/>
    <w:rsid w:val="008A4868"/>
    <w:rsid w:val="008A55D0"/>
    <w:rsid w:val="008C2120"/>
    <w:rsid w:val="008D7830"/>
    <w:rsid w:val="008E4CF7"/>
    <w:rsid w:val="009003F0"/>
    <w:rsid w:val="00900C46"/>
    <w:rsid w:val="00903331"/>
    <w:rsid w:val="009033D9"/>
    <w:rsid w:val="009045D9"/>
    <w:rsid w:val="009152A1"/>
    <w:rsid w:val="00916C8D"/>
    <w:rsid w:val="009434E8"/>
    <w:rsid w:val="0094510F"/>
    <w:rsid w:val="0095461C"/>
    <w:rsid w:val="0096344C"/>
    <w:rsid w:val="0097307E"/>
    <w:rsid w:val="00975341"/>
    <w:rsid w:val="00975A1B"/>
    <w:rsid w:val="00977937"/>
    <w:rsid w:val="00981D8A"/>
    <w:rsid w:val="0099287D"/>
    <w:rsid w:val="00995323"/>
    <w:rsid w:val="009A0276"/>
    <w:rsid w:val="009A791A"/>
    <w:rsid w:val="009C34EA"/>
    <w:rsid w:val="009C46A7"/>
    <w:rsid w:val="009D1AEB"/>
    <w:rsid w:val="009D3B9A"/>
    <w:rsid w:val="009E33BF"/>
    <w:rsid w:val="009E46FE"/>
    <w:rsid w:val="009F7214"/>
    <w:rsid w:val="00A07A6C"/>
    <w:rsid w:val="00A15AED"/>
    <w:rsid w:val="00A17AB9"/>
    <w:rsid w:val="00A2203B"/>
    <w:rsid w:val="00A26619"/>
    <w:rsid w:val="00A3028A"/>
    <w:rsid w:val="00A32260"/>
    <w:rsid w:val="00A359E3"/>
    <w:rsid w:val="00A37BE3"/>
    <w:rsid w:val="00A44AAA"/>
    <w:rsid w:val="00A45291"/>
    <w:rsid w:val="00A47FF8"/>
    <w:rsid w:val="00A51735"/>
    <w:rsid w:val="00A544E1"/>
    <w:rsid w:val="00A55DAD"/>
    <w:rsid w:val="00A637BC"/>
    <w:rsid w:val="00A637F6"/>
    <w:rsid w:val="00A64ED3"/>
    <w:rsid w:val="00A6627E"/>
    <w:rsid w:val="00A7190D"/>
    <w:rsid w:val="00A74801"/>
    <w:rsid w:val="00A82A01"/>
    <w:rsid w:val="00A95ADE"/>
    <w:rsid w:val="00A972A6"/>
    <w:rsid w:val="00AB756E"/>
    <w:rsid w:val="00AC2669"/>
    <w:rsid w:val="00AC48CD"/>
    <w:rsid w:val="00AD244F"/>
    <w:rsid w:val="00AD396A"/>
    <w:rsid w:val="00AE05BF"/>
    <w:rsid w:val="00AE29AC"/>
    <w:rsid w:val="00AF67D7"/>
    <w:rsid w:val="00B00EBB"/>
    <w:rsid w:val="00B057A9"/>
    <w:rsid w:val="00B13597"/>
    <w:rsid w:val="00B13C2C"/>
    <w:rsid w:val="00B16337"/>
    <w:rsid w:val="00B24966"/>
    <w:rsid w:val="00B32FF9"/>
    <w:rsid w:val="00B42F3C"/>
    <w:rsid w:val="00B4351D"/>
    <w:rsid w:val="00B526B5"/>
    <w:rsid w:val="00B557C6"/>
    <w:rsid w:val="00B56C75"/>
    <w:rsid w:val="00B65D9A"/>
    <w:rsid w:val="00B67D5D"/>
    <w:rsid w:val="00B70104"/>
    <w:rsid w:val="00B752F7"/>
    <w:rsid w:val="00B907C1"/>
    <w:rsid w:val="00BA3B69"/>
    <w:rsid w:val="00BB71CE"/>
    <w:rsid w:val="00BC70CB"/>
    <w:rsid w:val="00BC7C46"/>
    <w:rsid w:val="00BC7C9C"/>
    <w:rsid w:val="00BD2445"/>
    <w:rsid w:val="00BF1794"/>
    <w:rsid w:val="00C04CEF"/>
    <w:rsid w:val="00C10084"/>
    <w:rsid w:val="00C10E0A"/>
    <w:rsid w:val="00C17B14"/>
    <w:rsid w:val="00C17C35"/>
    <w:rsid w:val="00C22107"/>
    <w:rsid w:val="00C23F6D"/>
    <w:rsid w:val="00C24220"/>
    <w:rsid w:val="00C30A30"/>
    <w:rsid w:val="00C35EF4"/>
    <w:rsid w:val="00C547E8"/>
    <w:rsid w:val="00C600AF"/>
    <w:rsid w:val="00C625CA"/>
    <w:rsid w:val="00C63DFB"/>
    <w:rsid w:val="00C646E0"/>
    <w:rsid w:val="00C74DA2"/>
    <w:rsid w:val="00C82B68"/>
    <w:rsid w:val="00C84310"/>
    <w:rsid w:val="00C84C92"/>
    <w:rsid w:val="00C85887"/>
    <w:rsid w:val="00C85C3C"/>
    <w:rsid w:val="00C9273B"/>
    <w:rsid w:val="00C928CD"/>
    <w:rsid w:val="00CB001C"/>
    <w:rsid w:val="00CB017C"/>
    <w:rsid w:val="00CC2306"/>
    <w:rsid w:val="00CE5767"/>
    <w:rsid w:val="00CE64DC"/>
    <w:rsid w:val="00CF4A20"/>
    <w:rsid w:val="00D00732"/>
    <w:rsid w:val="00D105CA"/>
    <w:rsid w:val="00D149FC"/>
    <w:rsid w:val="00D17114"/>
    <w:rsid w:val="00D21952"/>
    <w:rsid w:val="00D22F6F"/>
    <w:rsid w:val="00D3390F"/>
    <w:rsid w:val="00D40D4C"/>
    <w:rsid w:val="00D47883"/>
    <w:rsid w:val="00D50872"/>
    <w:rsid w:val="00D6247C"/>
    <w:rsid w:val="00D77385"/>
    <w:rsid w:val="00D869EC"/>
    <w:rsid w:val="00DA486E"/>
    <w:rsid w:val="00DB524D"/>
    <w:rsid w:val="00DB79A6"/>
    <w:rsid w:val="00DC2567"/>
    <w:rsid w:val="00DC2A81"/>
    <w:rsid w:val="00DE189D"/>
    <w:rsid w:val="00DF60CF"/>
    <w:rsid w:val="00DF7A1F"/>
    <w:rsid w:val="00E0248D"/>
    <w:rsid w:val="00E0444B"/>
    <w:rsid w:val="00E123AF"/>
    <w:rsid w:val="00E175F8"/>
    <w:rsid w:val="00E17BD7"/>
    <w:rsid w:val="00E34F96"/>
    <w:rsid w:val="00E463DE"/>
    <w:rsid w:val="00E50F47"/>
    <w:rsid w:val="00E576E7"/>
    <w:rsid w:val="00E6034B"/>
    <w:rsid w:val="00E74FE1"/>
    <w:rsid w:val="00E80C97"/>
    <w:rsid w:val="00E82EF5"/>
    <w:rsid w:val="00E86804"/>
    <w:rsid w:val="00E903EE"/>
    <w:rsid w:val="00E95B78"/>
    <w:rsid w:val="00EA474E"/>
    <w:rsid w:val="00EA6066"/>
    <w:rsid w:val="00EA7F54"/>
    <w:rsid w:val="00EB0130"/>
    <w:rsid w:val="00EB496C"/>
    <w:rsid w:val="00EB6BCC"/>
    <w:rsid w:val="00EC009B"/>
    <w:rsid w:val="00EC1AA0"/>
    <w:rsid w:val="00EC7EBF"/>
    <w:rsid w:val="00EE280F"/>
    <w:rsid w:val="00EF3C52"/>
    <w:rsid w:val="00F0230B"/>
    <w:rsid w:val="00F04181"/>
    <w:rsid w:val="00F1317E"/>
    <w:rsid w:val="00F14A42"/>
    <w:rsid w:val="00F153FF"/>
    <w:rsid w:val="00F16B68"/>
    <w:rsid w:val="00F171E6"/>
    <w:rsid w:val="00F25DD6"/>
    <w:rsid w:val="00F41AAA"/>
    <w:rsid w:val="00F42C80"/>
    <w:rsid w:val="00F454EE"/>
    <w:rsid w:val="00F5146A"/>
    <w:rsid w:val="00F53C73"/>
    <w:rsid w:val="00F5579F"/>
    <w:rsid w:val="00F60524"/>
    <w:rsid w:val="00F703BF"/>
    <w:rsid w:val="00F7047C"/>
    <w:rsid w:val="00F7782B"/>
    <w:rsid w:val="00F808A2"/>
    <w:rsid w:val="00F83E97"/>
    <w:rsid w:val="00F966AC"/>
    <w:rsid w:val="00F97208"/>
    <w:rsid w:val="00FA573B"/>
    <w:rsid w:val="00FC2473"/>
    <w:rsid w:val="00FD045F"/>
    <w:rsid w:val="00FD22EE"/>
    <w:rsid w:val="00FD2B51"/>
    <w:rsid w:val="00FD5804"/>
    <w:rsid w:val="00FF301D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95CDF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0C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0C97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0C97"/>
    <w:rPr>
      <w:vertAlign w:val="superscript"/>
    </w:rPr>
  </w:style>
  <w:style w:type="paragraph" w:styleId="Poprawka">
    <w:name w:val="Revision"/>
    <w:hidden/>
    <w:uiPriority w:val="99"/>
    <w:semiHidden/>
    <w:rsid w:val="00723012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6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0D897-6023-4B54-BA79-ABFAC74E8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Kolejne prace zwiększą dostępność i komfort podróżnych na kolejowej zakopiance</vt:lpstr>
    </vt:vector>
  </TitlesOfParts>
  <Company>PKP PLK S.A.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Kolejne prace zwiększą dostępność i komfort podróżnych na kolejowej zakopiance</dc:title>
  <dc:subject/>
  <dc:creator>Szalacha Dorota</dc:creator>
  <cp:keywords/>
  <dc:description/>
  <cp:lastModifiedBy>Szalacha Dorota</cp:lastModifiedBy>
  <cp:revision>5</cp:revision>
  <cp:lastPrinted>2020-06-23T07:43:00Z</cp:lastPrinted>
  <dcterms:created xsi:type="dcterms:W3CDTF">2023-01-05T11:34:00Z</dcterms:created>
  <dcterms:modified xsi:type="dcterms:W3CDTF">2023-01-05T11:45:00Z</dcterms:modified>
</cp:coreProperties>
</file>