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tel</w:t>
      </w:r>
      <w:proofErr w:type="gramEnd"/>
      <w:r>
        <w:rPr>
          <w:rFonts w:ascii="Arial" w:hAnsi="Arial" w:cs="Arial"/>
          <w:sz w:val="16"/>
          <w:szCs w:val="16"/>
        </w:rPr>
        <w:t xml:space="preserve">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fax</w:t>
      </w:r>
      <w:proofErr w:type="gramEnd"/>
      <w:r>
        <w:rPr>
          <w:rFonts w:ascii="Arial" w:hAnsi="Arial" w:cs="Arial"/>
          <w:sz w:val="16"/>
          <w:szCs w:val="16"/>
        </w:rPr>
        <w:t xml:space="preserve">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rzecznik</w:t>
      </w:r>
      <w:proofErr w:type="gramEnd"/>
      <w:r w:rsidR="00BB202D">
        <w:rPr>
          <w:rFonts w:ascii="Arial" w:hAnsi="Arial" w:cs="Arial"/>
          <w:sz w:val="16"/>
          <w:szCs w:val="16"/>
        </w:rPr>
        <w:t>@plk-sa.</w:t>
      </w:r>
      <w:proofErr w:type="gramStart"/>
      <w:r w:rsidR="00BB202D">
        <w:rPr>
          <w:rFonts w:ascii="Arial" w:hAnsi="Arial" w:cs="Arial"/>
          <w:sz w:val="16"/>
          <w:szCs w:val="16"/>
        </w:rPr>
        <w:t>pl</w:t>
      </w:r>
      <w:proofErr w:type="gramEnd"/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1E20AB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D133DC">
        <w:rPr>
          <w:rFonts w:ascii="Arial" w:hAnsi="Arial" w:cs="Arial"/>
          <w:sz w:val="22"/>
          <w:szCs w:val="22"/>
        </w:rPr>
        <w:t>06.06</w:t>
      </w:r>
      <w:r w:rsidR="00102768" w:rsidRPr="001E20AB">
        <w:rPr>
          <w:rFonts w:ascii="Arial" w:hAnsi="Arial" w:cs="Arial"/>
          <w:sz w:val="22"/>
          <w:szCs w:val="22"/>
        </w:rPr>
        <w:t xml:space="preserve">.2018 </w:t>
      </w:r>
      <w:proofErr w:type="gramStart"/>
      <w:r w:rsidR="00102768" w:rsidRPr="001E20AB">
        <w:rPr>
          <w:rFonts w:ascii="Arial" w:hAnsi="Arial" w:cs="Arial"/>
          <w:sz w:val="22"/>
          <w:szCs w:val="22"/>
        </w:rPr>
        <w:t>r</w:t>
      </w:r>
      <w:proofErr w:type="gramEnd"/>
      <w:r w:rsidR="00102768" w:rsidRPr="001E20AB">
        <w:rPr>
          <w:rFonts w:ascii="Arial" w:hAnsi="Arial" w:cs="Arial"/>
          <w:sz w:val="22"/>
          <w:szCs w:val="22"/>
        </w:rPr>
        <w:t xml:space="preserve">. </w:t>
      </w:r>
    </w:p>
    <w:p w:rsidR="000D5AB3" w:rsidRDefault="000D5AB3" w:rsidP="00102768">
      <w:pPr>
        <w:spacing w:line="360" w:lineRule="auto"/>
        <w:jc w:val="both"/>
        <w:rPr>
          <w:rFonts w:ascii="Arial" w:hAnsi="Arial" w:cs="Arial"/>
          <w:b/>
        </w:rPr>
      </w:pPr>
    </w:p>
    <w:p w:rsidR="00102768" w:rsidRPr="00823161" w:rsidRDefault="00102768" w:rsidP="001027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23161">
        <w:rPr>
          <w:rFonts w:ascii="Arial" w:hAnsi="Arial" w:cs="Arial"/>
          <w:b/>
          <w:sz w:val="20"/>
          <w:szCs w:val="20"/>
        </w:rPr>
        <w:t>Informacja prasowa</w:t>
      </w:r>
    </w:p>
    <w:p w:rsidR="001D25C6" w:rsidRDefault="001D25C6" w:rsidP="00125FF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5FF3" w:rsidRDefault="00AA5351" w:rsidP="00125FF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Dzięki </w:t>
      </w:r>
      <w:r w:rsidR="00565416">
        <w:rPr>
          <w:rFonts w:ascii="Arial" w:hAnsi="Arial" w:cs="Arial"/>
          <w:b/>
        </w:rPr>
        <w:t>dodatkowym</w:t>
      </w:r>
      <w:r>
        <w:rPr>
          <w:rFonts w:ascii="Arial" w:hAnsi="Arial" w:cs="Arial"/>
          <w:b/>
        </w:rPr>
        <w:t xml:space="preserve"> peronom wygodniej</w:t>
      </w:r>
      <w:r w:rsidR="007D30D5">
        <w:rPr>
          <w:rFonts w:ascii="Arial" w:hAnsi="Arial" w:cs="Arial"/>
          <w:b/>
        </w:rPr>
        <w:t xml:space="preserve"> </w:t>
      </w:r>
      <w:r w:rsidR="00D133DC">
        <w:rPr>
          <w:rFonts w:ascii="Arial" w:hAnsi="Arial" w:cs="Arial"/>
          <w:b/>
        </w:rPr>
        <w:t>do Warszawy</w:t>
      </w:r>
    </w:p>
    <w:p w:rsidR="0012697A" w:rsidRDefault="009E254F" w:rsidP="007D30D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 10 czerwca pociągi </w:t>
      </w:r>
      <w:r w:rsidR="007D30D5">
        <w:rPr>
          <w:rFonts w:ascii="Arial" w:hAnsi="Arial" w:cs="Arial"/>
          <w:b/>
          <w:sz w:val="22"/>
          <w:szCs w:val="22"/>
        </w:rPr>
        <w:t xml:space="preserve">z Krakowa do Warszawy </w:t>
      </w:r>
      <w:r>
        <w:rPr>
          <w:rFonts w:ascii="Arial" w:hAnsi="Arial" w:cs="Arial"/>
          <w:b/>
          <w:sz w:val="22"/>
          <w:szCs w:val="22"/>
        </w:rPr>
        <w:t xml:space="preserve">będą </w:t>
      </w:r>
      <w:r w:rsidR="00AA5351">
        <w:rPr>
          <w:rFonts w:ascii="Arial" w:hAnsi="Arial" w:cs="Arial"/>
          <w:b/>
          <w:sz w:val="22"/>
          <w:szCs w:val="22"/>
        </w:rPr>
        <w:t>obsługiwane</w:t>
      </w:r>
      <w:r w:rsidR="007D30D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 </w:t>
      </w:r>
      <w:r w:rsidR="00AA5351">
        <w:rPr>
          <w:rFonts w:ascii="Arial" w:hAnsi="Arial" w:cs="Arial"/>
          <w:b/>
          <w:sz w:val="22"/>
          <w:szCs w:val="22"/>
        </w:rPr>
        <w:t xml:space="preserve">dodatkowych </w:t>
      </w:r>
      <w:r>
        <w:rPr>
          <w:rFonts w:ascii="Arial" w:hAnsi="Arial" w:cs="Arial"/>
          <w:b/>
          <w:sz w:val="22"/>
          <w:szCs w:val="22"/>
        </w:rPr>
        <w:t xml:space="preserve">peronów. </w:t>
      </w:r>
      <w:r w:rsidR="007D30D5"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 w:rsidR="007D30D5">
        <w:rPr>
          <w:rFonts w:ascii="Arial" w:hAnsi="Arial" w:cs="Arial"/>
          <w:b/>
          <w:sz w:val="22"/>
          <w:szCs w:val="22"/>
        </w:rPr>
        <w:t>kontynuują</w:t>
      </w:r>
      <w:proofErr w:type="gramEnd"/>
      <w:r w:rsidR="007D30D5">
        <w:rPr>
          <w:rFonts w:ascii="Arial" w:hAnsi="Arial" w:cs="Arial"/>
          <w:b/>
          <w:sz w:val="22"/>
          <w:szCs w:val="22"/>
        </w:rPr>
        <w:t xml:space="preserve"> modernizację linii średnicowej w Krakowie.</w:t>
      </w:r>
      <w:r w:rsidR="00AA5351">
        <w:rPr>
          <w:rFonts w:ascii="Arial" w:hAnsi="Arial" w:cs="Arial"/>
          <w:b/>
          <w:sz w:val="22"/>
          <w:szCs w:val="22"/>
        </w:rPr>
        <w:t xml:space="preserve"> </w:t>
      </w:r>
      <w:r w:rsidR="009742BD">
        <w:rPr>
          <w:rFonts w:ascii="Arial" w:hAnsi="Arial" w:cs="Arial"/>
          <w:b/>
          <w:sz w:val="22"/>
          <w:szCs w:val="22"/>
        </w:rPr>
        <w:t>W wakacje w</w:t>
      </w:r>
      <w:r w:rsidR="00AA5351">
        <w:rPr>
          <w:rFonts w:ascii="Arial" w:hAnsi="Arial" w:cs="Arial"/>
          <w:b/>
          <w:sz w:val="22"/>
          <w:szCs w:val="22"/>
        </w:rPr>
        <w:t xml:space="preserve">ykonawca </w:t>
      </w:r>
      <w:r w:rsidR="009742BD">
        <w:rPr>
          <w:rFonts w:ascii="Arial" w:hAnsi="Arial" w:cs="Arial"/>
          <w:b/>
          <w:sz w:val="22"/>
          <w:szCs w:val="22"/>
        </w:rPr>
        <w:t>ograniczy</w:t>
      </w:r>
      <w:r w:rsidR="00AA5351">
        <w:rPr>
          <w:rFonts w:ascii="Arial" w:hAnsi="Arial" w:cs="Arial"/>
          <w:b/>
          <w:sz w:val="22"/>
          <w:szCs w:val="22"/>
        </w:rPr>
        <w:t xml:space="preserve"> zmiany dotyczące pasażerów</w:t>
      </w:r>
      <w:r w:rsidR="009742BD">
        <w:rPr>
          <w:rFonts w:ascii="Arial" w:hAnsi="Arial" w:cs="Arial"/>
          <w:b/>
          <w:sz w:val="22"/>
          <w:szCs w:val="22"/>
        </w:rPr>
        <w:t>, by ułatwić podróże</w:t>
      </w:r>
      <w:r w:rsidR="00AA5351">
        <w:rPr>
          <w:rFonts w:ascii="Arial" w:hAnsi="Arial" w:cs="Arial"/>
          <w:b/>
          <w:sz w:val="22"/>
          <w:szCs w:val="22"/>
        </w:rPr>
        <w:t xml:space="preserve">. </w:t>
      </w:r>
      <w:r w:rsidR="007D30D5">
        <w:rPr>
          <w:rFonts w:ascii="Arial" w:hAnsi="Arial" w:cs="Arial"/>
          <w:b/>
          <w:sz w:val="22"/>
          <w:szCs w:val="22"/>
        </w:rPr>
        <w:t xml:space="preserve"> </w:t>
      </w:r>
      <w:r w:rsidR="00BF5338">
        <w:rPr>
          <w:rFonts w:ascii="Arial" w:hAnsi="Arial" w:cs="Arial"/>
          <w:b/>
          <w:sz w:val="22"/>
          <w:szCs w:val="22"/>
        </w:rPr>
        <w:t>W k</w:t>
      </w:r>
      <w:r w:rsidR="007D30D5">
        <w:rPr>
          <w:rFonts w:ascii="Arial" w:hAnsi="Arial" w:cs="Arial"/>
          <w:b/>
          <w:sz w:val="22"/>
          <w:szCs w:val="22"/>
        </w:rPr>
        <w:t xml:space="preserve">olejny etap wchodzi przebudowa </w:t>
      </w:r>
      <w:r w:rsidR="00BF5338">
        <w:rPr>
          <w:rFonts w:ascii="Arial" w:hAnsi="Arial" w:cs="Arial"/>
          <w:b/>
          <w:sz w:val="22"/>
          <w:szCs w:val="22"/>
        </w:rPr>
        <w:t>stacji</w:t>
      </w:r>
      <w:r w:rsidR="007D30D5">
        <w:rPr>
          <w:rFonts w:ascii="Arial" w:hAnsi="Arial" w:cs="Arial"/>
          <w:b/>
          <w:sz w:val="22"/>
          <w:szCs w:val="22"/>
        </w:rPr>
        <w:t xml:space="preserve"> Kraków Główny.</w:t>
      </w:r>
    </w:p>
    <w:p w:rsidR="009E254F" w:rsidRDefault="009E254F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niedzielę</w:t>
      </w:r>
      <w:r w:rsidR="008363E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10 czerwca</w:t>
      </w:r>
      <w:r w:rsidR="008363E9">
        <w:rPr>
          <w:rFonts w:ascii="Arial" w:hAnsi="Arial" w:cs="Arial"/>
          <w:sz w:val="22"/>
          <w:szCs w:val="22"/>
        </w:rPr>
        <w:t>, na polskiej sieci kolejowej wej</w:t>
      </w:r>
      <w:r>
        <w:rPr>
          <w:rFonts w:ascii="Arial" w:hAnsi="Arial" w:cs="Arial"/>
          <w:sz w:val="22"/>
          <w:szCs w:val="22"/>
        </w:rPr>
        <w:t xml:space="preserve">dzie w życie korekta rozkładu jazdy pociągów. Zmiany </w:t>
      </w:r>
      <w:r w:rsidR="00A564B3">
        <w:rPr>
          <w:rFonts w:ascii="Arial" w:hAnsi="Arial" w:cs="Arial"/>
          <w:sz w:val="22"/>
          <w:szCs w:val="22"/>
        </w:rPr>
        <w:t>dotyczą także połączeń w Krakowie i Małopolsce</w:t>
      </w:r>
      <w:r w:rsidR="00BF5338">
        <w:rPr>
          <w:rFonts w:ascii="Arial" w:hAnsi="Arial" w:cs="Arial"/>
          <w:sz w:val="22"/>
          <w:szCs w:val="22"/>
        </w:rPr>
        <w:t xml:space="preserve">, związanych </w:t>
      </w:r>
      <w:r w:rsidR="00A564B3">
        <w:rPr>
          <w:rFonts w:ascii="Arial" w:hAnsi="Arial" w:cs="Arial"/>
          <w:sz w:val="22"/>
          <w:szCs w:val="22"/>
        </w:rPr>
        <w:t>z największym programem modernizacji torów, na terenie Krakowskiego Węzła Kolejowego.</w:t>
      </w:r>
      <w:r w:rsidR="00BF5338" w:rsidRPr="00BF5338">
        <w:rPr>
          <w:rFonts w:ascii="Arial" w:hAnsi="Arial" w:cs="Arial"/>
          <w:sz w:val="22"/>
          <w:szCs w:val="22"/>
        </w:rPr>
        <w:t xml:space="preserve"> </w:t>
      </w:r>
      <w:r w:rsidR="00BF5338">
        <w:rPr>
          <w:rFonts w:ascii="Arial" w:hAnsi="Arial" w:cs="Arial"/>
          <w:sz w:val="22"/>
          <w:szCs w:val="22"/>
        </w:rPr>
        <w:t>PLK, wspólnie z przewoźnikami, przygotowała nowe rozwiązania, ułatwiające wakacyjne podróże.</w:t>
      </w:r>
    </w:p>
    <w:p w:rsidR="008363E9" w:rsidRPr="00575A67" w:rsidRDefault="008363E9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75A67">
        <w:rPr>
          <w:rFonts w:ascii="Arial" w:hAnsi="Arial" w:cs="Arial"/>
          <w:b/>
          <w:sz w:val="22"/>
          <w:szCs w:val="22"/>
        </w:rPr>
        <w:t>Więcej peronów, mniej przerw</w:t>
      </w:r>
    </w:p>
    <w:p w:rsidR="008363E9" w:rsidRDefault="00575A67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Najważniejsz</w:t>
      </w:r>
      <w:r w:rsidR="00BF5338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będzie </w:t>
      </w:r>
      <w:r w:rsidR="00E563FC">
        <w:rPr>
          <w:rFonts w:ascii="Arial" w:hAnsi="Arial" w:cs="Arial"/>
          <w:sz w:val="22"/>
          <w:szCs w:val="22"/>
        </w:rPr>
        <w:t>zmieniona</w:t>
      </w:r>
      <w:r>
        <w:rPr>
          <w:rFonts w:ascii="Arial" w:hAnsi="Arial" w:cs="Arial"/>
          <w:sz w:val="22"/>
          <w:szCs w:val="22"/>
        </w:rPr>
        <w:t xml:space="preserve"> </w:t>
      </w:r>
      <w:r w:rsidR="00E563FC">
        <w:rPr>
          <w:rFonts w:ascii="Arial" w:hAnsi="Arial" w:cs="Arial"/>
          <w:sz w:val="22"/>
          <w:szCs w:val="22"/>
        </w:rPr>
        <w:t>organizacja</w:t>
      </w:r>
      <w:r>
        <w:rPr>
          <w:rFonts w:ascii="Arial" w:hAnsi="Arial" w:cs="Arial"/>
          <w:sz w:val="22"/>
          <w:szCs w:val="22"/>
        </w:rPr>
        <w:t xml:space="preserve"> robót na linii E30. Obecnie, ze względu na szeroki zakres prac przy obiektach inżynieryjnych i dostaw</w:t>
      </w:r>
      <w:r w:rsidR="00BF5338">
        <w:rPr>
          <w:rFonts w:ascii="Arial" w:hAnsi="Arial" w:cs="Arial"/>
          <w:sz w:val="22"/>
          <w:szCs w:val="22"/>
        </w:rPr>
        <w:t xml:space="preserve">y materiałów, </w:t>
      </w:r>
      <w:r>
        <w:rPr>
          <w:rFonts w:ascii="Arial" w:hAnsi="Arial" w:cs="Arial"/>
          <w:sz w:val="22"/>
          <w:szCs w:val="22"/>
        </w:rPr>
        <w:t>codziennie poza szczytem komunikacyjnym</w:t>
      </w:r>
      <w:r w:rsidR="00AA53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A5351">
        <w:rPr>
          <w:rFonts w:ascii="Arial" w:hAnsi="Arial" w:cs="Arial"/>
          <w:sz w:val="22"/>
          <w:szCs w:val="22"/>
        </w:rPr>
        <w:t xml:space="preserve">wprowadzana </w:t>
      </w:r>
      <w:r>
        <w:rPr>
          <w:rFonts w:ascii="Arial" w:hAnsi="Arial" w:cs="Arial"/>
          <w:sz w:val="22"/>
          <w:szCs w:val="22"/>
        </w:rPr>
        <w:t>jest przerwa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AA5351">
        <w:rPr>
          <w:rFonts w:ascii="Arial" w:hAnsi="Arial" w:cs="Arial"/>
          <w:sz w:val="22"/>
          <w:szCs w:val="22"/>
        </w:rPr>
        <w:t>(9:30 – 14:30)</w:t>
      </w:r>
      <w:r w:rsidR="00BF53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proofErr w:type="gramEnd"/>
      <w:r>
        <w:rPr>
          <w:rFonts w:ascii="Arial" w:hAnsi="Arial" w:cs="Arial"/>
          <w:sz w:val="22"/>
          <w:szCs w:val="22"/>
        </w:rPr>
        <w:t xml:space="preserve"> kursowaniu pociągów</w:t>
      </w:r>
      <w:r w:rsidR="00E563F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pomiędzy Krakowem Głównym a Podłężem. </w:t>
      </w:r>
      <w:r w:rsidR="00AA5351">
        <w:rPr>
          <w:rFonts w:ascii="Arial" w:hAnsi="Arial" w:cs="Arial"/>
          <w:sz w:val="22"/>
          <w:szCs w:val="22"/>
        </w:rPr>
        <w:t>W najbliższym kwartale, b</w:t>
      </w:r>
      <w:r>
        <w:rPr>
          <w:rFonts w:ascii="Arial" w:hAnsi="Arial" w:cs="Arial"/>
          <w:sz w:val="22"/>
          <w:szCs w:val="22"/>
        </w:rPr>
        <w:t xml:space="preserve">y usprawnić przejazdy </w:t>
      </w:r>
      <w:r w:rsidR="00BF5338">
        <w:rPr>
          <w:rFonts w:ascii="Arial" w:hAnsi="Arial" w:cs="Arial"/>
          <w:sz w:val="22"/>
          <w:szCs w:val="22"/>
        </w:rPr>
        <w:t xml:space="preserve">wakacyjne </w:t>
      </w:r>
      <w:r>
        <w:rPr>
          <w:rFonts w:ascii="Arial" w:hAnsi="Arial" w:cs="Arial"/>
          <w:sz w:val="22"/>
          <w:szCs w:val="22"/>
        </w:rPr>
        <w:t>przez stolicę Małopolski</w:t>
      </w:r>
      <w:r w:rsidR="00E563FC">
        <w:rPr>
          <w:rFonts w:ascii="Arial" w:hAnsi="Arial" w:cs="Arial"/>
          <w:sz w:val="22"/>
          <w:szCs w:val="22"/>
        </w:rPr>
        <w:t>,</w:t>
      </w:r>
      <w:r w:rsidR="00BF5338">
        <w:rPr>
          <w:rFonts w:ascii="Arial" w:hAnsi="Arial" w:cs="Arial"/>
          <w:sz w:val="22"/>
          <w:szCs w:val="22"/>
        </w:rPr>
        <w:t xml:space="preserve"> przerwy</w:t>
      </w:r>
      <w:r>
        <w:rPr>
          <w:rFonts w:ascii="Arial" w:hAnsi="Arial" w:cs="Arial"/>
          <w:sz w:val="22"/>
          <w:szCs w:val="22"/>
        </w:rPr>
        <w:t xml:space="preserve"> będą tylko </w:t>
      </w:r>
      <w:r w:rsidR="00BF5338">
        <w:rPr>
          <w:rFonts w:ascii="Arial" w:hAnsi="Arial" w:cs="Arial"/>
          <w:sz w:val="22"/>
          <w:szCs w:val="22"/>
        </w:rPr>
        <w:t xml:space="preserve">kilka dni w </w:t>
      </w:r>
      <w:r w:rsidR="00AA5351">
        <w:rPr>
          <w:rFonts w:ascii="Arial" w:hAnsi="Arial" w:cs="Arial"/>
          <w:sz w:val="22"/>
          <w:szCs w:val="22"/>
        </w:rPr>
        <w:t>miesiącu</w:t>
      </w:r>
      <w:r>
        <w:rPr>
          <w:rFonts w:ascii="Arial" w:hAnsi="Arial" w:cs="Arial"/>
          <w:sz w:val="22"/>
          <w:szCs w:val="22"/>
        </w:rPr>
        <w:t>. W czerwcu pomiędzy 11 a 14, w lipcu od 2 do 6, a w sierpniu od 6 do 10.</w:t>
      </w:r>
    </w:p>
    <w:p w:rsidR="00E563FC" w:rsidRDefault="00E563FC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Pozytywne zmiany czekają także pasażerów podróżujących w kierunku Warszawy. </w:t>
      </w:r>
      <w:r w:rsidR="00BF533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ończą się prace przy budowie nowych torów do peronu 4 na stacji Kraków Główny. Od 10 czerwca będą z niego korzystać </w:t>
      </w:r>
      <w:r w:rsidR="00B4071D">
        <w:rPr>
          <w:rFonts w:ascii="Arial" w:hAnsi="Arial" w:cs="Arial"/>
          <w:sz w:val="22"/>
          <w:szCs w:val="22"/>
        </w:rPr>
        <w:t xml:space="preserve">pasażerowie </w:t>
      </w:r>
      <w:r>
        <w:rPr>
          <w:rFonts w:ascii="Arial" w:hAnsi="Arial" w:cs="Arial"/>
          <w:sz w:val="22"/>
          <w:szCs w:val="22"/>
        </w:rPr>
        <w:t>pociąg</w:t>
      </w:r>
      <w:r w:rsidR="00B4071D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</w:t>
      </w:r>
      <w:r w:rsidR="00AA5351">
        <w:rPr>
          <w:rFonts w:ascii="Arial" w:hAnsi="Arial" w:cs="Arial"/>
          <w:sz w:val="22"/>
          <w:szCs w:val="22"/>
        </w:rPr>
        <w:t xml:space="preserve">przyjeżdżających i </w:t>
      </w:r>
      <w:r>
        <w:rPr>
          <w:rFonts w:ascii="Arial" w:hAnsi="Arial" w:cs="Arial"/>
          <w:sz w:val="22"/>
          <w:szCs w:val="22"/>
        </w:rPr>
        <w:t>odjeżdżając</w:t>
      </w:r>
      <w:r w:rsidR="00B4071D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w kierunku Warszawy. Usprawni to obsługę, a </w:t>
      </w:r>
      <w:r w:rsidR="00B4071D">
        <w:rPr>
          <w:rFonts w:ascii="Arial" w:hAnsi="Arial" w:cs="Arial"/>
          <w:sz w:val="22"/>
          <w:szCs w:val="22"/>
        </w:rPr>
        <w:t xml:space="preserve">niektóre </w:t>
      </w:r>
      <w:r>
        <w:rPr>
          <w:rFonts w:ascii="Arial" w:hAnsi="Arial" w:cs="Arial"/>
          <w:sz w:val="22"/>
          <w:szCs w:val="22"/>
        </w:rPr>
        <w:t>pociąg</w:t>
      </w:r>
      <w:r w:rsidR="00B4071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dalekobieżn</w:t>
      </w:r>
      <w:r w:rsidR="00B4071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 regionaln</w:t>
      </w:r>
      <w:r w:rsidR="00B4071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nie </w:t>
      </w:r>
      <w:r w:rsidR="00B4071D">
        <w:rPr>
          <w:rFonts w:ascii="Arial" w:hAnsi="Arial" w:cs="Arial"/>
          <w:sz w:val="22"/>
          <w:szCs w:val="22"/>
        </w:rPr>
        <w:t xml:space="preserve">pojadą </w:t>
      </w:r>
      <w:r>
        <w:rPr>
          <w:rFonts w:ascii="Arial" w:hAnsi="Arial" w:cs="Arial"/>
          <w:sz w:val="22"/>
          <w:szCs w:val="22"/>
        </w:rPr>
        <w:t>objazd</w:t>
      </w:r>
      <w:r w:rsidR="00B4071D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do Krakowa </w:t>
      </w:r>
      <w:proofErr w:type="spellStart"/>
      <w:r>
        <w:rPr>
          <w:rFonts w:ascii="Arial" w:hAnsi="Arial" w:cs="Arial"/>
          <w:sz w:val="22"/>
          <w:szCs w:val="22"/>
        </w:rPr>
        <w:t>Płaszowa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66791" w:rsidRPr="001B08DB" w:rsidRDefault="00166791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08DB">
        <w:rPr>
          <w:rFonts w:ascii="Arial" w:hAnsi="Arial" w:cs="Arial"/>
          <w:b/>
          <w:sz w:val="22"/>
          <w:szCs w:val="22"/>
        </w:rPr>
        <w:t>Ruszają roboty budowlane przy wiaduktach</w:t>
      </w:r>
    </w:p>
    <w:p w:rsidR="001B08DB" w:rsidRDefault="001B08DB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Nowa organizacja prac budowalnych nie oznacza zmniejszenia zakresu robót przy rozbudowie wiaduktów kolejowych. Wręcz przeciwnie – w czerwcu ruszają kolejne fazy przebudowy tych obiektów.</w:t>
      </w:r>
    </w:p>
    <w:p w:rsidR="001B08DB" w:rsidRDefault="00B4071D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</w:t>
      </w:r>
      <w:r w:rsidR="00BF3CF1">
        <w:rPr>
          <w:rFonts w:ascii="Arial" w:hAnsi="Arial" w:cs="Arial"/>
          <w:sz w:val="22"/>
          <w:szCs w:val="22"/>
        </w:rPr>
        <w:t>a ul. Kamiennej - 2</w:t>
      </w:r>
      <w:bookmarkStart w:id="0" w:name="_GoBack"/>
      <w:bookmarkEnd w:id="0"/>
      <w:r w:rsidR="001B08DB">
        <w:rPr>
          <w:rFonts w:ascii="Arial" w:hAnsi="Arial" w:cs="Arial"/>
          <w:sz w:val="22"/>
          <w:szCs w:val="22"/>
        </w:rPr>
        <w:t xml:space="preserve">5 czerwca rozpocznie się następny etap modernizacji wiaduktu. Na czas prac, do października, ruch samochodowy pod nim będzie wstrzymany. W połowie czerwca </w:t>
      </w:r>
      <w:r>
        <w:rPr>
          <w:rFonts w:ascii="Arial" w:hAnsi="Arial" w:cs="Arial"/>
          <w:sz w:val="22"/>
          <w:szCs w:val="22"/>
        </w:rPr>
        <w:t>ruszy</w:t>
      </w:r>
      <w:r w:rsidR="00AA5351">
        <w:rPr>
          <w:rFonts w:ascii="Arial" w:hAnsi="Arial" w:cs="Arial"/>
          <w:sz w:val="22"/>
          <w:szCs w:val="22"/>
        </w:rPr>
        <w:t xml:space="preserve"> także</w:t>
      </w:r>
      <w:r>
        <w:rPr>
          <w:rFonts w:ascii="Arial" w:hAnsi="Arial" w:cs="Arial"/>
          <w:sz w:val="22"/>
          <w:szCs w:val="22"/>
        </w:rPr>
        <w:t xml:space="preserve"> </w:t>
      </w:r>
      <w:r w:rsidR="001B08DB">
        <w:rPr>
          <w:rFonts w:ascii="Arial" w:hAnsi="Arial" w:cs="Arial"/>
          <w:sz w:val="22"/>
          <w:szCs w:val="22"/>
        </w:rPr>
        <w:t>kolejna faza rozbudowy obiektu nad ul. Prądnicką. Roboty budowlane nie będą wymagać dodatkowych zmian w organizacji ruchu na tej arterii.</w:t>
      </w:r>
    </w:p>
    <w:p w:rsidR="001B08DB" w:rsidRPr="001B08DB" w:rsidRDefault="001B08DB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08DB">
        <w:rPr>
          <w:rFonts w:ascii="Arial" w:hAnsi="Arial" w:cs="Arial"/>
          <w:b/>
          <w:sz w:val="22"/>
          <w:szCs w:val="22"/>
        </w:rPr>
        <w:t>Pierwsze zmiany w ruchu na ul. Powstańców Wielkopolskich</w:t>
      </w:r>
    </w:p>
    <w:p w:rsidR="001B08DB" w:rsidRDefault="001B08DB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Kilka tygodni temu rozpoczęła się modernizacja wiaduktu nad ul. Powstańców Wielkopolskich. Prowadzone do tej pory prace </w:t>
      </w:r>
      <w:r w:rsidR="00B4071D">
        <w:rPr>
          <w:rFonts w:ascii="Arial" w:hAnsi="Arial" w:cs="Arial"/>
          <w:sz w:val="22"/>
          <w:szCs w:val="22"/>
        </w:rPr>
        <w:t xml:space="preserve">były tak zorganizowane, że </w:t>
      </w:r>
      <w:r>
        <w:rPr>
          <w:rFonts w:ascii="Arial" w:hAnsi="Arial" w:cs="Arial"/>
          <w:sz w:val="22"/>
          <w:szCs w:val="22"/>
        </w:rPr>
        <w:t>nie wymagał</w:t>
      </w:r>
      <w:r w:rsidR="007E7B7C">
        <w:rPr>
          <w:rFonts w:ascii="Arial" w:hAnsi="Arial" w:cs="Arial"/>
          <w:sz w:val="22"/>
          <w:szCs w:val="22"/>
        </w:rPr>
        <w:t>y korekt w organizacji ruchu. 13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czerwca</w:t>
      </w:r>
      <w:proofErr w:type="gramEnd"/>
      <w:r>
        <w:rPr>
          <w:rFonts w:ascii="Arial" w:hAnsi="Arial" w:cs="Arial"/>
          <w:sz w:val="22"/>
          <w:szCs w:val="22"/>
        </w:rPr>
        <w:t xml:space="preserve"> wykonawca zwęzi przekrój ulicy do dwóch (z obecnych trzech) pasów ruchu. </w:t>
      </w:r>
      <w:r w:rsidR="007E7B7C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wybrane weekendy</w:t>
      </w:r>
      <w:r w:rsidR="007E7B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zajmowany będzie dodatkow</w:t>
      </w:r>
      <w:r w:rsidR="00B4071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pas. PLK </w:t>
      </w:r>
      <w:r w:rsidR="00B4071D">
        <w:rPr>
          <w:rFonts w:ascii="Arial" w:hAnsi="Arial" w:cs="Arial"/>
          <w:sz w:val="22"/>
          <w:szCs w:val="22"/>
        </w:rPr>
        <w:t xml:space="preserve">w komunikatach </w:t>
      </w:r>
      <w:r w:rsidR="000F6667">
        <w:rPr>
          <w:rFonts w:ascii="Arial" w:hAnsi="Arial" w:cs="Arial"/>
          <w:sz w:val="22"/>
          <w:szCs w:val="22"/>
        </w:rPr>
        <w:t>będzie szczegółowo informować o zmianach.</w:t>
      </w:r>
    </w:p>
    <w:p w:rsidR="00125FF3" w:rsidRDefault="00125FF3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Efekty przebudowy linii E30</w:t>
      </w:r>
    </w:p>
    <w:p w:rsidR="00125FF3" w:rsidRDefault="000F6667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Modernizacja wiaduktów kolejowych w Krakowie to część przebudowy najważniejszej linii kolejowej w mieście. </w:t>
      </w:r>
      <w:r w:rsidR="009F2B43">
        <w:rPr>
          <w:rFonts w:ascii="Arial" w:hAnsi="Arial" w:cs="Arial"/>
          <w:sz w:val="22"/>
          <w:szCs w:val="22"/>
        </w:rPr>
        <w:t xml:space="preserve">Głównym </w:t>
      </w:r>
      <w:r w:rsidR="00125FF3">
        <w:rPr>
          <w:rFonts w:ascii="Arial" w:hAnsi="Arial" w:cs="Arial"/>
          <w:sz w:val="22"/>
          <w:szCs w:val="22"/>
        </w:rPr>
        <w:t>efektem</w:t>
      </w:r>
      <w:r>
        <w:rPr>
          <w:rFonts w:ascii="Arial" w:hAnsi="Arial" w:cs="Arial"/>
          <w:sz w:val="22"/>
          <w:szCs w:val="22"/>
        </w:rPr>
        <w:t xml:space="preserve"> jej modernizacji</w:t>
      </w:r>
      <w:r w:rsidR="00125FF3">
        <w:rPr>
          <w:rFonts w:ascii="Arial" w:hAnsi="Arial" w:cs="Arial"/>
          <w:sz w:val="22"/>
          <w:szCs w:val="22"/>
        </w:rPr>
        <w:t xml:space="preserve"> będzie dobudowa nowych torów</w:t>
      </w:r>
      <w:r w:rsidR="009F2B43">
        <w:rPr>
          <w:rFonts w:ascii="Arial" w:hAnsi="Arial" w:cs="Arial"/>
          <w:sz w:val="22"/>
          <w:szCs w:val="22"/>
        </w:rPr>
        <w:t xml:space="preserve"> w centrum Krakowa</w:t>
      </w:r>
      <w:r w:rsidR="00125FF3">
        <w:rPr>
          <w:rFonts w:ascii="Arial" w:hAnsi="Arial" w:cs="Arial"/>
          <w:sz w:val="22"/>
          <w:szCs w:val="22"/>
        </w:rPr>
        <w:t xml:space="preserve">, </w:t>
      </w:r>
      <w:r w:rsidR="009F2B43">
        <w:rPr>
          <w:rFonts w:ascii="Arial" w:hAnsi="Arial" w:cs="Arial"/>
          <w:sz w:val="22"/>
          <w:szCs w:val="22"/>
        </w:rPr>
        <w:t>zaprojektowanych do obsługi pociągów aglomeracyjnych.</w:t>
      </w:r>
      <w:r>
        <w:rPr>
          <w:rFonts w:ascii="Arial" w:hAnsi="Arial" w:cs="Arial"/>
          <w:sz w:val="22"/>
          <w:szCs w:val="22"/>
        </w:rPr>
        <w:t xml:space="preserve"> Powstaną także nowe przystanki kolejowe w Grzegórzkach i Złocieniu.</w:t>
      </w:r>
      <w:r w:rsidR="009F2B43">
        <w:rPr>
          <w:rFonts w:ascii="Arial" w:hAnsi="Arial" w:cs="Arial"/>
          <w:sz w:val="22"/>
          <w:szCs w:val="22"/>
        </w:rPr>
        <w:t xml:space="preserve"> </w:t>
      </w:r>
      <w:r w:rsidR="00125FF3">
        <w:rPr>
          <w:rFonts w:ascii="Arial" w:hAnsi="Arial" w:cs="Arial"/>
          <w:sz w:val="22"/>
          <w:szCs w:val="22"/>
        </w:rPr>
        <w:t>Prace budowlane zakończą się w 2020 roku. Ich wartość jest szacowana na niemal 1 mld zł.</w:t>
      </w:r>
    </w:p>
    <w:p w:rsidR="00435630" w:rsidRPr="004E4307" w:rsidRDefault="00435630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22DD" w:rsidRDefault="00C015D9" w:rsidP="00102768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7DE" w:rsidRPr="00B26468" w:rsidRDefault="007F77DE" w:rsidP="00102768">
      <w:pPr>
        <w:spacing w:line="360" w:lineRule="auto"/>
        <w:jc w:val="both"/>
        <w:rPr>
          <w:rFonts w:ascii="Arial" w:hAnsi="Arial" w:cs="Arial"/>
        </w:rPr>
      </w:pP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+ 48 605 352 883</w:t>
      </w: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AA5351" w:rsidRDefault="00AA5351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AA5351" w:rsidRDefault="00AA5351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AA5351" w:rsidRDefault="00AA5351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AA5351" w:rsidRDefault="00AA5351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FE1" w:rsidRDefault="00950FE1" w:rsidP="006B0DBA">
      <w:r>
        <w:separator/>
      </w:r>
    </w:p>
  </w:endnote>
  <w:endnote w:type="continuationSeparator" w:id="0">
    <w:p w:rsidR="00950FE1" w:rsidRDefault="00950FE1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FE1" w:rsidRDefault="00950FE1" w:rsidP="006B0DBA">
      <w:r w:rsidRPr="006B0DBA">
        <w:rPr>
          <w:color w:val="000000"/>
        </w:rPr>
        <w:separator/>
      </w:r>
    </w:p>
  </w:footnote>
  <w:footnote w:type="continuationSeparator" w:id="0">
    <w:p w:rsidR="00950FE1" w:rsidRDefault="00950FE1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51862"/>
    <w:rsid w:val="0009203E"/>
    <w:rsid w:val="000949F9"/>
    <w:rsid w:val="00094D98"/>
    <w:rsid w:val="000B522A"/>
    <w:rsid w:val="000B734D"/>
    <w:rsid w:val="000C0A31"/>
    <w:rsid w:val="000D5AB3"/>
    <w:rsid w:val="000E07D2"/>
    <w:rsid w:val="000F6667"/>
    <w:rsid w:val="00102768"/>
    <w:rsid w:val="00112715"/>
    <w:rsid w:val="00125FF3"/>
    <w:rsid w:val="0012697A"/>
    <w:rsid w:val="001312F7"/>
    <w:rsid w:val="00145DA7"/>
    <w:rsid w:val="001504CE"/>
    <w:rsid w:val="001542CD"/>
    <w:rsid w:val="00163157"/>
    <w:rsid w:val="00166791"/>
    <w:rsid w:val="001A1CB7"/>
    <w:rsid w:val="001B08DB"/>
    <w:rsid w:val="001B68D5"/>
    <w:rsid w:val="001D25C6"/>
    <w:rsid w:val="001E1DDE"/>
    <w:rsid w:val="001E20AB"/>
    <w:rsid w:val="001F0681"/>
    <w:rsid w:val="00205E70"/>
    <w:rsid w:val="00224DB5"/>
    <w:rsid w:val="00251066"/>
    <w:rsid w:val="0025219F"/>
    <w:rsid w:val="00294AA5"/>
    <w:rsid w:val="002967FF"/>
    <w:rsid w:val="002B70B0"/>
    <w:rsid w:val="002C002E"/>
    <w:rsid w:val="002E73D2"/>
    <w:rsid w:val="0031106A"/>
    <w:rsid w:val="0032184F"/>
    <w:rsid w:val="00322159"/>
    <w:rsid w:val="003279EA"/>
    <w:rsid w:val="00365DB0"/>
    <w:rsid w:val="003660FB"/>
    <w:rsid w:val="00371D0C"/>
    <w:rsid w:val="00371D66"/>
    <w:rsid w:val="00374F08"/>
    <w:rsid w:val="00382CC9"/>
    <w:rsid w:val="00393243"/>
    <w:rsid w:val="00393987"/>
    <w:rsid w:val="00393BE5"/>
    <w:rsid w:val="00396F4A"/>
    <w:rsid w:val="003A26A5"/>
    <w:rsid w:val="003A5C55"/>
    <w:rsid w:val="003B66C8"/>
    <w:rsid w:val="003C0174"/>
    <w:rsid w:val="00435630"/>
    <w:rsid w:val="004373A7"/>
    <w:rsid w:val="0045462F"/>
    <w:rsid w:val="0046052C"/>
    <w:rsid w:val="00481CC2"/>
    <w:rsid w:val="004842C7"/>
    <w:rsid w:val="004A19CA"/>
    <w:rsid w:val="004A3D38"/>
    <w:rsid w:val="004B28B2"/>
    <w:rsid w:val="004C479E"/>
    <w:rsid w:val="004D4C6C"/>
    <w:rsid w:val="004E391F"/>
    <w:rsid w:val="004E4307"/>
    <w:rsid w:val="004F0236"/>
    <w:rsid w:val="005165C5"/>
    <w:rsid w:val="00525D7D"/>
    <w:rsid w:val="00565416"/>
    <w:rsid w:val="00565AD4"/>
    <w:rsid w:val="00575A67"/>
    <w:rsid w:val="00595400"/>
    <w:rsid w:val="00597BBF"/>
    <w:rsid w:val="005A5E84"/>
    <w:rsid w:val="005C42FB"/>
    <w:rsid w:val="00603388"/>
    <w:rsid w:val="00664164"/>
    <w:rsid w:val="006B0DBA"/>
    <w:rsid w:val="006C3B56"/>
    <w:rsid w:val="006F7789"/>
    <w:rsid w:val="007047E3"/>
    <w:rsid w:val="00745285"/>
    <w:rsid w:val="00745D85"/>
    <w:rsid w:val="00757090"/>
    <w:rsid w:val="00774113"/>
    <w:rsid w:val="00781B23"/>
    <w:rsid w:val="00790289"/>
    <w:rsid w:val="007A57C3"/>
    <w:rsid w:val="007A6629"/>
    <w:rsid w:val="007B2758"/>
    <w:rsid w:val="007D30D5"/>
    <w:rsid w:val="007E0F9A"/>
    <w:rsid w:val="007E6492"/>
    <w:rsid w:val="007E7B7C"/>
    <w:rsid w:val="007F77DE"/>
    <w:rsid w:val="00801FDF"/>
    <w:rsid w:val="00804E73"/>
    <w:rsid w:val="00823161"/>
    <w:rsid w:val="008236B1"/>
    <w:rsid w:val="008363E9"/>
    <w:rsid w:val="00846176"/>
    <w:rsid w:val="00856A01"/>
    <w:rsid w:val="0088369D"/>
    <w:rsid w:val="00887185"/>
    <w:rsid w:val="008A6C00"/>
    <w:rsid w:val="008B048D"/>
    <w:rsid w:val="008C03B2"/>
    <w:rsid w:val="008D66B6"/>
    <w:rsid w:val="008F11ED"/>
    <w:rsid w:val="008F5E70"/>
    <w:rsid w:val="00905B8E"/>
    <w:rsid w:val="00935AC5"/>
    <w:rsid w:val="00941710"/>
    <w:rsid w:val="0094219A"/>
    <w:rsid w:val="00950FE1"/>
    <w:rsid w:val="00961B71"/>
    <w:rsid w:val="00963FE3"/>
    <w:rsid w:val="00971821"/>
    <w:rsid w:val="009742BD"/>
    <w:rsid w:val="00983C05"/>
    <w:rsid w:val="009937BF"/>
    <w:rsid w:val="00997208"/>
    <w:rsid w:val="009A21A8"/>
    <w:rsid w:val="009C0CD1"/>
    <w:rsid w:val="009C27A8"/>
    <w:rsid w:val="009C6F0E"/>
    <w:rsid w:val="009D1C6B"/>
    <w:rsid w:val="009D6715"/>
    <w:rsid w:val="009E254F"/>
    <w:rsid w:val="009F2B43"/>
    <w:rsid w:val="009F711C"/>
    <w:rsid w:val="00A16B78"/>
    <w:rsid w:val="00A20C2F"/>
    <w:rsid w:val="00A24755"/>
    <w:rsid w:val="00A54015"/>
    <w:rsid w:val="00A564B3"/>
    <w:rsid w:val="00A70B4D"/>
    <w:rsid w:val="00AA5351"/>
    <w:rsid w:val="00AC553C"/>
    <w:rsid w:val="00AE6912"/>
    <w:rsid w:val="00AF5BBB"/>
    <w:rsid w:val="00AF68C0"/>
    <w:rsid w:val="00B16C68"/>
    <w:rsid w:val="00B23444"/>
    <w:rsid w:val="00B26468"/>
    <w:rsid w:val="00B4071D"/>
    <w:rsid w:val="00B50D5E"/>
    <w:rsid w:val="00B62DF4"/>
    <w:rsid w:val="00B72897"/>
    <w:rsid w:val="00B72938"/>
    <w:rsid w:val="00B75219"/>
    <w:rsid w:val="00BA2B15"/>
    <w:rsid w:val="00BB202D"/>
    <w:rsid w:val="00BD67FC"/>
    <w:rsid w:val="00BE08F0"/>
    <w:rsid w:val="00BE45E9"/>
    <w:rsid w:val="00BF3CF1"/>
    <w:rsid w:val="00BF5338"/>
    <w:rsid w:val="00C015D9"/>
    <w:rsid w:val="00C14F51"/>
    <w:rsid w:val="00C30A8A"/>
    <w:rsid w:val="00C34C6C"/>
    <w:rsid w:val="00C42C9C"/>
    <w:rsid w:val="00C54BBE"/>
    <w:rsid w:val="00C6269F"/>
    <w:rsid w:val="00C63288"/>
    <w:rsid w:val="00C9204D"/>
    <w:rsid w:val="00CA225D"/>
    <w:rsid w:val="00CB23C4"/>
    <w:rsid w:val="00CD58AE"/>
    <w:rsid w:val="00D04A3B"/>
    <w:rsid w:val="00D133DC"/>
    <w:rsid w:val="00D41AA6"/>
    <w:rsid w:val="00D441DF"/>
    <w:rsid w:val="00D55680"/>
    <w:rsid w:val="00D609E0"/>
    <w:rsid w:val="00D87066"/>
    <w:rsid w:val="00D93056"/>
    <w:rsid w:val="00DA5EED"/>
    <w:rsid w:val="00DB0091"/>
    <w:rsid w:val="00DD4E5E"/>
    <w:rsid w:val="00DE34BA"/>
    <w:rsid w:val="00DE3D9E"/>
    <w:rsid w:val="00E1071E"/>
    <w:rsid w:val="00E222DD"/>
    <w:rsid w:val="00E563FC"/>
    <w:rsid w:val="00E8597F"/>
    <w:rsid w:val="00EA67C0"/>
    <w:rsid w:val="00ED1D39"/>
    <w:rsid w:val="00ED3723"/>
    <w:rsid w:val="00EF3DF4"/>
    <w:rsid w:val="00F34201"/>
    <w:rsid w:val="00F52106"/>
    <w:rsid w:val="00F67D65"/>
    <w:rsid w:val="00F7125D"/>
    <w:rsid w:val="00FC2778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D9D1-81FB-49F4-8D70-CF03C90C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2018-04-13T08:12:00Z</cp:lastPrinted>
  <dcterms:created xsi:type="dcterms:W3CDTF">2018-06-06T11:20:00Z</dcterms:created>
  <dcterms:modified xsi:type="dcterms:W3CDTF">2018-06-06T11:20:00Z</dcterms:modified>
</cp:coreProperties>
</file>