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037C6E" w:rsidRDefault="0063625B" w:rsidP="001210CE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63625B" w:rsidRPr="00037C6E" w:rsidRDefault="0063625B" w:rsidP="001210CE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C22107" w:rsidRPr="00037C6E" w:rsidRDefault="00C22107" w:rsidP="001210CE">
      <w:pPr>
        <w:spacing w:before="100" w:beforeAutospacing="1" w:after="100" w:afterAutospacing="1" w:line="360" w:lineRule="auto"/>
        <w:rPr>
          <w:rFonts w:cs="Arial"/>
        </w:rPr>
      </w:pPr>
    </w:p>
    <w:p w:rsidR="009D1AEB" w:rsidRPr="00037C6E" w:rsidRDefault="00037C6E" w:rsidP="001210CE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Opole</w:t>
      </w:r>
      <w:r w:rsidR="009D1AEB" w:rsidRPr="00037C6E">
        <w:rPr>
          <w:rFonts w:cs="Arial"/>
        </w:rPr>
        <w:t>,</w:t>
      </w:r>
      <w:r w:rsidR="009517BA" w:rsidRPr="00037C6E">
        <w:rPr>
          <w:rFonts w:cs="Arial"/>
        </w:rPr>
        <w:t xml:space="preserve"> </w:t>
      </w:r>
      <w:r w:rsidR="00890AFB">
        <w:rPr>
          <w:rFonts w:cs="Arial"/>
        </w:rPr>
        <w:t xml:space="preserve">6 listopada </w:t>
      </w:r>
      <w:r w:rsidR="009517BA" w:rsidRPr="00037C6E">
        <w:rPr>
          <w:rFonts w:cs="Arial"/>
        </w:rPr>
        <w:t>2020</w:t>
      </w:r>
      <w:r w:rsidR="009D1AEB" w:rsidRPr="00037C6E">
        <w:rPr>
          <w:rFonts w:cs="Arial"/>
        </w:rPr>
        <w:t xml:space="preserve"> r.</w:t>
      </w:r>
    </w:p>
    <w:p w:rsidR="00037C6E" w:rsidRPr="00037C6E" w:rsidRDefault="00037C6E" w:rsidP="001210CE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 w:rsidRPr="00037C6E">
        <w:rPr>
          <w:rFonts w:eastAsia="Times New Roman"/>
          <w:sz w:val="22"/>
          <w:szCs w:val="22"/>
        </w:rPr>
        <w:t>Nowe mosty i tory między Opolem Groszowicami a Opolem Zachodnim</w:t>
      </w:r>
    </w:p>
    <w:p w:rsidR="00037C6E" w:rsidRPr="00037C6E" w:rsidRDefault="00037C6E" w:rsidP="001210C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037C6E">
        <w:rPr>
          <w:rFonts w:cs="Arial"/>
          <w:b/>
          <w:bCs/>
        </w:rPr>
        <w:t xml:space="preserve">Sprawniejszy przejazd przez Opole zapewni przebudowa linii oraz mostów na odcinku Opole Zachodnie – Opole Groszowice. Dla podróżnych będzie dodatkowy peron na stacji Opole Główne. PLK podpisały umowę za 275 mln zł. Inwestycja jest współfinansowana z instrumentu Łącząc Europę CEF. </w:t>
      </w:r>
    </w:p>
    <w:p w:rsidR="00037C6E" w:rsidRPr="00037C6E" w:rsidRDefault="00037C6E" w:rsidP="001210CE">
      <w:pPr>
        <w:spacing w:before="100" w:beforeAutospacing="1" w:after="100" w:afterAutospacing="1" w:line="360" w:lineRule="auto"/>
        <w:rPr>
          <w:rFonts w:cs="Arial"/>
        </w:rPr>
      </w:pPr>
      <w:r w:rsidRPr="00037C6E">
        <w:rPr>
          <w:rFonts w:cs="Arial"/>
        </w:rPr>
        <w:t xml:space="preserve">Zwiększa się możliwości kolei w Opolu i na międzynarodowej trasie E 30. PKP Polskie Linie Kolejowe S.A. podpisały umowę na modernizacje  odcinka linii Opole Groszowice – Opole Główne - Opole Zachodnie. </w:t>
      </w:r>
    </w:p>
    <w:p w:rsidR="00037C6E" w:rsidRPr="00037C6E" w:rsidRDefault="00037C6E" w:rsidP="001210C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037C6E">
        <w:rPr>
          <w:rFonts w:cs="Arial"/>
          <w:b/>
          <w:bCs/>
          <w:i/>
          <w:iCs/>
        </w:rPr>
        <w:t>- Inwestycja, obejmująca linię kolejową i mosty na terenie Opola, to zwiększanie możliwości transportu kolejowego w obszarze miast, regionów i na międzynarodowych trasach. Efektywnie wykorzystujemy m.in. środki unijne z instrumentu „Łącząc Europę” CEF, by budować kolej bezpieczną, komfortową i przewidywalną</w:t>
      </w:r>
      <w:r w:rsidRPr="00037C6E">
        <w:rPr>
          <w:rFonts w:cs="Arial"/>
          <w:b/>
          <w:bCs/>
        </w:rPr>
        <w:t xml:space="preserve"> – powiedział Andrzej </w:t>
      </w:r>
      <w:proofErr w:type="spellStart"/>
      <w:r w:rsidRPr="00037C6E">
        <w:rPr>
          <w:rFonts w:cs="Arial"/>
          <w:b/>
          <w:bCs/>
        </w:rPr>
        <w:t>Bittel</w:t>
      </w:r>
      <w:proofErr w:type="spellEnd"/>
      <w:r w:rsidRPr="00037C6E">
        <w:rPr>
          <w:rFonts w:cs="Arial"/>
          <w:b/>
          <w:bCs/>
        </w:rPr>
        <w:t>, sekretarz stanu w ministerstwie infrastruktury.</w:t>
      </w:r>
    </w:p>
    <w:p w:rsidR="00037C6E" w:rsidRPr="00037C6E" w:rsidRDefault="00037C6E" w:rsidP="001210CE">
      <w:pPr>
        <w:spacing w:before="100" w:beforeAutospacing="1" w:after="100" w:afterAutospacing="1" w:line="360" w:lineRule="auto"/>
        <w:rPr>
          <w:rFonts w:cs="Arial"/>
        </w:rPr>
      </w:pPr>
      <w:r w:rsidRPr="00037C6E">
        <w:rPr>
          <w:rFonts w:cs="Arial"/>
        </w:rPr>
        <w:t xml:space="preserve">W zakresie inwestycji ważna jest rozbudowa kolejowej przeprawy </w:t>
      </w:r>
      <w:r w:rsidRPr="00037C6E">
        <w:rPr>
          <w:rFonts w:cs="Arial"/>
          <w:color w:val="000000"/>
          <w:shd w:val="clear" w:color="auto" w:fill="FFFFFF"/>
        </w:rPr>
        <w:t xml:space="preserve">nad Odrą. Obok obecnego mostu będzie </w:t>
      </w:r>
      <w:r w:rsidRPr="00037C6E">
        <w:rPr>
          <w:rFonts w:cs="Arial"/>
        </w:rPr>
        <w:t xml:space="preserve">nowa, dodatkowa konstrukcja. Po zakończeniu prac, każdy z dwóch torów będzie na osobnym moście. Przebudowana przeprawa zwiększy sprawność podróży w obszarze Opola oraz na międzynarodowej trasie kolejowej.  </w:t>
      </w:r>
    </w:p>
    <w:p w:rsidR="00037C6E" w:rsidRPr="00037C6E" w:rsidRDefault="00037C6E" w:rsidP="001210CE">
      <w:pPr>
        <w:spacing w:before="100" w:beforeAutospacing="1" w:after="100" w:afterAutospacing="1" w:line="360" w:lineRule="auto"/>
        <w:rPr>
          <w:rFonts w:cs="Arial"/>
        </w:rPr>
      </w:pPr>
      <w:r w:rsidRPr="00037C6E">
        <w:rPr>
          <w:rFonts w:cs="Arial"/>
        </w:rPr>
        <w:t xml:space="preserve">Prace obejmą również trzy kolejowe mosty: nad kanałem Młynówki, nad kanałem Ulgi oraz nad Suchodołem. Zaplanowane są roboty na 3 wiaduktach nad ul. Powstańców Śląskich, ul. Prószkowską i ul. Krapkowicką, gdzie przebudowa wiaduktu prowadzona będzie we współpracy z Miastem Opole i znacznie dogodniejsza stanie się komunikacja drogowa. </w:t>
      </w:r>
    </w:p>
    <w:p w:rsidR="00037C6E" w:rsidRPr="00037C6E" w:rsidRDefault="00037C6E" w:rsidP="001210CE">
      <w:pPr>
        <w:spacing w:before="100" w:beforeAutospacing="1" w:after="100" w:afterAutospacing="1" w:line="360" w:lineRule="auto"/>
      </w:pPr>
      <w:r w:rsidRPr="00037C6E">
        <w:rPr>
          <w:rFonts w:cs="Arial"/>
          <w:b/>
          <w:bCs/>
          <w:i/>
          <w:iCs/>
        </w:rPr>
        <w:t xml:space="preserve">- Konsekwentnie podpisujemy umowy, ogłaszamy przetargi i realizujemy inwestycje. Na terenie Opolszczyzny rozpoczynamy przebudowę ważnego odcinka międzynarodowej linii na terenie Opola, ale podróżni już mogą korzystać z efektów prac, które prowadzimy między Opolem a Kędzierzynem Koźle. PKP Polskie Linie Kolejowe S.A. efektywnie wykorzystuj </w:t>
      </w:r>
      <w:r w:rsidRPr="00037C6E">
        <w:rPr>
          <w:rFonts w:cs="Arial"/>
          <w:b/>
          <w:bCs/>
          <w:i/>
          <w:iCs/>
        </w:rPr>
        <w:lastRenderedPageBreak/>
        <w:t xml:space="preserve">możliwości Krajowego Programu Kolejowego </w:t>
      </w:r>
      <w:r w:rsidRPr="00037C6E">
        <w:rPr>
          <w:rFonts w:cs="Arial"/>
          <w:b/>
          <w:bCs/>
          <w:iCs/>
        </w:rPr>
        <w:t xml:space="preserve">– mówi Ireneusz Merchel, prezes </w:t>
      </w:r>
      <w:r w:rsidR="001D6982">
        <w:rPr>
          <w:rFonts w:cs="Arial"/>
          <w:b/>
          <w:bCs/>
          <w:iCs/>
        </w:rPr>
        <w:t xml:space="preserve">Zarządu </w:t>
      </w:r>
      <w:r w:rsidRPr="00037C6E">
        <w:rPr>
          <w:rFonts w:cs="Arial"/>
          <w:b/>
          <w:bCs/>
          <w:iCs/>
        </w:rPr>
        <w:t>PKP Polskich Linii Kolejowych S.A.</w:t>
      </w:r>
    </w:p>
    <w:p w:rsidR="00037C6E" w:rsidRPr="00037C6E" w:rsidRDefault="00037C6E" w:rsidP="001210CE">
      <w:pPr>
        <w:spacing w:before="100" w:beforeAutospacing="1" w:after="100" w:afterAutospacing="1" w:line="360" w:lineRule="auto"/>
      </w:pPr>
      <w:r w:rsidRPr="00037C6E">
        <w:rPr>
          <w:rFonts w:cs="Arial"/>
          <w:b/>
          <w:bCs/>
        </w:rPr>
        <w:t>Na stacji Opole Główne nowy peron 1a</w:t>
      </w:r>
      <w:r w:rsidRPr="00037C6E">
        <w:rPr>
          <w:rFonts w:cs="Arial"/>
        </w:rPr>
        <w:t xml:space="preserve"> usprawni podróże. Zapewni on szczególnie obsługę pociągów w kierunku stacji Kędzierzyn-Koźle, Strzelce Opolskie i </w:t>
      </w:r>
      <w:proofErr w:type="spellStart"/>
      <w:r w:rsidRPr="00037C6E">
        <w:rPr>
          <w:rFonts w:cs="Arial"/>
        </w:rPr>
        <w:t>Fosowskie</w:t>
      </w:r>
      <w:proofErr w:type="spellEnd"/>
      <w:r w:rsidRPr="00037C6E">
        <w:rPr>
          <w:rFonts w:cs="Arial"/>
        </w:rPr>
        <w:t>. Nowy peron zwiększy przepustowość stacji Opole Gł.</w:t>
      </w:r>
    </w:p>
    <w:p w:rsidR="00037C6E" w:rsidRPr="00037C6E" w:rsidRDefault="00037C6E" w:rsidP="001210CE">
      <w:pPr>
        <w:spacing w:before="100" w:beforeAutospacing="1" w:after="100" w:afterAutospacing="1" w:line="360" w:lineRule="auto"/>
      </w:pPr>
      <w:r w:rsidRPr="00037C6E">
        <w:rPr>
          <w:rFonts w:cs="Arial"/>
        </w:rPr>
        <w:t>Na odcinku Opole Groszowice - Opole Zachodnie przewidziano przebudowę ok. 10 km torów i wymianę 26 rozjazdów. Inwestycja obejmie też przebudowę sieci trakcyjnej. Przebudowa przejazdów kolejowo-drogowych (na Aleja Przyjaźni i ul. Torowej) zwiększy  poziom bezpieczeństwa.</w:t>
      </w:r>
    </w:p>
    <w:p w:rsidR="001210CE" w:rsidRPr="001210CE" w:rsidRDefault="00037C6E" w:rsidP="001210CE">
      <w:pPr>
        <w:spacing w:before="100" w:beforeAutospacing="1" w:after="100" w:afterAutospacing="1" w:line="360" w:lineRule="auto"/>
        <w:rPr>
          <w:rFonts w:cs="Arial"/>
        </w:rPr>
      </w:pPr>
      <w:r w:rsidRPr="00037C6E">
        <w:rPr>
          <w:rFonts w:cs="Arial"/>
        </w:rPr>
        <w:t>Dla prac na odcinku Opole Groszowice – Opole Zachodnie została już wcześniej wykonana dokumentacja projektowa za 3,8 mln zł.</w:t>
      </w:r>
    </w:p>
    <w:p w:rsidR="001210CE" w:rsidRDefault="001210CE" w:rsidP="001210CE">
      <w:pPr>
        <w:spacing w:before="100" w:beforeAutospacing="1" w:after="100" w:afterAutospacing="1" w:line="360" w:lineRule="auto"/>
      </w:pPr>
    </w:p>
    <w:p w:rsidR="001210CE" w:rsidRPr="001210CE" w:rsidRDefault="001210CE" w:rsidP="001210CE">
      <w:pPr>
        <w:spacing w:before="100" w:beforeAutospacing="1" w:after="100" w:afterAutospacing="1" w:line="360" w:lineRule="auto"/>
        <w:rPr>
          <w:b/>
        </w:rPr>
      </w:pPr>
      <w:r w:rsidRPr="001210CE">
        <w:rPr>
          <w:b/>
          <w:i/>
        </w:rPr>
        <w:t xml:space="preserve">- </w:t>
      </w:r>
      <w:r w:rsidRPr="001210CE">
        <w:rPr>
          <w:b/>
          <w:i/>
        </w:rPr>
        <w:t>Cieszę się, że dzięki dofinansowaniu z CEF zwiększa się przepustowość linii E-30. Dzisiejsze podpisanie umowy na modernizację odcinka Opole Groszowice - Opole Główne - Opole Zachodnie to bardzo ważny etap realizacji. Życzę udanych prac przyczyniających się do ekologizacji transportu -</w:t>
      </w:r>
      <w:r>
        <w:t xml:space="preserve"> </w:t>
      </w:r>
      <w:r w:rsidRPr="001210CE">
        <w:rPr>
          <w:b/>
        </w:rPr>
        <w:t xml:space="preserve">powiedział </w:t>
      </w:r>
      <w:proofErr w:type="spellStart"/>
      <w:r w:rsidRPr="001210CE">
        <w:rPr>
          <w:b/>
        </w:rPr>
        <w:t>Morten</w:t>
      </w:r>
      <w:proofErr w:type="spellEnd"/>
      <w:r w:rsidRPr="001210CE">
        <w:rPr>
          <w:b/>
        </w:rPr>
        <w:t xml:space="preserve"> Jensen, </w:t>
      </w:r>
      <w:proofErr w:type="spellStart"/>
      <w:r w:rsidRPr="001210CE">
        <w:rPr>
          <w:b/>
        </w:rPr>
        <w:t>Head</w:t>
      </w:r>
      <w:proofErr w:type="spellEnd"/>
      <w:r w:rsidRPr="001210CE">
        <w:rPr>
          <w:b/>
        </w:rPr>
        <w:t xml:space="preserve"> of Unit </w:t>
      </w:r>
      <w:proofErr w:type="spellStart"/>
      <w:r w:rsidRPr="001210CE">
        <w:rPr>
          <w:b/>
        </w:rPr>
        <w:t>at</w:t>
      </w:r>
      <w:proofErr w:type="spellEnd"/>
      <w:r w:rsidRPr="001210CE">
        <w:rPr>
          <w:b/>
        </w:rPr>
        <w:t xml:space="preserve"> INEA – </w:t>
      </w:r>
      <w:proofErr w:type="spellStart"/>
      <w:r w:rsidRPr="001210CE">
        <w:rPr>
          <w:b/>
        </w:rPr>
        <w:t>Innovation</w:t>
      </w:r>
      <w:proofErr w:type="spellEnd"/>
      <w:r w:rsidRPr="001210CE">
        <w:rPr>
          <w:b/>
        </w:rPr>
        <w:t xml:space="preserve"> and Networks </w:t>
      </w:r>
      <w:proofErr w:type="spellStart"/>
      <w:r w:rsidRPr="001210CE">
        <w:rPr>
          <w:b/>
        </w:rPr>
        <w:t>Executive</w:t>
      </w:r>
      <w:proofErr w:type="spellEnd"/>
      <w:r w:rsidRPr="001210CE">
        <w:rPr>
          <w:b/>
        </w:rPr>
        <w:t xml:space="preserve"> </w:t>
      </w:r>
      <w:proofErr w:type="spellStart"/>
      <w:r w:rsidRPr="001210CE">
        <w:rPr>
          <w:b/>
        </w:rPr>
        <w:t>Agency</w:t>
      </w:r>
      <w:proofErr w:type="spellEnd"/>
      <w:r w:rsidRPr="001210CE">
        <w:rPr>
          <w:b/>
        </w:rPr>
        <w:t>.</w:t>
      </w:r>
    </w:p>
    <w:p w:rsidR="001210CE" w:rsidRPr="00037C6E" w:rsidRDefault="001210CE" w:rsidP="001210CE">
      <w:pPr>
        <w:spacing w:before="100" w:beforeAutospacing="1" w:after="100" w:afterAutospacing="1" w:line="360" w:lineRule="auto"/>
      </w:pPr>
      <w:bookmarkStart w:id="0" w:name="_GoBack"/>
      <w:bookmarkEnd w:id="0"/>
    </w:p>
    <w:p w:rsidR="00037C6E" w:rsidRPr="00037C6E" w:rsidRDefault="00037C6E" w:rsidP="001210CE">
      <w:pPr>
        <w:spacing w:before="100" w:beforeAutospacing="1" w:after="100" w:afterAutospacing="1" w:line="360" w:lineRule="auto"/>
        <w:rPr>
          <w:rFonts w:cs="Arial"/>
        </w:rPr>
      </w:pPr>
      <w:r w:rsidRPr="00037C6E">
        <w:rPr>
          <w:rFonts w:cs="Arial"/>
        </w:rPr>
        <w:t xml:space="preserve">Inwestycja na terenie Opola łączy się z pracami na odcinku Opole – Kędzierzyn Koźle. Efekty robót na tej trasie już pozwalają podróżnym korzystać z nowych peronów. Pociągi jeżdżą po nowych torach. Istotnym elementem prac jest przebudowa mostów m.in. nad Kanałem Gliwickim. Efektem inwestycji będzie skrócenie czasu podróży i sprawniejsze przejazdy zarówno w obszarze województwa opolskiego jak i na międzynarodowej trasie E 30, łączącej kraje Europy. </w:t>
      </w:r>
    </w:p>
    <w:p w:rsidR="00037C6E" w:rsidRPr="00037C6E" w:rsidRDefault="00037C6E" w:rsidP="001210CE">
      <w:pPr>
        <w:spacing w:before="100" w:beforeAutospacing="1" w:after="100" w:afterAutospacing="1" w:line="360" w:lineRule="auto"/>
      </w:pPr>
      <w:r w:rsidRPr="00037C6E">
        <w:rPr>
          <w:rFonts w:cs="Arial"/>
        </w:rPr>
        <w:t xml:space="preserve">Wartość podpisanej dziś, 6 listopada 2020 r. umowy: „Realizacja robót budowlanych w formule „Buduj” w ramach projektu „Prace na linii kolejowej E30 na odcinku Kędzierzyn Koźle – Opole Zachodnie” linia kolejowa 132 Bytom – Wrocław Główny na odcinku Opole Groszowice – Opole Zachodnie w zakresie linii 132 od km 97,210 do km 101,100  - wynosi blisko 275 mln zł (netto). </w:t>
      </w:r>
    </w:p>
    <w:p w:rsidR="00037C6E" w:rsidRPr="00037C6E" w:rsidRDefault="00037C6E" w:rsidP="001210CE">
      <w:pPr>
        <w:spacing w:before="100" w:beforeAutospacing="1" w:after="100" w:afterAutospacing="1" w:line="360" w:lineRule="auto"/>
      </w:pPr>
      <w:r w:rsidRPr="00037C6E">
        <w:rPr>
          <w:rFonts w:cs="Arial"/>
        </w:rPr>
        <w:t>Wykonawcą robót jest firma INTOP Warszawa Sp. z o.o. Termin realizacji wynosi 28 miesięcy.</w:t>
      </w:r>
    </w:p>
    <w:p w:rsidR="00291328" w:rsidRPr="00037C6E" w:rsidRDefault="00037C6E" w:rsidP="001210CE">
      <w:pPr>
        <w:spacing w:before="100" w:beforeAutospacing="1" w:after="100" w:afterAutospacing="1" w:line="360" w:lineRule="auto"/>
      </w:pPr>
      <w:r w:rsidRPr="00037C6E">
        <w:rPr>
          <w:rFonts w:cs="Arial"/>
        </w:rPr>
        <w:t>Inwestycja będzie realizowana w ramach programu CEF (</w:t>
      </w:r>
      <w:proofErr w:type="spellStart"/>
      <w:r w:rsidRPr="00037C6E">
        <w:rPr>
          <w:rFonts w:cs="Arial"/>
        </w:rPr>
        <w:t>Connecting</w:t>
      </w:r>
      <w:proofErr w:type="spellEnd"/>
      <w:r w:rsidRPr="00037C6E">
        <w:rPr>
          <w:rFonts w:cs="Arial"/>
        </w:rPr>
        <w:t xml:space="preserve"> Europe </w:t>
      </w:r>
      <w:proofErr w:type="spellStart"/>
      <w:r w:rsidRPr="00037C6E">
        <w:rPr>
          <w:rFonts w:cs="Arial"/>
        </w:rPr>
        <w:t>Facility</w:t>
      </w:r>
      <w:proofErr w:type="spellEnd"/>
      <w:r w:rsidRPr="00037C6E">
        <w:rPr>
          <w:rFonts w:cs="Arial"/>
        </w:rPr>
        <w:t xml:space="preserve"> 2014 – 2020).</w:t>
      </w:r>
    </w:p>
    <w:p w:rsidR="007F3648" w:rsidRPr="00037C6E" w:rsidRDefault="002F6767" w:rsidP="001210CE">
      <w:pPr>
        <w:spacing w:before="100" w:beforeAutospacing="1" w:after="100" w:afterAutospacing="1" w:line="360" w:lineRule="auto"/>
      </w:pPr>
      <w:r w:rsidRPr="00037C6E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037C6E" w:rsidRDefault="002F6767" w:rsidP="001210CE">
      <w:pPr>
        <w:spacing w:before="100" w:beforeAutospacing="1" w:after="100" w:afterAutospacing="1" w:line="360" w:lineRule="auto"/>
      </w:pPr>
    </w:p>
    <w:p w:rsidR="007F3648" w:rsidRPr="00037C6E" w:rsidRDefault="007F3648" w:rsidP="001210C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037C6E">
        <w:rPr>
          <w:rStyle w:val="Pogrubienie"/>
          <w:rFonts w:cs="Arial"/>
        </w:rPr>
        <w:t>Kontakt dla mediów:</w:t>
      </w:r>
    </w:p>
    <w:p w:rsidR="00A15AED" w:rsidRPr="00037C6E" w:rsidRDefault="00A15AED" w:rsidP="001210CE">
      <w:pPr>
        <w:spacing w:before="100" w:beforeAutospacing="1" w:after="100" w:afterAutospacing="1" w:line="360" w:lineRule="auto"/>
      </w:pPr>
      <w:r w:rsidRPr="00037C6E">
        <w:rPr>
          <w:rStyle w:val="Pogrubienie"/>
          <w:rFonts w:cs="Arial"/>
        </w:rPr>
        <w:t>PKP Polskie Linie Kolejowe S.A.</w:t>
      </w:r>
      <w:r w:rsidRPr="00037C6E">
        <w:br/>
        <w:t>Mirosław Siemieniec</w:t>
      </w:r>
      <w:r w:rsidRPr="00037C6E">
        <w:br/>
        <w:t>rzecznik prasowy</w:t>
      </w:r>
      <w:r w:rsidRPr="00037C6E">
        <w:br/>
      </w:r>
      <w:r w:rsidRPr="00037C6E">
        <w:rPr>
          <w:rStyle w:val="Hipercze"/>
          <w:color w:val="0071BC"/>
          <w:shd w:val="clear" w:color="auto" w:fill="FFFFFF"/>
        </w:rPr>
        <w:t>rzecznik@plk-sa.pl</w:t>
      </w:r>
      <w:r w:rsidRPr="00037C6E">
        <w:br/>
        <w:t>T: +48 694 480</w:t>
      </w:r>
      <w:r w:rsidR="00C22107" w:rsidRPr="00037C6E">
        <w:t> </w:t>
      </w:r>
      <w:r w:rsidRPr="00037C6E">
        <w:t>239</w:t>
      </w:r>
    </w:p>
    <w:p w:rsidR="00C22107" w:rsidRPr="00037C6E" w:rsidRDefault="00C22107" w:rsidP="001210CE">
      <w:pPr>
        <w:spacing w:before="100" w:beforeAutospacing="1" w:after="100" w:afterAutospacing="1" w:line="360" w:lineRule="auto"/>
      </w:pPr>
    </w:p>
    <w:p w:rsidR="00CD29DF" w:rsidRPr="00037C6E" w:rsidRDefault="00C22107" w:rsidP="001210CE">
      <w:pPr>
        <w:spacing w:before="100" w:beforeAutospacing="1" w:after="100" w:afterAutospacing="1" w:line="360" w:lineRule="auto"/>
        <w:rPr>
          <w:rFonts w:cs="Arial"/>
        </w:rPr>
      </w:pPr>
      <w:r w:rsidRPr="00037C6E">
        <w:rPr>
          <w:rFonts w:cs="Arial"/>
        </w:rPr>
        <w:t>Projekt jest współfinansowany przez Unię Europejską z Instrumentu „Łącząc Europę”.</w:t>
      </w:r>
      <w:r w:rsidR="00CD29DF" w:rsidRPr="00037C6E">
        <w:rPr>
          <w:rFonts w:cs="Arial"/>
        </w:rPr>
        <w:t xml:space="preserve"> </w:t>
      </w:r>
    </w:p>
    <w:p w:rsidR="00C22107" w:rsidRPr="00037C6E" w:rsidRDefault="00CD29DF" w:rsidP="001210CE">
      <w:pPr>
        <w:spacing w:before="100" w:beforeAutospacing="1" w:after="100" w:afterAutospacing="1" w:line="360" w:lineRule="auto"/>
      </w:pPr>
      <w:r w:rsidRPr="00037C6E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037C6E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59" w:rsidRDefault="00B23B59" w:rsidP="009D1AEB">
      <w:pPr>
        <w:spacing w:after="0" w:line="240" w:lineRule="auto"/>
      </w:pPr>
      <w:r>
        <w:separator/>
      </w:r>
    </w:p>
  </w:endnote>
  <w:endnote w:type="continuationSeparator" w:id="0">
    <w:p w:rsidR="00B23B59" w:rsidRDefault="00B23B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59" w:rsidRDefault="00B23B59" w:rsidP="009D1AEB">
      <w:pPr>
        <w:spacing w:after="0" w:line="240" w:lineRule="auto"/>
      </w:pPr>
      <w:r>
        <w:separator/>
      </w:r>
    </w:p>
  </w:footnote>
  <w:footnote w:type="continuationSeparator" w:id="0">
    <w:p w:rsidR="00B23B59" w:rsidRDefault="00B23B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23B59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7C6E"/>
    <w:rsid w:val="001210CE"/>
    <w:rsid w:val="00167521"/>
    <w:rsid w:val="001D6982"/>
    <w:rsid w:val="001D6B6F"/>
    <w:rsid w:val="001F7D58"/>
    <w:rsid w:val="00236985"/>
    <w:rsid w:val="00266CA7"/>
    <w:rsid w:val="00277762"/>
    <w:rsid w:val="00291328"/>
    <w:rsid w:val="002B1BC4"/>
    <w:rsid w:val="002F6767"/>
    <w:rsid w:val="004640CF"/>
    <w:rsid w:val="0063625B"/>
    <w:rsid w:val="006C6C1C"/>
    <w:rsid w:val="007F3648"/>
    <w:rsid w:val="00860074"/>
    <w:rsid w:val="008619F9"/>
    <w:rsid w:val="00890AFB"/>
    <w:rsid w:val="009517BA"/>
    <w:rsid w:val="009D1AEB"/>
    <w:rsid w:val="009E4AC5"/>
    <w:rsid w:val="00A15AED"/>
    <w:rsid w:val="00B23B59"/>
    <w:rsid w:val="00C22107"/>
    <w:rsid w:val="00C46788"/>
    <w:rsid w:val="00CD29DF"/>
    <w:rsid w:val="00D149FC"/>
    <w:rsid w:val="00DE1520"/>
    <w:rsid w:val="00E13A8F"/>
    <w:rsid w:val="00E961D6"/>
    <w:rsid w:val="00E9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0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D241-DDEC-46A2-A83B-CB9919B2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mosty i tory między Opolem Groszowicami a Opolem Zachodnim</vt:lpstr>
    </vt:vector>
  </TitlesOfParts>
  <Company>PKP PLK S.A.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mosty i tory między Opolem Groszowicami a Opolem Zachodnim</dc:title>
  <dc:subject/>
  <dc:creator>Kundzicz Adam</dc:creator>
  <cp:keywords/>
  <dc:description/>
  <cp:lastModifiedBy>Dudzińska Maria</cp:lastModifiedBy>
  <cp:revision>2</cp:revision>
  <cp:lastPrinted>2020-10-23T09:47:00Z</cp:lastPrinted>
  <dcterms:created xsi:type="dcterms:W3CDTF">2020-11-06T14:15:00Z</dcterms:created>
  <dcterms:modified xsi:type="dcterms:W3CDTF">2020-11-06T14:15:00Z</dcterms:modified>
</cp:coreProperties>
</file>