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32A" w:rsidRDefault="00A0032A" w:rsidP="001D2544">
      <w:pPr>
        <w:rPr>
          <w:rFonts w:cs="Arial"/>
        </w:rPr>
      </w:pPr>
    </w:p>
    <w:p w:rsidR="0063625B" w:rsidRDefault="00676B60" w:rsidP="001D2544">
      <w:pPr>
        <w:rPr>
          <w:rFonts w:cs="Arial"/>
        </w:rPr>
      </w:pPr>
      <w:r>
        <w:rPr>
          <w:rFonts w:cs="Arial"/>
        </w:rPr>
        <w:softHyphen/>
      </w:r>
    </w:p>
    <w:p w:rsidR="0063625B" w:rsidRPr="000E3786" w:rsidRDefault="0063625B" w:rsidP="001D2544">
      <w:pPr>
        <w:spacing w:line="360" w:lineRule="auto"/>
        <w:rPr>
          <w:rFonts w:cs="Arial"/>
          <w:sz w:val="20"/>
          <w:szCs w:val="20"/>
        </w:rPr>
      </w:pPr>
    </w:p>
    <w:p w:rsidR="00C20D0F" w:rsidRDefault="00C20D0F" w:rsidP="001D2544">
      <w:pPr>
        <w:spacing w:line="360" w:lineRule="auto"/>
        <w:rPr>
          <w:rFonts w:cs="Arial"/>
          <w:sz w:val="20"/>
          <w:szCs w:val="20"/>
        </w:rPr>
      </w:pPr>
    </w:p>
    <w:p w:rsidR="001D2544" w:rsidRDefault="00C35587" w:rsidP="00AB49A0">
      <w:pPr>
        <w:spacing w:line="360" w:lineRule="auto"/>
        <w:jc w:val="right"/>
        <w:rPr>
          <w:rFonts w:cs="Arial"/>
        </w:rPr>
      </w:pPr>
      <w:r w:rsidRPr="001D6C1F">
        <w:rPr>
          <w:rFonts w:cs="Arial"/>
        </w:rPr>
        <w:t>Lu</w:t>
      </w:r>
      <w:r w:rsidR="001135F4">
        <w:rPr>
          <w:rFonts w:cs="Arial"/>
        </w:rPr>
        <w:t>bartów</w:t>
      </w:r>
      <w:r w:rsidR="009D1AEB" w:rsidRPr="001D6C1F">
        <w:rPr>
          <w:rFonts w:cs="Arial"/>
        </w:rPr>
        <w:t>,</w:t>
      </w:r>
      <w:r w:rsidR="00EE763F">
        <w:rPr>
          <w:rFonts w:cs="Arial"/>
        </w:rPr>
        <w:t xml:space="preserve"> </w:t>
      </w:r>
      <w:r w:rsidR="00AB3729">
        <w:rPr>
          <w:rFonts w:cs="Arial"/>
        </w:rPr>
        <w:t>23</w:t>
      </w:r>
      <w:r w:rsidR="001D2544">
        <w:rPr>
          <w:rFonts w:cs="Arial"/>
        </w:rPr>
        <w:t xml:space="preserve"> </w:t>
      </w:r>
      <w:r w:rsidR="00AB3729">
        <w:rPr>
          <w:rFonts w:cs="Arial"/>
        </w:rPr>
        <w:t>grudnia</w:t>
      </w:r>
      <w:r w:rsidR="001D2544">
        <w:rPr>
          <w:rFonts w:cs="Arial"/>
        </w:rPr>
        <w:t xml:space="preserve"> </w:t>
      </w:r>
      <w:r w:rsidR="009D1AEB" w:rsidRPr="001D6C1F">
        <w:rPr>
          <w:rFonts w:cs="Arial"/>
        </w:rPr>
        <w:t>20</w:t>
      </w:r>
      <w:r w:rsidR="008F00E3" w:rsidRPr="001D6C1F">
        <w:rPr>
          <w:rFonts w:cs="Arial"/>
        </w:rPr>
        <w:t>21</w:t>
      </w:r>
      <w:r w:rsidR="009D1AEB" w:rsidRPr="001D6C1F">
        <w:rPr>
          <w:rFonts w:cs="Arial"/>
        </w:rPr>
        <w:t xml:space="preserve"> r.</w:t>
      </w:r>
    </w:p>
    <w:p w:rsidR="00A0032A" w:rsidRPr="00A0032A" w:rsidRDefault="00A0032A" w:rsidP="00F621DA">
      <w:pPr>
        <w:pStyle w:val="Nagwek1"/>
        <w:spacing w:line="240" w:lineRule="auto"/>
        <w:rPr>
          <w:lang w:eastAsia="pl-PL"/>
        </w:rPr>
      </w:pPr>
      <w:r w:rsidRPr="00A0032A">
        <w:rPr>
          <w:lang w:eastAsia="pl-PL"/>
        </w:rPr>
        <w:t>Kładka nad torem w Lubartowie zwiększy bezpieczeństwo i ułatwi komunikację</w:t>
      </w:r>
    </w:p>
    <w:p w:rsidR="00A0032A" w:rsidRDefault="00A0032A" w:rsidP="0074213D">
      <w:pPr>
        <w:spacing w:line="360" w:lineRule="auto"/>
        <w:rPr>
          <w:b/>
        </w:rPr>
      </w:pPr>
      <w:r>
        <w:rPr>
          <w:b/>
        </w:rPr>
        <w:t xml:space="preserve">Mieszkańcy Lubartowa zyskają nowe bezpieczne przejście przez linię kolejową na drugą stronę miasta. PKP Polskie Linie Kolejowe S.A. podpisały umowę na opracowanie projektu nowej kładki dla pieszych nad linią Łuków - Lublin. Koszt zaprojektowania obiektu to </w:t>
      </w:r>
      <w:r w:rsidR="00F621DA">
        <w:rPr>
          <w:b/>
        </w:rPr>
        <w:t>500 tysięcy złotych.</w:t>
      </w:r>
      <w:r>
        <w:rPr>
          <w:b/>
        </w:rPr>
        <w:t xml:space="preserve"> Inwestycja jest częścią dużego projektu </w:t>
      </w:r>
      <w:r>
        <w:rPr>
          <w:b/>
          <w:bCs/>
          <w:shd w:val="clear" w:color="auto" w:fill="FFFFFF"/>
        </w:rPr>
        <w:t>współfinansowanego</w:t>
      </w:r>
      <w:r w:rsidRPr="00A0032A">
        <w:rPr>
          <w:b/>
          <w:bCs/>
          <w:shd w:val="clear" w:color="auto" w:fill="FFFFFF"/>
        </w:rPr>
        <w:t xml:space="preserve"> ze środków unijnych z Regionalnego Programu Operacyjnego Województwa Lubelskiego.</w:t>
      </w:r>
    </w:p>
    <w:p w:rsidR="0088730C" w:rsidRDefault="00A0032A" w:rsidP="0074213D">
      <w:pPr>
        <w:spacing w:line="360" w:lineRule="auto"/>
        <w:rPr>
          <w:rFonts w:cs="Arial"/>
        </w:rPr>
      </w:pPr>
      <w:r>
        <w:rPr>
          <w:rFonts w:cs="Arial"/>
        </w:rPr>
        <w:t xml:space="preserve">W Lubartowie </w:t>
      </w:r>
      <w:r w:rsidR="00AB3729" w:rsidRPr="00AB3729">
        <w:rPr>
          <w:rFonts w:cs="Arial"/>
        </w:rPr>
        <w:t>między przystankami Lubartów Słowackiego i Lubartów Lipowa</w:t>
      </w:r>
      <w:r w:rsidR="00A17218">
        <w:rPr>
          <w:rFonts w:cs="Arial"/>
        </w:rPr>
        <w:t xml:space="preserve"> w ciągu alei </w:t>
      </w:r>
      <w:r w:rsidR="0088730C">
        <w:rPr>
          <w:rFonts w:cs="Arial"/>
        </w:rPr>
        <w:t xml:space="preserve">Zwycięstwa i </w:t>
      </w:r>
      <w:r w:rsidR="00A17218">
        <w:rPr>
          <w:rFonts w:cs="Arial"/>
        </w:rPr>
        <w:t xml:space="preserve">ulicy Spacerowej </w:t>
      </w:r>
      <w:r w:rsidR="0088730C">
        <w:rPr>
          <w:rFonts w:cs="Arial"/>
        </w:rPr>
        <w:t xml:space="preserve">planowana jest kładka </w:t>
      </w:r>
      <w:r w:rsidR="00AB3729" w:rsidRPr="00AB3729">
        <w:rPr>
          <w:rFonts w:cs="Arial"/>
        </w:rPr>
        <w:t xml:space="preserve">dla pieszych. </w:t>
      </w:r>
      <w:r w:rsidR="0088730C">
        <w:rPr>
          <w:rFonts w:cs="Arial"/>
        </w:rPr>
        <w:t xml:space="preserve">Nowy obiekt zwiększy bezpieczeństwo i ułatwi komunikację w mieście. Nowe połączenie zapewni sprawne przejście między osiedlami Królów i 3 Maja. </w:t>
      </w:r>
    </w:p>
    <w:p w:rsidR="0088730C" w:rsidRDefault="00AB3729" w:rsidP="0074213D">
      <w:pPr>
        <w:spacing w:line="360" w:lineRule="auto"/>
        <w:rPr>
          <w:rFonts w:cs="Arial"/>
        </w:rPr>
      </w:pPr>
      <w:r w:rsidRPr="00AB3729">
        <w:rPr>
          <w:rFonts w:cs="Arial"/>
        </w:rPr>
        <w:t xml:space="preserve">Kładka </w:t>
      </w:r>
      <w:r w:rsidR="0088730C">
        <w:rPr>
          <w:rFonts w:cs="Arial"/>
        </w:rPr>
        <w:t>będzie mieć 50 metrów długości. B</w:t>
      </w:r>
      <w:r w:rsidRPr="00AB3729">
        <w:rPr>
          <w:rFonts w:cs="Arial"/>
        </w:rPr>
        <w:t xml:space="preserve">ędzie oświetlona energooszczędnymi </w:t>
      </w:r>
      <w:r w:rsidR="0088730C">
        <w:rPr>
          <w:rFonts w:cs="Arial"/>
        </w:rPr>
        <w:t>lampami. Będą mogły z niej korzystać osoby o ograniczonych możliwościach poruszania się. Wejście na obiekt z jednej strony zapewni chodnik (konstrukcja kładki będzie na poziomie gruntu), a z drugiej</w:t>
      </w:r>
      <w:r w:rsidR="00F621DA">
        <w:rPr>
          <w:rFonts w:cs="Arial"/>
        </w:rPr>
        <w:t>, gdzie jest spadek będą</w:t>
      </w:r>
      <w:r w:rsidR="0088730C">
        <w:rPr>
          <w:rFonts w:cs="Arial"/>
        </w:rPr>
        <w:t xml:space="preserve"> schody i pochylnia.</w:t>
      </w:r>
    </w:p>
    <w:p w:rsidR="00AB3729" w:rsidRPr="00F708B0" w:rsidRDefault="00AB3729" w:rsidP="0074213D">
      <w:pPr>
        <w:spacing w:line="360" w:lineRule="auto"/>
        <w:rPr>
          <w:rStyle w:val="Pogrubienie"/>
          <w:rFonts w:cs="Arial"/>
          <w:i/>
          <w:shd w:val="clear" w:color="auto" w:fill="FFFFFF"/>
        </w:rPr>
      </w:pPr>
      <w:r w:rsidRPr="0088730C">
        <w:rPr>
          <w:rFonts w:cs="Arial"/>
          <w:b/>
        </w:rPr>
        <w:t>-</w:t>
      </w:r>
      <w:r w:rsidR="0088730C" w:rsidRPr="0088730C">
        <w:rPr>
          <w:rFonts w:cs="Arial"/>
          <w:b/>
        </w:rPr>
        <w:t xml:space="preserve"> </w:t>
      </w:r>
      <w:r w:rsidRPr="0088730C">
        <w:rPr>
          <w:rStyle w:val="Uwydatnienie"/>
          <w:rFonts w:cs="Arial"/>
          <w:b/>
          <w:bCs/>
          <w:shd w:val="clear" w:color="auto" w:fill="FFFFFF"/>
        </w:rPr>
        <w:t>Dobre wykorzystywanie przez PKP Polskie Linie Kolejowe S.A. środków z funduszy unijnych poprawia warunki życia mieszkańców i umożliwia rozwój przyjaznego środowisku transportu koleją</w:t>
      </w:r>
      <w:r w:rsidRPr="0088730C">
        <w:rPr>
          <w:rStyle w:val="Pogrubienie"/>
          <w:rFonts w:cs="Arial"/>
          <w:b w:val="0"/>
          <w:shd w:val="clear" w:color="auto" w:fill="FFFFFF"/>
        </w:rPr>
        <w:t xml:space="preserve">. </w:t>
      </w:r>
      <w:r w:rsidRPr="0088730C">
        <w:rPr>
          <w:rStyle w:val="Pogrubienie"/>
          <w:rFonts w:cs="Arial"/>
          <w:i/>
          <w:shd w:val="clear" w:color="auto" w:fill="FFFFFF"/>
        </w:rPr>
        <w:t>Budowa kładki w Lubartowie będzie kontynuacją inwestycji</w:t>
      </w:r>
      <w:r w:rsidRPr="0088730C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88730C">
        <w:rPr>
          <w:rStyle w:val="Uwydatnienie"/>
          <w:rFonts w:cs="Arial"/>
          <w:b/>
          <w:bCs/>
          <w:shd w:val="clear" w:color="auto" w:fill="FFFFFF"/>
        </w:rPr>
        <w:t xml:space="preserve">prowadzonej na odcinku linii Lubartów – Parczew, gdzie z </w:t>
      </w:r>
      <w:r w:rsidR="0088730C" w:rsidRPr="0088730C">
        <w:rPr>
          <w:rStyle w:val="Uwydatnienie"/>
          <w:rFonts w:cs="Arial"/>
          <w:b/>
          <w:bCs/>
          <w:shd w:val="clear" w:color="auto" w:fill="FFFFFF"/>
        </w:rPr>
        <w:t xml:space="preserve">lepszych </w:t>
      </w:r>
      <w:r w:rsidRPr="0088730C">
        <w:rPr>
          <w:rStyle w:val="Uwydatnienie"/>
          <w:rFonts w:cs="Arial"/>
          <w:b/>
          <w:bCs/>
          <w:shd w:val="clear" w:color="auto" w:fill="FFFFFF"/>
        </w:rPr>
        <w:t>podróży koleją pasażerowie korzystają od 12 grudnia br</w:t>
      </w:r>
      <w:r w:rsidR="009B4329">
        <w:rPr>
          <w:rStyle w:val="Uwydatnienie"/>
          <w:rFonts w:cs="Arial"/>
          <w:b/>
          <w:bCs/>
          <w:shd w:val="clear" w:color="auto" w:fill="FFFFFF"/>
        </w:rPr>
        <w:t xml:space="preserve">. </w:t>
      </w:r>
      <w:r w:rsidRPr="00F708B0">
        <w:rPr>
          <w:rStyle w:val="Pogrubienie"/>
          <w:rFonts w:cs="Arial"/>
          <w:b w:val="0"/>
          <w:shd w:val="clear" w:color="auto" w:fill="FFFFFF"/>
        </w:rPr>
        <w:t xml:space="preserve">– </w:t>
      </w:r>
      <w:r w:rsidRPr="00F708B0">
        <w:rPr>
          <w:rStyle w:val="Pogrubienie"/>
          <w:rFonts w:cs="Arial"/>
          <w:shd w:val="clear" w:color="auto" w:fill="FFFFFF"/>
        </w:rPr>
        <w:t>powiedział Arnold Bresch, członek Zarządu PKP Polskich Linii Kolejowych S.A.</w:t>
      </w:r>
    </w:p>
    <w:p w:rsidR="00AB3729" w:rsidRDefault="00AB3729" w:rsidP="0074213D">
      <w:pPr>
        <w:spacing w:line="360" w:lineRule="auto"/>
        <w:rPr>
          <w:rStyle w:val="Uwydatnienie"/>
          <w:rFonts w:cs="Arial"/>
          <w:b/>
          <w:bCs/>
          <w:shd w:val="clear" w:color="auto" w:fill="FFFFFF"/>
        </w:rPr>
      </w:pPr>
      <w:r w:rsidRPr="00AB3729">
        <w:rPr>
          <w:rStyle w:val="Pogrubienie"/>
          <w:rFonts w:cs="Arial"/>
          <w:i/>
          <w:shd w:val="clear" w:color="auto" w:fill="FFFFFF"/>
        </w:rPr>
        <w:t xml:space="preserve">- </w:t>
      </w:r>
      <w:r w:rsidRPr="00F708B0">
        <w:rPr>
          <w:rStyle w:val="Pogrubienie"/>
          <w:rFonts w:cs="Arial"/>
          <w:i/>
          <w:shd w:val="clear" w:color="auto" w:fill="FFFFFF"/>
        </w:rPr>
        <w:t>Dzięki inwestycjom</w:t>
      </w:r>
      <w:r w:rsidRPr="00F708B0">
        <w:rPr>
          <w:rStyle w:val="Pogrubienie"/>
          <w:rFonts w:cs="Arial"/>
          <w:b w:val="0"/>
          <w:shd w:val="clear" w:color="auto" w:fill="FFFFFF"/>
        </w:rPr>
        <w:t xml:space="preserve"> </w:t>
      </w:r>
      <w:r w:rsidRPr="00F708B0">
        <w:rPr>
          <w:rStyle w:val="Uwydatnienie"/>
          <w:rFonts w:cs="Arial"/>
          <w:b/>
          <w:bCs/>
          <w:shd w:val="clear" w:color="auto" w:fill="FFFFFF"/>
        </w:rPr>
        <w:t>PKP Polskie Linie Kolejowe S.A. pasażerowie w województwie lubelskim jeżdżą na zmodernizowanych liniach kolejowych Warszawa</w:t>
      </w:r>
      <w:r w:rsidR="0088730C">
        <w:rPr>
          <w:rStyle w:val="Uwydatnienie"/>
          <w:rFonts w:cs="Arial"/>
          <w:b/>
          <w:bCs/>
          <w:shd w:val="clear" w:color="auto" w:fill="FFFFFF"/>
        </w:rPr>
        <w:t xml:space="preserve"> </w:t>
      </w:r>
      <w:r w:rsidRPr="00F708B0">
        <w:rPr>
          <w:rStyle w:val="Uwydatnienie"/>
          <w:rFonts w:cs="Arial"/>
          <w:b/>
          <w:bCs/>
          <w:shd w:val="clear" w:color="auto" w:fill="FFFFFF"/>
        </w:rPr>
        <w:t>-</w:t>
      </w:r>
      <w:r w:rsidR="0088730C">
        <w:rPr>
          <w:rStyle w:val="Uwydatnienie"/>
          <w:rFonts w:cs="Arial"/>
          <w:b/>
          <w:bCs/>
          <w:shd w:val="clear" w:color="auto" w:fill="FFFFFF"/>
        </w:rPr>
        <w:t xml:space="preserve"> </w:t>
      </w:r>
      <w:r w:rsidRPr="00F708B0">
        <w:rPr>
          <w:rStyle w:val="Uwydatnienie"/>
          <w:rFonts w:cs="Arial"/>
          <w:b/>
          <w:bCs/>
          <w:shd w:val="clear" w:color="auto" w:fill="FFFFFF"/>
        </w:rPr>
        <w:t>Lublin, Warszawa</w:t>
      </w:r>
      <w:r w:rsidR="0088730C">
        <w:rPr>
          <w:rStyle w:val="Uwydatnienie"/>
          <w:rFonts w:cs="Arial"/>
          <w:b/>
          <w:bCs/>
          <w:shd w:val="clear" w:color="auto" w:fill="FFFFFF"/>
        </w:rPr>
        <w:t xml:space="preserve"> </w:t>
      </w:r>
      <w:r w:rsidRPr="00F708B0">
        <w:rPr>
          <w:rStyle w:val="Uwydatnienie"/>
          <w:rFonts w:cs="Arial"/>
          <w:b/>
          <w:bCs/>
          <w:shd w:val="clear" w:color="auto" w:fill="FFFFFF"/>
        </w:rPr>
        <w:t>-</w:t>
      </w:r>
      <w:r w:rsidR="0088730C">
        <w:rPr>
          <w:rStyle w:val="Uwydatnienie"/>
          <w:rFonts w:cs="Arial"/>
          <w:b/>
          <w:bCs/>
          <w:shd w:val="clear" w:color="auto" w:fill="FFFFFF"/>
        </w:rPr>
        <w:t xml:space="preserve"> </w:t>
      </w:r>
      <w:r w:rsidRPr="00F708B0">
        <w:rPr>
          <w:rStyle w:val="Uwydatnienie"/>
          <w:rFonts w:cs="Arial"/>
          <w:b/>
          <w:bCs/>
          <w:shd w:val="clear" w:color="auto" w:fill="FFFFFF"/>
        </w:rPr>
        <w:t>Stalowa Wola czy Lublin- Łuków. Dzięki rozwojowi kolei w regionie na tory wróciły pociągi na linii Lubartów-Parczew. Dzięki nowej inwestyc</w:t>
      </w:r>
      <w:r w:rsidR="00BC1AF7">
        <w:rPr>
          <w:rStyle w:val="Uwydatnienie"/>
          <w:rFonts w:cs="Arial"/>
          <w:b/>
          <w:bCs/>
          <w:shd w:val="clear" w:color="auto" w:fill="FFFFFF"/>
        </w:rPr>
        <w:t>ji PLK – kładce nad linią kolejową</w:t>
      </w:r>
      <w:r w:rsidRPr="00F708B0">
        <w:rPr>
          <w:rStyle w:val="Uwydatnienie"/>
          <w:rFonts w:cs="Arial"/>
          <w:b/>
          <w:bCs/>
          <w:shd w:val="clear" w:color="auto" w:fill="FFFFFF"/>
        </w:rPr>
        <w:t xml:space="preserve"> w Lubartowie, będzie bezpiecznej nad torami – </w:t>
      </w:r>
      <w:r w:rsidR="0088730C" w:rsidRPr="00B82BA3">
        <w:rPr>
          <w:rStyle w:val="Uwydatnienie"/>
          <w:rFonts w:cs="Arial"/>
          <w:b/>
          <w:bCs/>
          <w:i w:val="0"/>
          <w:shd w:val="clear" w:color="auto" w:fill="FFFFFF"/>
        </w:rPr>
        <w:t xml:space="preserve">powiedział </w:t>
      </w:r>
      <w:r w:rsidR="009B4329" w:rsidRPr="00BC1AF7">
        <w:rPr>
          <w:rFonts w:cs="Arial"/>
          <w:b/>
        </w:rPr>
        <w:t>Robert Gmitruczuk, Wicewojewoda Lubelski</w:t>
      </w:r>
      <w:r w:rsidR="00B82BA3" w:rsidRPr="00BC1AF7">
        <w:rPr>
          <w:rFonts w:cs="Arial"/>
          <w:b/>
        </w:rPr>
        <w:t>.</w:t>
      </w:r>
    </w:p>
    <w:p w:rsidR="00897C24" w:rsidRPr="00897C24" w:rsidRDefault="00897C24" w:rsidP="0074213D">
      <w:pPr>
        <w:spacing w:line="360" w:lineRule="auto"/>
        <w:rPr>
          <w:rStyle w:val="Pogrubienie"/>
          <w:rFonts w:cs="Arial"/>
          <w:b w:val="0"/>
          <w:bCs w:val="0"/>
          <w:lang w:eastAsia="pl-PL"/>
        </w:rPr>
      </w:pPr>
      <w:r w:rsidRPr="00897C24">
        <w:rPr>
          <w:rFonts w:cs="Arial"/>
          <w:b/>
          <w:i/>
        </w:rPr>
        <w:lastRenderedPageBreak/>
        <w:t>- Podpisana dzisiaj umowa na projektowanie kładki to wyjście naprzeciw oczekiwaniom i apelom mieszkańców Lubartowa. Wsłuchując się w głosy społeczności lokalnych modernizujemy polską kolej, czyniąc ją bezpieczniejszą i bardziej przystępną dla pasażerów. Mieszkańcy osiedli Królów i 3 Maja w Lubartowie zyskają dzięki temu dostęp do nowoczesnej i komfortowej infrastruktury kolejowej. Mam nadzieję, że zrealizowana do końca 2023 r. kładka przyczyni się do rozwoju tego rejonu miasta. Wszystko to dzięki efektywnemu wykorzystywaniu środków unijnych z Regionalnego Programu Operacyjnego Województwa Lubelskiego na lata 2014-2020</w:t>
      </w:r>
      <w:r w:rsidRPr="00897C24">
        <w:rPr>
          <w:rFonts w:cs="Arial"/>
          <w:b/>
        </w:rPr>
        <w:t xml:space="preserve"> – powiedział Piotr Kaliszewski, </w:t>
      </w:r>
      <w:r w:rsidRPr="00897C24">
        <w:rPr>
          <w:rFonts w:cs="Arial"/>
          <w:b/>
          <w:lang w:eastAsia="pl-PL"/>
        </w:rPr>
        <w:t>Asystent Sekretarza Stanu Andrzeja Bittela</w:t>
      </w:r>
    </w:p>
    <w:p w:rsidR="00736793" w:rsidRDefault="00736793" w:rsidP="0074213D">
      <w:pPr>
        <w:spacing w:line="360" w:lineRule="auto"/>
        <w:rPr>
          <w:rFonts w:cs="Arial"/>
        </w:rPr>
      </w:pPr>
      <w:r>
        <w:rPr>
          <w:rFonts w:cs="Arial"/>
        </w:rPr>
        <w:t xml:space="preserve">Podpisana dzisiaj przez PKP Polskie Linie Kolejowe S.A umowa </w:t>
      </w:r>
      <w:r w:rsidR="00AB3729" w:rsidRPr="00AB3729">
        <w:rPr>
          <w:rFonts w:cs="Arial"/>
        </w:rPr>
        <w:t xml:space="preserve">dotyczy </w:t>
      </w:r>
      <w:r>
        <w:rPr>
          <w:rFonts w:cs="Arial"/>
        </w:rPr>
        <w:t>opracowania dokumentacji nowego obiektu. Wykonawca, firma YLE Inżynierowie Sp. z o. o. przygotuje projekt</w:t>
      </w:r>
      <w:r w:rsidR="00F621DA">
        <w:rPr>
          <w:rFonts w:cs="Arial"/>
        </w:rPr>
        <w:t xml:space="preserve">, wniosek o dofinansowanie i </w:t>
      </w:r>
      <w:r>
        <w:rPr>
          <w:rFonts w:cs="Arial"/>
        </w:rPr>
        <w:t>po</w:t>
      </w:r>
      <w:r w:rsidR="00F621DA">
        <w:rPr>
          <w:rFonts w:cs="Arial"/>
        </w:rPr>
        <w:t xml:space="preserve">zyska decyzje administracyjne w ciągu </w:t>
      </w:r>
      <w:r w:rsidR="00D6377D">
        <w:rPr>
          <w:rFonts w:cs="Arial"/>
        </w:rPr>
        <w:t>8</w:t>
      </w:r>
      <w:r w:rsidR="00F621DA">
        <w:rPr>
          <w:rFonts w:cs="Arial"/>
        </w:rPr>
        <w:t xml:space="preserve"> miesięcy. </w:t>
      </w:r>
      <w:r>
        <w:rPr>
          <w:rFonts w:cs="Arial"/>
        </w:rPr>
        <w:t xml:space="preserve">Wartość umowy to ponad 500 tysięcy złotych (netto). </w:t>
      </w:r>
      <w:r w:rsidR="00C63E6D">
        <w:t>W 2022 r., po uzyskaniu decyzji administracyjnych planowane jest wyłonienie wykonawcy robót budowlanych.</w:t>
      </w:r>
    </w:p>
    <w:p w:rsidR="00AB3729" w:rsidRPr="00AB3729" w:rsidRDefault="00736793" w:rsidP="0074213D">
      <w:pPr>
        <w:spacing w:line="360" w:lineRule="auto"/>
      </w:pPr>
      <w:r>
        <w:rPr>
          <w:rFonts w:cs="Arial"/>
        </w:rPr>
        <w:t>Budowa nowej kładki to część</w:t>
      </w:r>
      <w:r w:rsidR="00AB3729" w:rsidRPr="00AB3729">
        <w:t xml:space="preserve"> projektu „Rewitalizacja linii kolejowej nr 30 na odcinku Lubartów – Parczew</w:t>
      </w:r>
      <w:r w:rsidR="00F621DA">
        <w:t xml:space="preserve">” za </w:t>
      </w:r>
      <w:r w:rsidR="00AB3729" w:rsidRPr="00AB3729">
        <w:t xml:space="preserve">ponad 90 mln zł </w:t>
      </w:r>
      <w:r w:rsidR="00F621DA">
        <w:t>(</w:t>
      </w:r>
      <w:r w:rsidR="00AB3729" w:rsidRPr="00AB3729">
        <w:t>netto</w:t>
      </w:r>
      <w:r w:rsidR="00F621DA">
        <w:t>)</w:t>
      </w:r>
      <w:r w:rsidR="00AB3729" w:rsidRPr="00AB3729">
        <w:t>. Projekt jest współfinansowany ze środków unijnych z Regionalnego Programu Operacyjnego Województwa Lubelskiego 2014-2020.</w:t>
      </w:r>
    </w:p>
    <w:p w:rsidR="001D2544" w:rsidRPr="00F621DA" w:rsidRDefault="001D2544" w:rsidP="00F621DA">
      <w:pPr>
        <w:spacing w:line="240" w:lineRule="auto"/>
        <w:rPr>
          <w:sz w:val="20"/>
        </w:rPr>
      </w:pPr>
      <w:r w:rsidRPr="00F621DA">
        <w:rPr>
          <w:b/>
          <w:sz w:val="20"/>
        </w:rPr>
        <w:t>Kontakt dla mediów:</w:t>
      </w:r>
      <w:r w:rsidR="00B5355E" w:rsidRPr="00F621DA">
        <w:rPr>
          <w:b/>
          <w:sz w:val="20"/>
        </w:rPr>
        <w:br/>
      </w:r>
      <w:r w:rsidR="00B5355E" w:rsidRPr="00F621DA">
        <w:rPr>
          <w:sz w:val="20"/>
        </w:rPr>
        <w:t>Karol Jakubowski</w:t>
      </w:r>
      <w:r w:rsidR="00B5355E" w:rsidRPr="00F621DA">
        <w:rPr>
          <w:sz w:val="20"/>
        </w:rPr>
        <w:br/>
        <w:t>Zespół prasowy</w:t>
      </w:r>
      <w:r w:rsidR="00B5355E" w:rsidRPr="00F621DA">
        <w:rPr>
          <w:sz w:val="20"/>
        </w:rPr>
        <w:br/>
        <w:t>PKP Polskie Linie Kolejowe S.A.</w:t>
      </w:r>
      <w:bookmarkStart w:id="0" w:name="_GoBack"/>
      <w:bookmarkEnd w:id="0"/>
      <w:r w:rsidR="00B5355E" w:rsidRPr="00F621DA">
        <w:rPr>
          <w:sz w:val="20"/>
        </w:rPr>
        <w:br/>
      </w:r>
      <w:hyperlink r:id="rId8" w:history="1">
        <w:r w:rsidR="00CC25E6" w:rsidRPr="00F621DA">
          <w:rPr>
            <w:rStyle w:val="Hipercze"/>
            <w:rFonts w:cs="Arial"/>
            <w:bCs/>
            <w:sz w:val="20"/>
          </w:rPr>
          <w:t>rzecznik@plk-sa.pl</w:t>
        </w:r>
      </w:hyperlink>
      <w:r w:rsidR="00B5355E" w:rsidRPr="00F621DA">
        <w:rPr>
          <w:sz w:val="20"/>
        </w:rPr>
        <w:t xml:space="preserve"> </w:t>
      </w:r>
      <w:r w:rsidR="004A573D" w:rsidRPr="00F621DA">
        <w:rPr>
          <w:sz w:val="20"/>
        </w:rPr>
        <w:br/>
        <w:t>Tel. +48 668 679 414</w:t>
      </w:r>
    </w:p>
    <w:sectPr w:rsidR="001D2544" w:rsidRPr="00F621DA" w:rsidSect="00AA032E">
      <w:headerReference w:type="first" r:id="rId9"/>
      <w:footerReference w:type="first" r:id="rId10"/>
      <w:pgSz w:w="11906" w:h="16838"/>
      <w:pgMar w:top="1134" w:right="991" w:bottom="426" w:left="1134" w:header="709" w:footer="4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6EC" w:rsidRDefault="008A76EC" w:rsidP="009D1AEB">
      <w:pPr>
        <w:spacing w:after="0" w:line="240" w:lineRule="auto"/>
      </w:pPr>
      <w:r>
        <w:separator/>
      </w:r>
    </w:p>
  </w:endnote>
  <w:endnote w:type="continuationSeparator" w:id="0">
    <w:p w:rsidR="008A76EC" w:rsidRDefault="008A76E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2D20A9" w:rsidRDefault="002D20A9" w:rsidP="00C35587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noProof/>
        <w:lang w:eastAsia="pl-PL"/>
      </w:rPr>
      <w:drawing>
        <wp:inline distT="0" distB="0" distL="0" distR="0" wp14:anchorId="3DB49096" wp14:editId="531BA8AD">
          <wp:extent cx="6096000" cy="488950"/>
          <wp:effectExtent l="0" t="0" r="0" b="6350"/>
          <wp:docPr id="5" name="Obraz 5" descr="Logo Fundusze Europejskie - Program Regionalny, flaga Rzeczpospolita Polska, logo Województwo Lubelskie, logo Unia Europejska -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Fundusze Europejskie - Program Regionalny, flaga Rzeczpospolita Polska, logo Województwo Lubelskie, logo Unia Europejska -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9" t="19421" r="3632" b="24821"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7C43AE" w:rsidRPr="0025604B" w:rsidRDefault="007C43AE" w:rsidP="007C43AE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220094" w:rsidRPr="00860074" w:rsidRDefault="007C43AE" w:rsidP="001D6C1F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FC4E18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6EC" w:rsidRDefault="008A76EC" w:rsidP="009D1AEB">
      <w:pPr>
        <w:spacing w:after="0" w:line="240" w:lineRule="auto"/>
      </w:pPr>
      <w:r>
        <w:separator/>
      </w:r>
    </w:p>
  </w:footnote>
  <w:footnote w:type="continuationSeparator" w:id="0">
    <w:p w:rsidR="008A76EC" w:rsidRDefault="008A76E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0094" w:rsidRDefault="0022009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CCE054D" wp14:editId="26AE27DA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220094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220094" w:rsidRPr="009939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220094" w:rsidRPr="004D6EC9" w:rsidRDefault="00220094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220094" w:rsidRPr="00DA3248" w:rsidRDefault="00220094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E054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" filled="f" stroked="f">
              <v:textbox inset="0,0,0,0">
                <w:txbxContent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220094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220094" w:rsidRPr="009939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220094" w:rsidRPr="004D6EC9" w:rsidRDefault="00220094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220094" w:rsidRPr="00DA3248" w:rsidRDefault="00220094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23B979D" wp14:editId="4334051A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241DB"/>
    <w:rsid w:val="000316E5"/>
    <w:rsid w:val="00032E20"/>
    <w:rsid w:val="000445A9"/>
    <w:rsid w:val="00044BDD"/>
    <w:rsid w:val="00051A04"/>
    <w:rsid w:val="000562E2"/>
    <w:rsid w:val="00056717"/>
    <w:rsid w:val="00060AE0"/>
    <w:rsid w:val="000630EF"/>
    <w:rsid w:val="000639CD"/>
    <w:rsid w:val="000906E2"/>
    <w:rsid w:val="00093012"/>
    <w:rsid w:val="000B082E"/>
    <w:rsid w:val="000B4BA7"/>
    <w:rsid w:val="000C38F4"/>
    <w:rsid w:val="000D19D9"/>
    <w:rsid w:val="000D3D69"/>
    <w:rsid w:val="000E1614"/>
    <w:rsid w:val="000E1AFF"/>
    <w:rsid w:val="000E3786"/>
    <w:rsid w:val="000E3D0B"/>
    <w:rsid w:val="000F3261"/>
    <w:rsid w:val="00103DE6"/>
    <w:rsid w:val="001114D0"/>
    <w:rsid w:val="0011235B"/>
    <w:rsid w:val="001135F4"/>
    <w:rsid w:val="0012339A"/>
    <w:rsid w:val="00140432"/>
    <w:rsid w:val="00143B41"/>
    <w:rsid w:val="0014498A"/>
    <w:rsid w:val="001472BB"/>
    <w:rsid w:val="001606C5"/>
    <w:rsid w:val="00167D31"/>
    <w:rsid w:val="001769EF"/>
    <w:rsid w:val="001808D4"/>
    <w:rsid w:val="00182A4B"/>
    <w:rsid w:val="00182F7C"/>
    <w:rsid w:val="001A17B7"/>
    <w:rsid w:val="001A4727"/>
    <w:rsid w:val="001B4C20"/>
    <w:rsid w:val="001C049C"/>
    <w:rsid w:val="001D2544"/>
    <w:rsid w:val="001D4EC2"/>
    <w:rsid w:val="001D6C1F"/>
    <w:rsid w:val="001D7B61"/>
    <w:rsid w:val="001F5811"/>
    <w:rsid w:val="00204355"/>
    <w:rsid w:val="00204DB7"/>
    <w:rsid w:val="00220094"/>
    <w:rsid w:val="002253B8"/>
    <w:rsid w:val="00236985"/>
    <w:rsid w:val="002426D0"/>
    <w:rsid w:val="00251987"/>
    <w:rsid w:val="0025328E"/>
    <w:rsid w:val="00254A87"/>
    <w:rsid w:val="00256306"/>
    <w:rsid w:val="0025707D"/>
    <w:rsid w:val="00272532"/>
    <w:rsid w:val="00276480"/>
    <w:rsid w:val="00277762"/>
    <w:rsid w:val="0028445F"/>
    <w:rsid w:val="00291328"/>
    <w:rsid w:val="002B43C7"/>
    <w:rsid w:val="002B6C7E"/>
    <w:rsid w:val="002C06F2"/>
    <w:rsid w:val="002C2562"/>
    <w:rsid w:val="002C3E24"/>
    <w:rsid w:val="002D20A9"/>
    <w:rsid w:val="002D2285"/>
    <w:rsid w:val="002D4B6F"/>
    <w:rsid w:val="002D6A34"/>
    <w:rsid w:val="002E1F5C"/>
    <w:rsid w:val="002E2A87"/>
    <w:rsid w:val="002E47D4"/>
    <w:rsid w:val="002F607C"/>
    <w:rsid w:val="002F6767"/>
    <w:rsid w:val="00301311"/>
    <w:rsid w:val="00317250"/>
    <w:rsid w:val="00322002"/>
    <w:rsid w:val="00327A84"/>
    <w:rsid w:val="003336BA"/>
    <w:rsid w:val="00337855"/>
    <w:rsid w:val="00352B52"/>
    <w:rsid w:val="00391A05"/>
    <w:rsid w:val="003961EB"/>
    <w:rsid w:val="003A12B6"/>
    <w:rsid w:val="003A347D"/>
    <w:rsid w:val="003A57FF"/>
    <w:rsid w:val="003B6241"/>
    <w:rsid w:val="003E3B08"/>
    <w:rsid w:val="003F24EA"/>
    <w:rsid w:val="003F406F"/>
    <w:rsid w:val="0040024D"/>
    <w:rsid w:val="00401E35"/>
    <w:rsid w:val="0040504E"/>
    <w:rsid w:val="0041499F"/>
    <w:rsid w:val="00417B38"/>
    <w:rsid w:val="00427B10"/>
    <w:rsid w:val="00430E2A"/>
    <w:rsid w:val="0043662D"/>
    <w:rsid w:val="00444D0A"/>
    <w:rsid w:val="00451F51"/>
    <w:rsid w:val="004603C5"/>
    <w:rsid w:val="0047140C"/>
    <w:rsid w:val="00492EEA"/>
    <w:rsid w:val="00494F7F"/>
    <w:rsid w:val="004A573D"/>
    <w:rsid w:val="004A706E"/>
    <w:rsid w:val="004A7500"/>
    <w:rsid w:val="004B529C"/>
    <w:rsid w:val="004B5E6C"/>
    <w:rsid w:val="004D1D67"/>
    <w:rsid w:val="004D6594"/>
    <w:rsid w:val="004D7700"/>
    <w:rsid w:val="004E53C8"/>
    <w:rsid w:val="004F52EC"/>
    <w:rsid w:val="00502370"/>
    <w:rsid w:val="005144A2"/>
    <w:rsid w:val="005152E8"/>
    <w:rsid w:val="00515F13"/>
    <w:rsid w:val="00523D18"/>
    <w:rsid w:val="00526972"/>
    <w:rsid w:val="00535CFA"/>
    <w:rsid w:val="00536AC3"/>
    <w:rsid w:val="005535B1"/>
    <w:rsid w:val="00556CD5"/>
    <w:rsid w:val="005815FA"/>
    <w:rsid w:val="00583154"/>
    <w:rsid w:val="00592D10"/>
    <w:rsid w:val="005D3EC0"/>
    <w:rsid w:val="005F76AD"/>
    <w:rsid w:val="0060081D"/>
    <w:rsid w:val="00601DFC"/>
    <w:rsid w:val="006152B9"/>
    <w:rsid w:val="0063625B"/>
    <w:rsid w:val="00647727"/>
    <w:rsid w:val="006523D6"/>
    <w:rsid w:val="00653A64"/>
    <w:rsid w:val="00676B60"/>
    <w:rsid w:val="0068351C"/>
    <w:rsid w:val="00687C0F"/>
    <w:rsid w:val="006966F0"/>
    <w:rsid w:val="006968DD"/>
    <w:rsid w:val="00696B02"/>
    <w:rsid w:val="00697A37"/>
    <w:rsid w:val="006B346F"/>
    <w:rsid w:val="006B3EF0"/>
    <w:rsid w:val="006C0C25"/>
    <w:rsid w:val="006C6C1C"/>
    <w:rsid w:val="006C7A4F"/>
    <w:rsid w:val="006F15FC"/>
    <w:rsid w:val="0070242A"/>
    <w:rsid w:val="00704141"/>
    <w:rsid w:val="00704E74"/>
    <w:rsid w:val="00716DB8"/>
    <w:rsid w:val="007172EF"/>
    <w:rsid w:val="00736793"/>
    <w:rsid w:val="0074196A"/>
    <w:rsid w:val="0074213D"/>
    <w:rsid w:val="00750957"/>
    <w:rsid w:val="00750BFE"/>
    <w:rsid w:val="007534A2"/>
    <w:rsid w:val="00753886"/>
    <w:rsid w:val="00756E60"/>
    <w:rsid w:val="007609E5"/>
    <w:rsid w:val="007771C5"/>
    <w:rsid w:val="0078161D"/>
    <w:rsid w:val="0078216F"/>
    <w:rsid w:val="007836DF"/>
    <w:rsid w:val="007944BF"/>
    <w:rsid w:val="007C2074"/>
    <w:rsid w:val="007C43AE"/>
    <w:rsid w:val="007D02EF"/>
    <w:rsid w:val="007F0485"/>
    <w:rsid w:val="007F3648"/>
    <w:rsid w:val="007F6F0B"/>
    <w:rsid w:val="00804C11"/>
    <w:rsid w:val="00810E46"/>
    <w:rsid w:val="0082051D"/>
    <w:rsid w:val="00825073"/>
    <w:rsid w:val="00840619"/>
    <w:rsid w:val="00860074"/>
    <w:rsid w:val="00865871"/>
    <w:rsid w:val="00866982"/>
    <w:rsid w:val="00867CA0"/>
    <w:rsid w:val="0088730C"/>
    <w:rsid w:val="00887CBF"/>
    <w:rsid w:val="00893193"/>
    <w:rsid w:val="00896E69"/>
    <w:rsid w:val="00897C24"/>
    <w:rsid w:val="008A76EC"/>
    <w:rsid w:val="008B07DE"/>
    <w:rsid w:val="008B1E32"/>
    <w:rsid w:val="008C72ED"/>
    <w:rsid w:val="008E12C5"/>
    <w:rsid w:val="008E34B1"/>
    <w:rsid w:val="008F00E3"/>
    <w:rsid w:val="008F21CA"/>
    <w:rsid w:val="008F36A2"/>
    <w:rsid w:val="00921D17"/>
    <w:rsid w:val="00923405"/>
    <w:rsid w:val="00926CF1"/>
    <w:rsid w:val="0092766C"/>
    <w:rsid w:val="00942E5D"/>
    <w:rsid w:val="00944334"/>
    <w:rsid w:val="00947BF4"/>
    <w:rsid w:val="009631B2"/>
    <w:rsid w:val="00985843"/>
    <w:rsid w:val="009900B3"/>
    <w:rsid w:val="009A25D3"/>
    <w:rsid w:val="009B4329"/>
    <w:rsid w:val="009B5E47"/>
    <w:rsid w:val="009D0348"/>
    <w:rsid w:val="009D1AEB"/>
    <w:rsid w:val="009D3909"/>
    <w:rsid w:val="009E0D74"/>
    <w:rsid w:val="00A0032A"/>
    <w:rsid w:val="00A01754"/>
    <w:rsid w:val="00A13E95"/>
    <w:rsid w:val="00A15AED"/>
    <w:rsid w:val="00A17218"/>
    <w:rsid w:val="00A2044D"/>
    <w:rsid w:val="00A22401"/>
    <w:rsid w:val="00A47615"/>
    <w:rsid w:val="00A604AA"/>
    <w:rsid w:val="00A62521"/>
    <w:rsid w:val="00A929B6"/>
    <w:rsid w:val="00AA032E"/>
    <w:rsid w:val="00AA47F4"/>
    <w:rsid w:val="00AB07B8"/>
    <w:rsid w:val="00AB3729"/>
    <w:rsid w:val="00AB49A0"/>
    <w:rsid w:val="00AC2C91"/>
    <w:rsid w:val="00AC50C0"/>
    <w:rsid w:val="00AC60E9"/>
    <w:rsid w:val="00AE097B"/>
    <w:rsid w:val="00AE336A"/>
    <w:rsid w:val="00AE5CFF"/>
    <w:rsid w:val="00AE771A"/>
    <w:rsid w:val="00AF0EF0"/>
    <w:rsid w:val="00AF6394"/>
    <w:rsid w:val="00B01DBA"/>
    <w:rsid w:val="00B037A7"/>
    <w:rsid w:val="00B07888"/>
    <w:rsid w:val="00B1611E"/>
    <w:rsid w:val="00B41507"/>
    <w:rsid w:val="00B5355E"/>
    <w:rsid w:val="00B82BA3"/>
    <w:rsid w:val="00B867B2"/>
    <w:rsid w:val="00B933AF"/>
    <w:rsid w:val="00B94F55"/>
    <w:rsid w:val="00BA7FCC"/>
    <w:rsid w:val="00BB0677"/>
    <w:rsid w:val="00BB2D2F"/>
    <w:rsid w:val="00BB391E"/>
    <w:rsid w:val="00BB63FC"/>
    <w:rsid w:val="00BB6EBF"/>
    <w:rsid w:val="00BC1AF7"/>
    <w:rsid w:val="00BE18CF"/>
    <w:rsid w:val="00BE3811"/>
    <w:rsid w:val="00BE575A"/>
    <w:rsid w:val="00C05509"/>
    <w:rsid w:val="00C15968"/>
    <w:rsid w:val="00C20D0F"/>
    <w:rsid w:val="00C3003A"/>
    <w:rsid w:val="00C35587"/>
    <w:rsid w:val="00C44E7B"/>
    <w:rsid w:val="00C55964"/>
    <w:rsid w:val="00C63E6D"/>
    <w:rsid w:val="00C64230"/>
    <w:rsid w:val="00C65A3D"/>
    <w:rsid w:val="00C668FE"/>
    <w:rsid w:val="00C72948"/>
    <w:rsid w:val="00C74EBE"/>
    <w:rsid w:val="00C93490"/>
    <w:rsid w:val="00C9611C"/>
    <w:rsid w:val="00C97CD9"/>
    <w:rsid w:val="00CA0545"/>
    <w:rsid w:val="00CA1407"/>
    <w:rsid w:val="00CA5588"/>
    <w:rsid w:val="00CA74CC"/>
    <w:rsid w:val="00CB5BD0"/>
    <w:rsid w:val="00CB764A"/>
    <w:rsid w:val="00CC063C"/>
    <w:rsid w:val="00CC079A"/>
    <w:rsid w:val="00CC25E6"/>
    <w:rsid w:val="00CD55CC"/>
    <w:rsid w:val="00CE4BF6"/>
    <w:rsid w:val="00CE65B6"/>
    <w:rsid w:val="00CF5395"/>
    <w:rsid w:val="00D1245B"/>
    <w:rsid w:val="00D149FC"/>
    <w:rsid w:val="00D207D9"/>
    <w:rsid w:val="00D37218"/>
    <w:rsid w:val="00D46130"/>
    <w:rsid w:val="00D46AB5"/>
    <w:rsid w:val="00D57481"/>
    <w:rsid w:val="00D6377D"/>
    <w:rsid w:val="00D657F2"/>
    <w:rsid w:val="00D670C7"/>
    <w:rsid w:val="00D67DF0"/>
    <w:rsid w:val="00D74646"/>
    <w:rsid w:val="00D84FBA"/>
    <w:rsid w:val="00DA20E6"/>
    <w:rsid w:val="00DA3AB8"/>
    <w:rsid w:val="00DB1985"/>
    <w:rsid w:val="00DB292E"/>
    <w:rsid w:val="00DB4CA1"/>
    <w:rsid w:val="00DB6888"/>
    <w:rsid w:val="00DC0AC8"/>
    <w:rsid w:val="00DC369A"/>
    <w:rsid w:val="00DC4B74"/>
    <w:rsid w:val="00DC5520"/>
    <w:rsid w:val="00DD6277"/>
    <w:rsid w:val="00DD6D96"/>
    <w:rsid w:val="00E025E2"/>
    <w:rsid w:val="00E04653"/>
    <w:rsid w:val="00E2186F"/>
    <w:rsid w:val="00E25179"/>
    <w:rsid w:val="00E40EAE"/>
    <w:rsid w:val="00E63A08"/>
    <w:rsid w:val="00E6473E"/>
    <w:rsid w:val="00E673A5"/>
    <w:rsid w:val="00E6755C"/>
    <w:rsid w:val="00E74028"/>
    <w:rsid w:val="00E90C2B"/>
    <w:rsid w:val="00E9509C"/>
    <w:rsid w:val="00E97677"/>
    <w:rsid w:val="00EA7076"/>
    <w:rsid w:val="00EB0109"/>
    <w:rsid w:val="00EB071B"/>
    <w:rsid w:val="00EB0EA7"/>
    <w:rsid w:val="00EC0521"/>
    <w:rsid w:val="00EC5C05"/>
    <w:rsid w:val="00EE1B6E"/>
    <w:rsid w:val="00EE243A"/>
    <w:rsid w:val="00EE763F"/>
    <w:rsid w:val="00EF4C7E"/>
    <w:rsid w:val="00EF4D39"/>
    <w:rsid w:val="00F000C2"/>
    <w:rsid w:val="00F14117"/>
    <w:rsid w:val="00F1464E"/>
    <w:rsid w:val="00F5561E"/>
    <w:rsid w:val="00F57D7B"/>
    <w:rsid w:val="00F621DA"/>
    <w:rsid w:val="00F671BD"/>
    <w:rsid w:val="00F67949"/>
    <w:rsid w:val="00F708B0"/>
    <w:rsid w:val="00F86D55"/>
    <w:rsid w:val="00F90526"/>
    <w:rsid w:val="00F9187B"/>
    <w:rsid w:val="00FA7662"/>
    <w:rsid w:val="00FC0EB0"/>
    <w:rsid w:val="00FC501C"/>
    <w:rsid w:val="00FD2EED"/>
    <w:rsid w:val="00FE3CA8"/>
    <w:rsid w:val="00FE4A0D"/>
    <w:rsid w:val="00FE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2C3E24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D4B6F"/>
    <w:pPr>
      <w:spacing w:after="0" w:line="240" w:lineRule="auto"/>
    </w:pPr>
    <w:rPr>
      <w:rFonts w:ascii="Calibri" w:hAnsi="Calibri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D4B6F"/>
    <w:rPr>
      <w:rFonts w:ascii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A22401"/>
    <w:rPr>
      <w:i/>
      <w:iCs/>
    </w:rPr>
  </w:style>
  <w:style w:type="paragraph" w:styleId="NormalnyWeb">
    <w:name w:val="Normal (Web)"/>
    <w:basedOn w:val="Normalny"/>
    <w:uiPriority w:val="99"/>
    <w:unhideWhenUsed/>
    <w:rsid w:val="00AB3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B99D2-B9FB-4115-BAF6-55350FFDA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grudniu pojedziemy pociągiem z Lublina do Łukowa</vt:lpstr>
    </vt:vector>
  </TitlesOfParts>
  <Company>PKP PLK S.A.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Kładka nad torem w Lubartowie zwiększy bezpieczeństwo i ułatwi komunikację</dc:title>
  <dc:subject/>
  <dc:creator>Karol.Jakubowski@plk-sa.pl</dc:creator>
  <cp:keywords/>
  <dc:description/>
  <cp:lastModifiedBy>Kalinowska Kamila</cp:lastModifiedBy>
  <cp:revision>13</cp:revision>
  <cp:lastPrinted>2021-12-22T14:44:00Z</cp:lastPrinted>
  <dcterms:created xsi:type="dcterms:W3CDTF">2021-12-22T12:48:00Z</dcterms:created>
  <dcterms:modified xsi:type="dcterms:W3CDTF">2021-12-23T11:29:00Z</dcterms:modified>
</cp:coreProperties>
</file>