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7D4B64" w:rsidRDefault="0063625B" w:rsidP="009D1AEB">
      <w:pPr>
        <w:jc w:val="right"/>
        <w:rPr>
          <w:rFonts w:cs="Arial"/>
          <w:sz w:val="20"/>
          <w:szCs w:val="20"/>
        </w:rPr>
      </w:pPr>
    </w:p>
    <w:p w:rsidR="0063625B" w:rsidRPr="007D4B64" w:rsidRDefault="0063625B" w:rsidP="009D1AEB">
      <w:pPr>
        <w:jc w:val="right"/>
        <w:rPr>
          <w:rFonts w:cs="Arial"/>
          <w:sz w:val="20"/>
          <w:szCs w:val="20"/>
        </w:rPr>
      </w:pPr>
    </w:p>
    <w:p w:rsidR="0063625B" w:rsidRPr="007D4B64" w:rsidRDefault="0063625B" w:rsidP="009D1AEB">
      <w:pPr>
        <w:jc w:val="right"/>
        <w:rPr>
          <w:rFonts w:cs="Arial"/>
          <w:sz w:val="20"/>
          <w:szCs w:val="20"/>
        </w:rPr>
      </w:pPr>
    </w:p>
    <w:p w:rsidR="00C22107" w:rsidRPr="00746139" w:rsidRDefault="00C22107" w:rsidP="009D1AEB">
      <w:pPr>
        <w:jc w:val="right"/>
        <w:rPr>
          <w:rFonts w:cs="Arial"/>
          <w:sz w:val="20"/>
          <w:szCs w:val="20"/>
        </w:rPr>
      </w:pPr>
    </w:p>
    <w:p w:rsidR="00277762" w:rsidRPr="00746139" w:rsidRDefault="004622C8" w:rsidP="00746139">
      <w:pPr>
        <w:spacing w:before="100" w:beforeAutospacing="1" w:after="100" w:afterAutospacing="1" w:line="360" w:lineRule="auto"/>
        <w:contextualSpacing/>
        <w:jc w:val="right"/>
        <w:rPr>
          <w:rFonts w:cs="Arial"/>
          <w:sz w:val="20"/>
          <w:szCs w:val="20"/>
        </w:rPr>
      </w:pPr>
      <w:r w:rsidRPr="00746139">
        <w:rPr>
          <w:rFonts w:cs="Arial"/>
          <w:sz w:val="20"/>
          <w:szCs w:val="20"/>
        </w:rPr>
        <w:t>Łuków</w:t>
      </w:r>
      <w:r w:rsidR="009D1AEB" w:rsidRPr="00746139">
        <w:rPr>
          <w:rFonts w:cs="Arial"/>
          <w:sz w:val="20"/>
          <w:szCs w:val="20"/>
        </w:rPr>
        <w:t>,</w:t>
      </w:r>
      <w:r w:rsidR="001C73CC" w:rsidRPr="00746139">
        <w:rPr>
          <w:rFonts w:cs="Arial"/>
          <w:sz w:val="20"/>
          <w:szCs w:val="20"/>
        </w:rPr>
        <w:t xml:space="preserve"> </w:t>
      </w:r>
      <w:r w:rsidRPr="00746139">
        <w:rPr>
          <w:rFonts w:cs="Arial"/>
          <w:sz w:val="20"/>
          <w:szCs w:val="20"/>
        </w:rPr>
        <w:t>26</w:t>
      </w:r>
      <w:r w:rsidR="00955C00" w:rsidRPr="00746139">
        <w:rPr>
          <w:rFonts w:cs="Arial"/>
          <w:sz w:val="20"/>
          <w:szCs w:val="20"/>
        </w:rPr>
        <w:t xml:space="preserve"> lutego 2021</w:t>
      </w:r>
      <w:r w:rsidR="009D1AEB" w:rsidRPr="00746139">
        <w:rPr>
          <w:rFonts w:cs="Arial"/>
          <w:sz w:val="20"/>
          <w:szCs w:val="20"/>
        </w:rPr>
        <w:t xml:space="preserve"> r.</w:t>
      </w:r>
    </w:p>
    <w:p w:rsidR="004622C8" w:rsidRPr="00873714" w:rsidRDefault="00465843" w:rsidP="00B45104">
      <w:pPr>
        <w:pStyle w:val="Nagwek1"/>
        <w:spacing w:before="0" w:after="160" w:line="360" w:lineRule="auto"/>
      </w:pPr>
      <w:r w:rsidRPr="00873714">
        <w:t xml:space="preserve">Lubelszczyzna. </w:t>
      </w:r>
      <w:r w:rsidR="004622C8" w:rsidRPr="00873714">
        <w:t>Bezpieczniej na</w:t>
      </w:r>
      <w:r w:rsidR="00033B28" w:rsidRPr="00873714">
        <w:t xml:space="preserve"> </w:t>
      </w:r>
      <w:r w:rsidR="004622C8" w:rsidRPr="00873714">
        <w:t>przejazdach kolejowo-drogowych</w:t>
      </w:r>
    </w:p>
    <w:p w:rsidR="004622C8" w:rsidRPr="00873714" w:rsidRDefault="00873714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Zwiększyło się bezpieczeństwo na 16 przejazdach kolejowo-drogowych w w</w:t>
      </w:r>
      <w:r w:rsidRPr="00873714">
        <w:rPr>
          <w:rFonts w:ascii="Arial" w:hAnsi="Arial" w:cs="Arial"/>
          <w:b/>
          <w:bCs/>
          <w:sz w:val="22"/>
          <w:szCs w:val="22"/>
        </w:rPr>
        <w:t>ojewództwie lubelskim m.</w:t>
      </w:r>
      <w:r w:rsidR="00B451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3714">
        <w:rPr>
          <w:rFonts w:ascii="Arial" w:hAnsi="Arial" w:cs="Arial"/>
          <w:b/>
          <w:bCs/>
          <w:sz w:val="22"/>
          <w:szCs w:val="22"/>
        </w:rPr>
        <w:t xml:space="preserve">in. w Łukowie, Chełmie, Trawnikach, Antoninie i Wólce Okopskiej. </w:t>
      </w:r>
      <w:r w:rsidR="00102DDA" w:rsidRPr="00873714">
        <w:rPr>
          <w:rFonts w:ascii="Arial" w:hAnsi="Arial" w:cs="Arial"/>
          <w:b/>
          <w:bCs/>
          <w:sz w:val="22"/>
          <w:szCs w:val="22"/>
        </w:rPr>
        <w:t xml:space="preserve">PKP Polskie Linie Kolejowe S.A. </w:t>
      </w:r>
      <w:r>
        <w:rPr>
          <w:rFonts w:ascii="Arial" w:hAnsi="Arial" w:cs="Arial"/>
          <w:b/>
          <w:bCs/>
          <w:sz w:val="22"/>
          <w:szCs w:val="22"/>
        </w:rPr>
        <w:t xml:space="preserve">przeznaczyły na inwestycję 23 mln zł. To realizacja </w:t>
      </w:r>
      <w:r w:rsidR="00102DDA" w:rsidRPr="00873714">
        <w:rPr>
          <w:rFonts w:ascii="Arial" w:hAnsi="Arial" w:cs="Arial"/>
          <w:b/>
          <w:bCs/>
          <w:sz w:val="22"/>
          <w:szCs w:val="22"/>
        </w:rPr>
        <w:t xml:space="preserve">ogólnopolskiego projektu współfinansowanego z środków </w:t>
      </w:r>
      <w:r w:rsidRPr="00873714">
        <w:rPr>
          <w:rFonts w:ascii="Arial" w:hAnsi="Arial" w:cs="Arial"/>
          <w:b/>
          <w:bCs/>
          <w:sz w:val="22"/>
          <w:szCs w:val="22"/>
        </w:rPr>
        <w:t xml:space="preserve">unijnych </w:t>
      </w:r>
      <w:proofErr w:type="spellStart"/>
      <w:r w:rsidR="00102DDA" w:rsidRPr="00873714">
        <w:rPr>
          <w:rFonts w:ascii="Arial" w:hAnsi="Arial" w:cs="Arial"/>
          <w:b/>
          <w:bCs/>
          <w:sz w:val="22"/>
          <w:szCs w:val="22"/>
        </w:rPr>
        <w:t>POIiŚ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W Polsce </w:t>
      </w:r>
      <w:r w:rsidR="00354D49" w:rsidRPr="00873714">
        <w:rPr>
          <w:rFonts w:ascii="Arial" w:hAnsi="Arial" w:cs="Arial"/>
          <w:b/>
          <w:bCs/>
          <w:sz w:val="22"/>
          <w:szCs w:val="22"/>
        </w:rPr>
        <w:t xml:space="preserve">modernizacją objęto </w:t>
      </w:r>
      <w:r w:rsidR="00102DDA" w:rsidRPr="00873714">
        <w:rPr>
          <w:rFonts w:ascii="Arial" w:hAnsi="Arial" w:cs="Arial"/>
          <w:b/>
          <w:bCs/>
          <w:sz w:val="22"/>
          <w:szCs w:val="22"/>
        </w:rPr>
        <w:t>182 przejazdy</w:t>
      </w:r>
      <w:r w:rsidR="00603A03">
        <w:rPr>
          <w:rFonts w:ascii="Arial" w:hAnsi="Arial" w:cs="Arial"/>
          <w:b/>
          <w:bCs/>
          <w:sz w:val="22"/>
          <w:szCs w:val="22"/>
        </w:rPr>
        <w:t xml:space="preserve"> za ok</w:t>
      </w:r>
      <w:r w:rsidR="005E6062">
        <w:rPr>
          <w:rFonts w:ascii="Arial" w:hAnsi="Arial" w:cs="Arial"/>
          <w:b/>
          <w:bCs/>
          <w:sz w:val="22"/>
          <w:szCs w:val="22"/>
        </w:rPr>
        <w:t>. 250 mln zł</w:t>
      </w:r>
      <w:r w:rsidR="00603A03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873714" w:rsidRPr="00873714" w:rsidRDefault="004622C8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eastAsia="Times New Roman" w:hAnsi="Arial" w:cs="Arial"/>
          <w:sz w:val="22"/>
          <w:szCs w:val="22"/>
        </w:rPr>
      </w:pPr>
      <w:r w:rsidRPr="00873714">
        <w:rPr>
          <w:rFonts w:ascii="Arial" w:eastAsia="Times New Roman" w:hAnsi="Arial" w:cs="Arial"/>
          <w:sz w:val="22"/>
          <w:szCs w:val="22"/>
        </w:rPr>
        <w:t>Bezpieczniejsze i punktualne przejazdy pociągów, a także zwiększenie poziomu bezpieczeństwa dla kierowców i pieszych, to efekt ogólnopolskiej</w:t>
      </w:r>
      <w:r w:rsidRPr="00746139">
        <w:rPr>
          <w:rFonts w:ascii="Arial" w:eastAsia="Times New Roman" w:hAnsi="Arial" w:cs="Arial"/>
        </w:rPr>
        <w:t xml:space="preserve"> </w:t>
      </w:r>
      <w:r w:rsidRPr="00873714">
        <w:rPr>
          <w:rFonts w:ascii="Arial" w:eastAsia="Times New Roman" w:hAnsi="Arial" w:cs="Arial"/>
          <w:sz w:val="22"/>
          <w:szCs w:val="22"/>
        </w:rPr>
        <w:t>inwestycji PKP Polskich Linii Kolejowych S.A. na przejazdac</w:t>
      </w:r>
      <w:r w:rsidR="00B45104">
        <w:rPr>
          <w:rFonts w:ascii="Arial" w:eastAsia="Times New Roman" w:hAnsi="Arial" w:cs="Arial"/>
          <w:sz w:val="22"/>
          <w:szCs w:val="22"/>
        </w:rPr>
        <w:t>h kolejowo-</w:t>
      </w:r>
      <w:r w:rsidRPr="00873714">
        <w:rPr>
          <w:rFonts w:ascii="Arial" w:eastAsia="Times New Roman" w:hAnsi="Arial" w:cs="Arial"/>
          <w:sz w:val="22"/>
          <w:szCs w:val="22"/>
        </w:rPr>
        <w:t>d</w:t>
      </w:r>
      <w:r w:rsidR="00102DDA" w:rsidRPr="00873714">
        <w:rPr>
          <w:rFonts w:ascii="Arial" w:eastAsia="Times New Roman" w:hAnsi="Arial" w:cs="Arial"/>
          <w:sz w:val="22"/>
          <w:szCs w:val="22"/>
        </w:rPr>
        <w:t xml:space="preserve">rogowych. </w:t>
      </w:r>
      <w:r w:rsidR="00873714" w:rsidRPr="00873714">
        <w:rPr>
          <w:rFonts w:ascii="Arial" w:eastAsia="Times New Roman" w:hAnsi="Arial" w:cs="Arial"/>
          <w:sz w:val="22"/>
          <w:szCs w:val="22"/>
        </w:rPr>
        <w:t>P</w:t>
      </w:r>
      <w:r w:rsidRPr="00873714">
        <w:rPr>
          <w:rFonts w:ascii="Arial" w:eastAsia="Times New Roman" w:hAnsi="Arial" w:cs="Arial"/>
          <w:sz w:val="22"/>
          <w:szCs w:val="22"/>
        </w:rPr>
        <w:t xml:space="preserve">rojekt „Poprawa bezpieczeństwa na skrzyżowaniach linii kolejowych z drogami – Etap I – część przejazdowa” </w:t>
      </w:r>
      <w:r w:rsidR="00873714" w:rsidRPr="00873714">
        <w:rPr>
          <w:rFonts w:ascii="Arial" w:eastAsia="Times New Roman" w:hAnsi="Arial" w:cs="Arial"/>
          <w:sz w:val="22"/>
          <w:szCs w:val="22"/>
        </w:rPr>
        <w:t xml:space="preserve">zwiększa </w:t>
      </w:r>
      <w:r w:rsidRPr="00873714">
        <w:rPr>
          <w:rFonts w:ascii="Arial" w:eastAsia="Times New Roman" w:hAnsi="Arial" w:cs="Arial"/>
          <w:sz w:val="22"/>
          <w:szCs w:val="22"/>
        </w:rPr>
        <w:t xml:space="preserve">poziom bezpieczeństwa </w:t>
      </w:r>
      <w:r w:rsidR="00873714" w:rsidRPr="00873714">
        <w:rPr>
          <w:rFonts w:ascii="Arial" w:eastAsia="Times New Roman" w:hAnsi="Arial" w:cs="Arial"/>
          <w:sz w:val="22"/>
          <w:szCs w:val="22"/>
        </w:rPr>
        <w:t>n</w:t>
      </w:r>
      <w:r w:rsidRPr="00873714">
        <w:rPr>
          <w:rFonts w:ascii="Arial" w:eastAsia="Times New Roman" w:hAnsi="Arial" w:cs="Arial"/>
          <w:sz w:val="22"/>
          <w:szCs w:val="22"/>
        </w:rPr>
        <w:t xml:space="preserve">a 182 przejazdach kolejowo-drogowych w Polsce. </w:t>
      </w:r>
      <w:r w:rsidR="00873714" w:rsidRPr="00873714">
        <w:rPr>
          <w:rFonts w:ascii="Arial" w:eastAsia="Times New Roman" w:hAnsi="Arial" w:cs="Arial"/>
          <w:sz w:val="22"/>
          <w:szCs w:val="22"/>
        </w:rPr>
        <w:t xml:space="preserve">Prace kończą się </w:t>
      </w:r>
      <w:r w:rsidR="00411D49">
        <w:rPr>
          <w:rFonts w:ascii="Arial" w:eastAsia="Times New Roman" w:hAnsi="Arial" w:cs="Arial"/>
          <w:sz w:val="22"/>
          <w:szCs w:val="22"/>
        </w:rPr>
        <w:t xml:space="preserve">w </w:t>
      </w:r>
      <w:r w:rsidR="00873714" w:rsidRPr="00873714">
        <w:rPr>
          <w:rFonts w:ascii="Arial" w:eastAsia="Times New Roman" w:hAnsi="Arial" w:cs="Arial"/>
          <w:sz w:val="22"/>
          <w:szCs w:val="22"/>
        </w:rPr>
        <w:t>2021 r.</w:t>
      </w:r>
    </w:p>
    <w:p w:rsidR="00710F02" w:rsidRPr="00603A03" w:rsidRDefault="00B45104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  <w:r w:rsidRPr="00B45104">
        <w:rPr>
          <w:rFonts w:ascii="Arial" w:eastAsia="Times New Roman" w:hAnsi="Arial" w:cs="Arial"/>
          <w:b/>
          <w:sz w:val="22"/>
          <w:szCs w:val="22"/>
        </w:rPr>
        <w:t>–</w:t>
      </w:r>
      <w:r w:rsidR="00603A03" w:rsidRPr="00B451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873714" w:rsidRPr="00B45104">
        <w:rPr>
          <w:rFonts w:ascii="Arial" w:eastAsia="Times New Roman" w:hAnsi="Arial" w:cs="Arial"/>
          <w:b/>
          <w:i/>
          <w:sz w:val="22"/>
          <w:szCs w:val="22"/>
        </w:rPr>
        <w:t>Działania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narodowego zarządc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y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sieci kolejowej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,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PKP P</w:t>
      </w:r>
      <w:r w:rsidR="00710F02">
        <w:rPr>
          <w:rFonts w:ascii="Arial" w:eastAsia="Times New Roman" w:hAnsi="Arial" w:cs="Arial"/>
          <w:b/>
          <w:i/>
          <w:sz w:val="22"/>
          <w:szCs w:val="22"/>
        </w:rPr>
        <w:t xml:space="preserve">olskich Linii Kolejowych S.A., 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 xml:space="preserve">dla poprawy bezpieczeństwa ruchu, 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>to niezwykle ważny komponent zmian polski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ej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kole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i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. 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N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>ajwiększ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a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w naszej historii </w:t>
      </w:r>
      <w:r w:rsidR="00710F02" w:rsidRPr="00603A03">
        <w:rPr>
          <w:rFonts w:ascii="Arial" w:eastAsia="Times New Roman" w:hAnsi="Arial" w:cs="Arial"/>
          <w:b/>
          <w:i/>
          <w:sz w:val="22"/>
          <w:szCs w:val="22"/>
        </w:rPr>
        <w:t>modernizacj</w:t>
      </w:r>
      <w:r w:rsidR="00710F02">
        <w:rPr>
          <w:rFonts w:ascii="Arial" w:eastAsia="Times New Roman" w:hAnsi="Arial" w:cs="Arial"/>
          <w:b/>
          <w:i/>
          <w:sz w:val="22"/>
          <w:szCs w:val="22"/>
        </w:rPr>
        <w:t>a</w:t>
      </w:r>
      <w:r w:rsidR="00710F02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infrastruktury kolejowej 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>pokazuje, jak ważny dla polskiego rządu jest rozwój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 xml:space="preserve"> kolei. Ten proces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wpisuje się w założenia Unii Europejskiej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, m.</w:t>
      </w:r>
      <w:r w:rsidR="00A82F77">
        <w:rPr>
          <w:rFonts w:ascii="Arial" w:eastAsia="Times New Roman" w:hAnsi="Arial" w:cs="Arial"/>
          <w:b/>
          <w:i/>
          <w:sz w:val="22"/>
          <w:szCs w:val="22"/>
        </w:rPr>
        <w:t xml:space="preserve"> 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in. w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 Europejski Rok Kolei</w:t>
      </w:r>
      <w:r w:rsidR="00603A03">
        <w:rPr>
          <w:rFonts w:ascii="Arial" w:eastAsia="Times New Roman" w:hAnsi="Arial" w:cs="Arial"/>
          <w:b/>
          <w:i/>
          <w:sz w:val="22"/>
          <w:szCs w:val="22"/>
        </w:rPr>
        <w:t>. B</w:t>
      </w:r>
      <w:r w:rsidR="00873714" w:rsidRPr="00603A03">
        <w:rPr>
          <w:rFonts w:ascii="Arial" w:eastAsia="Times New Roman" w:hAnsi="Arial" w:cs="Arial"/>
          <w:b/>
          <w:i/>
          <w:sz w:val="22"/>
          <w:szCs w:val="22"/>
        </w:rPr>
        <w:t xml:space="preserve">udujemy kolej komfortową, bezpieczną i </w:t>
      </w:r>
      <w:r w:rsidR="00873714" w:rsidRPr="00B45104">
        <w:rPr>
          <w:rFonts w:ascii="Arial" w:eastAsia="Times New Roman" w:hAnsi="Arial" w:cs="Arial"/>
          <w:b/>
          <w:i/>
          <w:sz w:val="22"/>
          <w:szCs w:val="22"/>
        </w:rPr>
        <w:t>przewidywalną</w:t>
      </w:r>
      <w:r w:rsidRPr="00B451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45104">
        <w:rPr>
          <w:rFonts w:ascii="Arial" w:eastAsia="Times New Roman" w:hAnsi="Arial" w:cs="Arial"/>
          <w:b/>
          <w:sz w:val="22"/>
          <w:szCs w:val="22"/>
        </w:rPr>
        <w:t>–</w:t>
      </w:r>
      <w:r w:rsidR="00873714" w:rsidRPr="00B45104">
        <w:rPr>
          <w:rFonts w:ascii="Arial" w:eastAsia="Times New Roman" w:hAnsi="Arial" w:cs="Arial"/>
          <w:b/>
          <w:sz w:val="22"/>
          <w:szCs w:val="22"/>
        </w:rPr>
        <w:t xml:space="preserve"> powiedział Piotr Kaliszewski, asystent Wiceministra Infrastruktury Andrzeja </w:t>
      </w:r>
      <w:proofErr w:type="spellStart"/>
      <w:r w:rsidR="00873714" w:rsidRPr="00B45104">
        <w:rPr>
          <w:rFonts w:ascii="Arial" w:eastAsia="Times New Roman" w:hAnsi="Arial" w:cs="Arial"/>
          <w:b/>
          <w:sz w:val="22"/>
          <w:szCs w:val="22"/>
        </w:rPr>
        <w:t>Bittela</w:t>
      </w:r>
      <w:proofErr w:type="spellEnd"/>
      <w:r w:rsidR="00873714" w:rsidRPr="00B45104">
        <w:rPr>
          <w:rFonts w:ascii="Arial" w:eastAsia="Times New Roman" w:hAnsi="Arial" w:cs="Arial"/>
          <w:b/>
          <w:sz w:val="22"/>
          <w:szCs w:val="22"/>
        </w:rPr>
        <w:t>.</w:t>
      </w:r>
      <w:r w:rsidR="00873714" w:rsidRPr="00603A03">
        <w:rPr>
          <w:rFonts w:ascii="Arial" w:eastAsia="Times New Roman" w:hAnsi="Arial" w:cs="Arial"/>
          <w:b/>
          <w:sz w:val="22"/>
          <w:szCs w:val="22"/>
        </w:rPr>
        <w:t> </w:t>
      </w:r>
    </w:p>
    <w:p w:rsidR="004622C8" w:rsidRPr="00B45104" w:rsidRDefault="004622C8" w:rsidP="00B45104">
      <w:pPr>
        <w:pStyle w:val="Nagwek2"/>
        <w:spacing w:before="0" w:after="160" w:line="360" w:lineRule="auto"/>
      </w:pPr>
      <w:r w:rsidRPr="00B45104">
        <w:rPr>
          <w:rStyle w:val="Pogrubienie"/>
          <w:b/>
          <w:bCs w:val="0"/>
        </w:rPr>
        <w:t>Bezpieczniej przez tory w województwie lubelskim</w:t>
      </w:r>
    </w:p>
    <w:p w:rsidR="004622C8" w:rsidRPr="00873714" w:rsidRDefault="00BC0F9B" w:rsidP="00A82F77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eastAsia="Times New Roman" w:hAnsi="Arial" w:cs="Arial"/>
          <w:sz w:val="22"/>
          <w:szCs w:val="22"/>
        </w:rPr>
      </w:pPr>
      <w:r w:rsidRPr="00873714">
        <w:rPr>
          <w:rFonts w:ascii="Arial" w:eastAsia="Times New Roman" w:hAnsi="Arial" w:cs="Arial"/>
          <w:sz w:val="22"/>
          <w:szCs w:val="22"/>
        </w:rPr>
        <w:t>N</w:t>
      </w:r>
      <w:r w:rsidR="00033B28" w:rsidRPr="00873714">
        <w:rPr>
          <w:rFonts w:ascii="Arial" w:eastAsia="Times New Roman" w:hAnsi="Arial" w:cs="Arial"/>
          <w:sz w:val="22"/>
          <w:szCs w:val="22"/>
        </w:rPr>
        <w:t>a te</w:t>
      </w:r>
      <w:r w:rsidR="00A82F77">
        <w:rPr>
          <w:rFonts w:ascii="Arial" w:eastAsia="Times New Roman" w:hAnsi="Arial" w:cs="Arial"/>
          <w:sz w:val="22"/>
          <w:szCs w:val="22"/>
        </w:rPr>
        <w:t>renie woj. lubelskiego w ramach</w:t>
      </w:r>
      <w:r w:rsidR="00033B28" w:rsidRPr="00873714">
        <w:rPr>
          <w:rFonts w:ascii="Arial" w:eastAsia="Times New Roman" w:hAnsi="Arial" w:cs="Arial"/>
          <w:sz w:val="22"/>
          <w:szCs w:val="22"/>
        </w:rPr>
        <w:t xml:space="preserve"> projektu przejazdowego</w:t>
      </w:r>
      <w:r w:rsidR="004622C8" w:rsidRPr="00873714">
        <w:rPr>
          <w:rFonts w:ascii="Arial" w:eastAsia="Times New Roman" w:hAnsi="Arial" w:cs="Arial"/>
          <w:sz w:val="22"/>
          <w:szCs w:val="22"/>
        </w:rPr>
        <w:t xml:space="preserve"> zmodernizowano 16 przejazdów kolejowo-drogowych. </w:t>
      </w:r>
      <w:r w:rsidR="00102DDA" w:rsidRPr="00873714">
        <w:rPr>
          <w:rFonts w:ascii="Arial" w:eastAsia="Times New Roman" w:hAnsi="Arial" w:cs="Arial"/>
          <w:sz w:val="22"/>
          <w:szCs w:val="22"/>
        </w:rPr>
        <w:t>W Łukowie no</w:t>
      </w:r>
      <w:r w:rsidR="004622C8" w:rsidRPr="00873714">
        <w:rPr>
          <w:rFonts w:ascii="Arial" w:eastAsia="Times New Roman" w:hAnsi="Arial" w:cs="Arial"/>
          <w:sz w:val="22"/>
          <w:szCs w:val="22"/>
        </w:rPr>
        <w:t xml:space="preserve">wa sygnalizacja świetlna i dźwiękowa, rogatki, oświetlenie oraz monitoring sprawiają, że przeprawa przez skrzyżowanie drogi z torami kolejowymi jest bezpieczniejsza. Dzięki czujnikom zamontowanym na torach nadjeżdżający pociąg automatycznie uruchamia sygnalizację świetlną oraz rogatki. Podobne systemy zabezpieczeń są </w:t>
      </w:r>
      <w:r w:rsidR="004622C8" w:rsidRPr="00873714">
        <w:rPr>
          <w:rFonts w:ascii="Arial" w:hAnsi="Arial" w:cs="Arial"/>
          <w:sz w:val="22"/>
          <w:szCs w:val="22"/>
        </w:rPr>
        <w:t>na przejazdach w Świdr</w:t>
      </w:r>
      <w:r w:rsidR="00A82F77">
        <w:rPr>
          <w:rFonts w:ascii="Arial" w:hAnsi="Arial" w:cs="Arial"/>
          <w:sz w:val="22"/>
          <w:szCs w:val="22"/>
        </w:rPr>
        <w:t xml:space="preserve">ach i Sarnowie, </w:t>
      </w:r>
      <w:r w:rsidR="004622C8" w:rsidRPr="00873714">
        <w:rPr>
          <w:rFonts w:ascii="Arial" w:hAnsi="Arial" w:cs="Arial"/>
          <w:sz w:val="22"/>
          <w:szCs w:val="22"/>
        </w:rPr>
        <w:t>gdzie zamontowano m.</w:t>
      </w:r>
      <w:r w:rsidR="00A82F77">
        <w:rPr>
          <w:rFonts w:ascii="Arial" w:hAnsi="Arial" w:cs="Arial"/>
          <w:sz w:val="22"/>
          <w:szCs w:val="22"/>
        </w:rPr>
        <w:t xml:space="preserve"> </w:t>
      </w:r>
      <w:r w:rsidR="004622C8" w:rsidRPr="00873714">
        <w:rPr>
          <w:rFonts w:ascii="Arial" w:hAnsi="Arial" w:cs="Arial"/>
          <w:sz w:val="22"/>
          <w:szCs w:val="22"/>
        </w:rPr>
        <w:t xml:space="preserve">in. nową sygnalizację świetlną. </w:t>
      </w:r>
    </w:p>
    <w:p w:rsidR="00710F02" w:rsidRDefault="004622C8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873714">
        <w:rPr>
          <w:rFonts w:ascii="Arial" w:eastAsia="Times New Roman" w:hAnsi="Arial" w:cs="Arial"/>
          <w:sz w:val="22"/>
          <w:szCs w:val="22"/>
        </w:rPr>
        <w:t>Zwiększył się także poziom bezpieczeńst</w:t>
      </w:r>
      <w:r w:rsidR="00A82F77">
        <w:rPr>
          <w:rFonts w:ascii="Arial" w:eastAsia="Times New Roman" w:hAnsi="Arial" w:cs="Arial"/>
          <w:sz w:val="22"/>
          <w:szCs w:val="22"/>
        </w:rPr>
        <w:t>wa w ruchu kolejowym i drogowym</w:t>
      </w:r>
      <w:r w:rsidRPr="00873714">
        <w:rPr>
          <w:rFonts w:ascii="Arial" w:eastAsia="Times New Roman" w:hAnsi="Arial" w:cs="Arial"/>
          <w:sz w:val="22"/>
          <w:szCs w:val="22"/>
        </w:rPr>
        <w:t xml:space="preserve"> m.</w:t>
      </w:r>
      <w:r w:rsidR="00A82F77">
        <w:rPr>
          <w:rFonts w:ascii="Arial" w:eastAsia="Times New Roman" w:hAnsi="Arial" w:cs="Arial"/>
          <w:sz w:val="22"/>
          <w:szCs w:val="22"/>
        </w:rPr>
        <w:t xml:space="preserve"> </w:t>
      </w:r>
      <w:r w:rsidRPr="00873714">
        <w:rPr>
          <w:rFonts w:ascii="Arial" w:eastAsia="Times New Roman" w:hAnsi="Arial" w:cs="Arial"/>
          <w:sz w:val="22"/>
          <w:szCs w:val="22"/>
        </w:rPr>
        <w:t xml:space="preserve">in. na </w:t>
      </w:r>
      <w:r w:rsidR="00A82F77">
        <w:rPr>
          <w:rFonts w:ascii="Arial" w:eastAsia="Times New Roman" w:hAnsi="Arial" w:cs="Arial"/>
          <w:sz w:val="22"/>
          <w:szCs w:val="22"/>
        </w:rPr>
        <w:t>7 przejazdach na trasie Lublin -</w:t>
      </w:r>
      <w:r w:rsidRPr="00873714">
        <w:rPr>
          <w:rFonts w:ascii="Arial" w:eastAsia="Times New Roman" w:hAnsi="Arial" w:cs="Arial"/>
          <w:sz w:val="22"/>
          <w:szCs w:val="22"/>
        </w:rPr>
        <w:t xml:space="preserve"> Dorohusk. </w:t>
      </w:r>
      <w:r w:rsidRPr="00873714">
        <w:rPr>
          <w:rFonts w:ascii="Arial" w:hAnsi="Arial" w:cs="Arial"/>
          <w:sz w:val="22"/>
          <w:szCs w:val="22"/>
        </w:rPr>
        <w:t xml:space="preserve">Kierowcy płynniej pokonują skrzyżowania po wymianie nawierzchni drogowej w Trawnikach, Zawadówce, Chełmie, Antoninie i Ludwinowie. Dodatkowo, </w:t>
      </w:r>
      <w:r w:rsidRPr="00873714">
        <w:rPr>
          <w:rFonts w:ascii="Arial" w:hAnsi="Arial" w:cs="Arial"/>
          <w:sz w:val="22"/>
          <w:szCs w:val="22"/>
        </w:rPr>
        <w:lastRenderedPageBreak/>
        <w:t xml:space="preserve">zamontowano urządzenia sygnalizacji świetlnej i dźwiękowej ostrzegające o nadjeżdżającym pociągu. </w:t>
      </w:r>
    </w:p>
    <w:p w:rsidR="00710F02" w:rsidRDefault="004622C8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873714">
        <w:rPr>
          <w:rFonts w:ascii="Arial" w:hAnsi="Arial" w:cs="Arial"/>
          <w:sz w:val="22"/>
          <w:szCs w:val="22"/>
        </w:rPr>
        <w:t xml:space="preserve">Nad prawidłowym działaniem samoczynnej sygnalizacji przejazdowej czuwają </w:t>
      </w:r>
      <w:r w:rsidR="00A82F77">
        <w:rPr>
          <w:rFonts w:ascii="Arial" w:hAnsi="Arial" w:cs="Arial"/>
          <w:sz w:val="22"/>
          <w:szCs w:val="22"/>
        </w:rPr>
        <w:t>nowoczesne urządzenia kontroli.</w:t>
      </w:r>
      <w:r w:rsidRPr="00873714">
        <w:rPr>
          <w:rFonts w:ascii="Arial" w:hAnsi="Arial" w:cs="Arial"/>
          <w:sz w:val="22"/>
          <w:szCs w:val="22"/>
        </w:rPr>
        <w:t xml:space="preserve"> W przypadku usterki urządzeń, informacja o awarii natychmiast trafia do dyżurnego ruchu, który wprowadza ograniczenia prędkości pociągów i powiadamia serwis urządzeń. Przejazdy zyskały t</w:t>
      </w:r>
      <w:r w:rsidR="00A82F77">
        <w:rPr>
          <w:rFonts w:ascii="Arial" w:hAnsi="Arial" w:cs="Arial"/>
          <w:sz w:val="22"/>
          <w:szCs w:val="22"/>
        </w:rPr>
        <w:t xml:space="preserve">akże nowe, </w:t>
      </w:r>
      <w:proofErr w:type="spellStart"/>
      <w:r w:rsidR="00A82F77">
        <w:rPr>
          <w:rFonts w:ascii="Arial" w:hAnsi="Arial" w:cs="Arial"/>
          <w:sz w:val="22"/>
          <w:szCs w:val="22"/>
        </w:rPr>
        <w:t>ledowe</w:t>
      </w:r>
      <w:proofErr w:type="spellEnd"/>
      <w:r w:rsidR="00A82F77">
        <w:rPr>
          <w:rFonts w:ascii="Arial" w:hAnsi="Arial" w:cs="Arial"/>
          <w:sz w:val="22"/>
          <w:szCs w:val="22"/>
        </w:rPr>
        <w:t xml:space="preserve"> oświetlenie, </w:t>
      </w:r>
      <w:r w:rsidRPr="00873714">
        <w:rPr>
          <w:rFonts w:ascii="Arial" w:hAnsi="Arial" w:cs="Arial"/>
          <w:sz w:val="22"/>
          <w:szCs w:val="22"/>
        </w:rPr>
        <w:t>co ułatwia pieszym i rowerzystom poruszanie się po zmroku.</w:t>
      </w:r>
    </w:p>
    <w:p w:rsidR="00033B28" w:rsidRPr="00873714" w:rsidRDefault="004622C8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873714">
        <w:rPr>
          <w:rFonts w:ascii="Arial" w:hAnsi="Arial" w:cs="Arial"/>
          <w:sz w:val="22"/>
          <w:szCs w:val="22"/>
        </w:rPr>
        <w:t>Bezpieczniej jest także na przejazdach w miejscowościach: Wólka Kańska i Zale</w:t>
      </w:r>
      <w:r w:rsidR="00A82F77">
        <w:rPr>
          <w:rFonts w:ascii="Arial" w:hAnsi="Arial" w:cs="Arial"/>
          <w:sz w:val="22"/>
          <w:szCs w:val="22"/>
        </w:rPr>
        <w:t>sie Kańskie na szlaku Trawniki -</w:t>
      </w:r>
      <w:r w:rsidRPr="00873714">
        <w:rPr>
          <w:rFonts w:ascii="Arial" w:hAnsi="Arial" w:cs="Arial"/>
          <w:sz w:val="22"/>
          <w:szCs w:val="22"/>
        </w:rPr>
        <w:t xml:space="preserve"> Rejowiec. Obiekty zostały wyposażone w nowe sygnalizatory drogowe i jasne oświetlenia. W miejsco</w:t>
      </w:r>
      <w:r w:rsidR="00A82F77">
        <w:rPr>
          <w:rFonts w:ascii="Arial" w:hAnsi="Arial" w:cs="Arial"/>
          <w:sz w:val="22"/>
          <w:szCs w:val="22"/>
        </w:rPr>
        <w:t>wości Leopoldów na linii Łuków -</w:t>
      </w:r>
      <w:r w:rsidRPr="00873714">
        <w:rPr>
          <w:rFonts w:ascii="Arial" w:hAnsi="Arial" w:cs="Arial"/>
          <w:sz w:val="22"/>
          <w:szCs w:val="22"/>
        </w:rPr>
        <w:t xml:space="preserve"> Radom wymieniono nawierzchnię torową i drogową, pojawiły się także nowe urządzenia sygnalizacji przejazdowej.</w:t>
      </w:r>
    </w:p>
    <w:p w:rsidR="004622C8" w:rsidRPr="00873714" w:rsidRDefault="00BC0F9B" w:rsidP="00B45104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873714">
        <w:rPr>
          <w:rFonts w:ascii="Arial" w:hAnsi="Arial" w:cs="Arial"/>
          <w:b/>
          <w:sz w:val="22"/>
          <w:szCs w:val="22"/>
        </w:rPr>
        <w:t xml:space="preserve">W województwie lubelskim dzięki inwestycjom </w:t>
      </w:r>
      <w:r w:rsidR="00033B28" w:rsidRPr="00873714">
        <w:rPr>
          <w:rFonts w:ascii="Arial" w:hAnsi="Arial" w:cs="Arial"/>
          <w:b/>
          <w:sz w:val="22"/>
          <w:szCs w:val="22"/>
        </w:rPr>
        <w:t xml:space="preserve">PLK </w:t>
      </w:r>
      <w:r w:rsidR="00465843" w:rsidRPr="00873714">
        <w:rPr>
          <w:rFonts w:ascii="Arial" w:hAnsi="Arial" w:cs="Arial"/>
          <w:b/>
          <w:sz w:val="22"/>
          <w:szCs w:val="22"/>
        </w:rPr>
        <w:t>zwiększono poziom bezpieczeństwa</w:t>
      </w:r>
      <w:r w:rsidR="007B4C13">
        <w:rPr>
          <w:rFonts w:ascii="Arial" w:hAnsi="Arial" w:cs="Arial"/>
          <w:sz w:val="22"/>
          <w:szCs w:val="22"/>
        </w:rPr>
        <w:t xml:space="preserve"> r</w:t>
      </w:r>
      <w:r w:rsidR="00465843" w:rsidRPr="00873714">
        <w:rPr>
          <w:rFonts w:ascii="Arial" w:hAnsi="Arial" w:cs="Arial"/>
          <w:sz w:val="22"/>
          <w:szCs w:val="22"/>
        </w:rPr>
        <w:t>ównież na trasie</w:t>
      </w:r>
      <w:r w:rsidR="00A82F77">
        <w:rPr>
          <w:rFonts w:ascii="Arial" w:hAnsi="Arial" w:cs="Arial"/>
          <w:sz w:val="22"/>
          <w:szCs w:val="22"/>
        </w:rPr>
        <w:t xml:space="preserve"> Lublin -</w:t>
      </w:r>
      <w:r w:rsidR="007B4C13">
        <w:rPr>
          <w:rFonts w:ascii="Arial" w:hAnsi="Arial" w:cs="Arial"/>
          <w:sz w:val="22"/>
          <w:szCs w:val="22"/>
        </w:rPr>
        <w:t xml:space="preserve"> Stalowa Wola Rozwadów, gdzie </w:t>
      </w:r>
      <w:r w:rsidR="00033B28" w:rsidRPr="00873714">
        <w:rPr>
          <w:rFonts w:ascii="Arial" w:hAnsi="Arial" w:cs="Arial"/>
          <w:sz w:val="22"/>
          <w:szCs w:val="22"/>
        </w:rPr>
        <w:t>przebudowa</w:t>
      </w:r>
      <w:r w:rsidR="002B0AF3" w:rsidRPr="00873714">
        <w:rPr>
          <w:rFonts w:ascii="Arial" w:hAnsi="Arial" w:cs="Arial"/>
          <w:sz w:val="22"/>
          <w:szCs w:val="22"/>
        </w:rPr>
        <w:t xml:space="preserve">no </w:t>
      </w:r>
      <w:r w:rsidR="00033B28" w:rsidRPr="00873714">
        <w:rPr>
          <w:rFonts w:ascii="Arial" w:hAnsi="Arial" w:cs="Arial"/>
          <w:sz w:val="22"/>
          <w:szCs w:val="22"/>
        </w:rPr>
        <w:t xml:space="preserve">ok. 60 </w:t>
      </w:r>
      <w:r w:rsidR="002B0AF3" w:rsidRPr="00873714">
        <w:rPr>
          <w:rFonts w:ascii="Arial" w:hAnsi="Arial" w:cs="Arial"/>
          <w:sz w:val="22"/>
          <w:szCs w:val="22"/>
        </w:rPr>
        <w:t xml:space="preserve">przejazdów. </w:t>
      </w:r>
      <w:r w:rsidR="00033B28" w:rsidRPr="00873714">
        <w:rPr>
          <w:rFonts w:ascii="Arial" w:hAnsi="Arial" w:cs="Arial"/>
          <w:sz w:val="22"/>
          <w:szCs w:val="22"/>
        </w:rPr>
        <w:t>Na linii nr 7 między Otwockiem a Lublinem mo</w:t>
      </w:r>
      <w:bookmarkStart w:id="0" w:name="_GoBack"/>
      <w:bookmarkEnd w:id="0"/>
      <w:r w:rsidR="00033B28" w:rsidRPr="00873714">
        <w:rPr>
          <w:rFonts w:ascii="Arial" w:hAnsi="Arial" w:cs="Arial"/>
          <w:sz w:val="22"/>
          <w:szCs w:val="22"/>
        </w:rPr>
        <w:t>dernizację przeszły 42 przejazdy kolejowo-drogowe, z czego w woj. lubelskim 18 przejazdów kolejowo-drogowych zyskało nowe urządzenia.</w:t>
      </w:r>
      <w:r w:rsidR="000F09FE" w:rsidRPr="00873714">
        <w:rPr>
          <w:rFonts w:ascii="Arial" w:hAnsi="Arial" w:cs="Arial"/>
          <w:sz w:val="22"/>
          <w:szCs w:val="22"/>
        </w:rPr>
        <w:t xml:space="preserve"> </w:t>
      </w:r>
      <w:r w:rsidR="002B0AF3" w:rsidRPr="00873714">
        <w:rPr>
          <w:rFonts w:ascii="Arial" w:hAnsi="Arial" w:cs="Arial"/>
          <w:sz w:val="22"/>
          <w:szCs w:val="22"/>
        </w:rPr>
        <w:t>Ponadto n</w:t>
      </w:r>
      <w:r w:rsidR="00033B28" w:rsidRPr="00873714">
        <w:rPr>
          <w:rFonts w:ascii="Arial" w:hAnsi="Arial" w:cs="Arial"/>
          <w:sz w:val="22"/>
          <w:szCs w:val="22"/>
        </w:rPr>
        <w:t>a modernizowanej obecnie l</w:t>
      </w:r>
      <w:r w:rsidR="00A82F77">
        <w:rPr>
          <w:rFonts w:ascii="Arial" w:hAnsi="Arial" w:cs="Arial"/>
          <w:sz w:val="22"/>
          <w:szCs w:val="22"/>
        </w:rPr>
        <w:t>inii nr 30 na odcinku Lubartów -</w:t>
      </w:r>
      <w:r w:rsidR="00033B28" w:rsidRPr="00873714">
        <w:rPr>
          <w:rFonts w:ascii="Arial" w:hAnsi="Arial" w:cs="Arial"/>
          <w:sz w:val="22"/>
          <w:szCs w:val="22"/>
        </w:rPr>
        <w:t xml:space="preserve"> Parczew zmodernizowanych zostanie 1</w:t>
      </w:r>
      <w:r w:rsidR="002B0AF3" w:rsidRPr="00873714">
        <w:rPr>
          <w:rFonts w:ascii="Arial" w:hAnsi="Arial" w:cs="Arial"/>
          <w:sz w:val="22"/>
          <w:szCs w:val="22"/>
        </w:rPr>
        <w:t>3 przejazdów kolejowo-drogowych, a</w:t>
      </w:r>
      <w:r w:rsidR="00033B28" w:rsidRPr="00873714">
        <w:rPr>
          <w:rFonts w:ascii="Arial" w:hAnsi="Arial" w:cs="Arial"/>
          <w:sz w:val="22"/>
          <w:szCs w:val="22"/>
        </w:rPr>
        <w:t xml:space="preserve"> w ramach projektu </w:t>
      </w:r>
      <w:r w:rsidR="002B0AF3" w:rsidRPr="00873714">
        <w:rPr>
          <w:rFonts w:ascii="Arial" w:hAnsi="Arial" w:cs="Arial"/>
          <w:sz w:val="22"/>
          <w:szCs w:val="22"/>
        </w:rPr>
        <w:t>„</w:t>
      </w:r>
      <w:r w:rsidR="00033B28" w:rsidRPr="00873714">
        <w:rPr>
          <w:rFonts w:ascii="Arial" w:hAnsi="Arial" w:cs="Arial"/>
          <w:sz w:val="22"/>
          <w:szCs w:val="22"/>
        </w:rPr>
        <w:t xml:space="preserve">Prace na linii kolejowej E 20 na odcinku Siedlce – Terespol, etap III – LCS Terespol” jest </w:t>
      </w:r>
      <w:r w:rsidR="002B0AF3" w:rsidRPr="00873714">
        <w:rPr>
          <w:rFonts w:ascii="Arial" w:hAnsi="Arial" w:cs="Arial"/>
          <w:sz w:val="22"/>
          <w:szCs w:val="22"/>
        </w:rPr>
        <w:t xml:space="preserve">modernizowanych </w:t>
      </w:r>
      <w:r w:rsidR="00A82F77">
        <w:rPr>
          <w:rFonts w:ascii="Arial" w:hAnsi="Arial" w:cs="Arial"/>
          <w:sz w:val="22"/>
          <w:szCs w:val="22"/>
        </w:rPr>
        <w:t>16 przejazdów kolejowo-drogowych.</w:t>
      </w:r>
    </w:p>
    <w:p w:rsidR="004622C8" w:rsidRPr="00873714" w:rsidRDefault="00465843" w:rsidP="00B45104">
      <w:pPr>
        <w:pStyle w:val="Nagwek2"/>
        <w:spacing w:before="0" w:after="160" w:line="360" w:lineRule="auto"/>
        <w:rPr>
          <w:rFonts w:eastAsia="Times New Roman"/>
        </w:rPr>
      </w:pPr>
      <w:r w:rsidRPr="00873714">
        <w:rPr>
          <w:rFonts w:eastAsia="Times New Roman"/>
        </w:rPr>
        <w:t xml:space="preserve">Zwiększenie </w:t>
      </w:r>
      <w:r w:rsidR="004622C8" w:rsidRPr="00873714">
        <w:rPr>
          <w:rFonts w:eastAsia="Times New Roman"/>
        </w:rPr>
        <w:t>bezpieczeństwa na przejazdach w całej Polsce</w:t>
      </w:r>
    </w:p>
    <w:p w:rsidR="004622C8" w:rsidRPr="00873714" w:rsidRDefault="004622C8" w:rsidP="00B45104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873714">
        <w:rPr>
          <w:rFonts w:ascii="Arial" w:hAnsi="Arial" w:cs="Arial"/>
          <w:sz w:val="22"/>
          <w:szCs w:val="22"/>
        </w:rPr>
        <w:t>Poprawa bezpieczeństwa ruchu kolejowego to jeden z priorytetów PKP</w:t>
      </w:r>
      <w:r w:rsidR="00102DDA" w:rsidRPr="00873714">
        <w:rPr>
          <w:rFonts w:ascii="Arial" w:hAnsi="Arial" w:cs="Arial"/>
          <w:sz w:val="22"/>
          <w:szCs w:val="22"/>
        </w:rPr>
        <w:t xml:space="preserve"> Polskich Linii Kolejowych S.A.</w:t>
      </w:r>
      <w:r w:rsidRPr="00873714">
        <w:rPr>
          <w:rFonts w:ascii="Arial" w:hAnsi="Arial" w:cs="Arial"/>
          <w:sz w:val="22"/>
          <w:szCs w:val="22"/>
        </w:rPr>
        <w:t xml:space="preserve"> Efektem projektu </w:t>
      </w:r>
      <w:r w:rsidR="000F09FE" w:rsidRPr="00873714">
        <w:rPr>
          <w:rFonts w:ascii="Arial" w:hAnsi="Arial" w:cs="Arial"/>
          <w:sz w:val="22"/>
          <w:szCs w:val="22"/>
        </w:rPr>
        <w:t xml:space="preserve">„przejazdowego” </w:t>
      </w:r>
      <w:r w:rsidRPr="00873714">
        <w:rPr>
          <w:rFonts w:ascii="Arial" w:hAnsi="Arial" w:cs="Arial"/>
          <w:sz w:val="22"/>
          <w:szCs w:val="22"/>
        </w:rPr>
        <w:t>jest</w:t>
      </w:r>
      <w:r w:rsidR="00411D49">
        <w:rPr>
          <w:rFonts w:ascii="Arial" w:hAnsi="Arial" w:cs="Arial"/>
          <w:sz w:val="22"/>
          <w:szCs w:val="22"/>
        </w:rPr>
        <w:t xml:space="preserve"> jak dotąd</w:t>
      </w:r>
      <w:r w:rsidRPr="00873714">
        <w:rPr>
          <w:rFonts w:ascii="Arial" w:hAnsi="Arial" w:cs="Arial"/>
          <w:sz w:val="22"/>
          <w:szCs w:val="22"/>
        </w:rPr>
        <w:t xml:space="preserve"> zwiększenie bezpieczeństwa na 129 zmodernizowanych przejazdach kolejowo-drogowych. </w:t>
      </w:r>
      <w:r w:rsidR="00465843" w:rsidRPr="00873714">
        <w:rPr>
          <w:rFonts w:ascii="Arial" w:hAnsi="Arial" w:cs="Arial"/>
          <w:sz w:val="22"/>
          <w:szCs w:val="22"/>
        </w:rPr>
        <w:t>Podniesienie</w:t>
      </w:r>
      <w:r w:rsidRPr="00873714">
        <w:rPr>
          <w:rFonts w:ascii="Arial" w:hAnsi="Arial" w:cs="Arial"/>
          <w:sz w:val="22"/>
          <w:szCs w:val="22"/>
        </w:rPr>
        <w:t xml:space="preserve"> </w:t>
      </w:r>
      <w:r w:rsidR="00BC0F9B" w:rsidRPr="00873714">
        <w:rPr>
          <w:rFonts w:ascii="Arial" w:hAnsi="Arial" w:cs="Arial"/>
          <w:sz w:val="22"/>
          <w:szCs w:val="22"/>
        </w:rPr>
        <w:t xml:space="preserve">poziomu </w:t>
      </w:r>
      <w:r w:rsidRPr="00873714">
        <w:rPr>
          <w:rFonts w:ascii="Arial" w:hAnsi="Arial" w:cs="Arial"/>
          <w:sz w:val="22"/>
          <w:szCs w:val="22"/>
        </w:rPr>
        <w:t xml:space="preserve">bezpieczeństwa </w:t>
      </w:r>
      <w:r w:rsidR="00BC0F9B" w:rsidRPr="00873714">
        <w:rPr>
          <w:rFonts w:ascii="Arial" w:hAnsi="Arial" w:cs="Arial"/>
          <w:sz w:val="22"/>
          <w:szCs w:val="22"/>
        </w:rPr>
        <w:t xml:space="preserve">zapewnia </w:t>
      </w:r>
      <w:r w:rsidRPr="00873714">
        <w:rPr>
          <w:rFonts w:ascii="Arial" w:hAnsi="Arial" w:cs="Arial"/>
          <w:sz w:val="22"/>
          <w:szCs w:val="22"/>
        </w:rPr>
        <w:t>wyposażenie przejazdów w dodatkowe nowoczesne urządzenia zabezpieczające, m.in. rogatki i sygnalizatory świetlne lub wymian</w:t>
      </w:r>
      <w:r w:rsidR="00BC0F9B" w:rsidRPr="00873714">
        <w:rPr>
          <w:rFonts w:ascii="Arial" w:hAnsi="Arial" w:cs="Arial"/>
          <w:sz w:val="22"/>
          <w:szCs w:val="22"/>
        </w:rPr>
        <w:t>a</w:t>
      </w:r>
      <w:r w:rsidRPr="00873714">
        <w:rPr>
          <w:rFonts w:ascii="Arial" w:hAnsi="Arial" w:cs="Arial"/>
          <w:sz w:val="22"/>
          <w:szCs w:val="22"/>
        </w:rPr>
        <w:t xml:space="preserve"> urządzeń. Wyposażenie  przejazdów w nowoczesne urządzenia zdalnej kontroli, a także w monitoring wizyjny  pozwala </w:t>
      </w:r>
      <w:r w:rsidR="00BC0F9B" w:rsidRPr="00873714">
        <w:rPr>
          <w:rFonts w:ascii="Arial" w:hAnsi="Arial" w:cs="Arial"/>
          <w:sz w:val="22"/>
          <w:szCs w:val="22"/>
        </w:rPr>
        <w:t xml:space="preserve">kolejarzom </w:t>
      </w:r>
      <w:r w:rsidRPr="00873714">
        <w:rPr>
          <w:rFonts w:ascii="Arial" w:hAnsi="Arial" w:cs="Arial"/>
          <w:sz w:val="22"/>
          <w:szCs w:val="22"/>
        </w:rPr>
        <w:t>na pełniejszą i stałą kontrolę ruch</w:t>
      </w:r>
      <w:r w:rsidR="00BC0F9B" w:rsidRPr="00873714">
        <w:rPr>
          <w:rFonts w:ascii="Arial" w:hAnsi="Arial" w:cs="Arial"/>
          <w:sz w:val="22"/>
          <w:szCs w:val="22"/>
        </w:rPr>
        <w:t>u</w:t>
      </w:r>
      <w:r w:rsidRPr="00873714">
        <w:rPr>
          <w:rFonts w:ascii="Arial" w:hAnsi="Arial" w:cs="Arial"/>
          <w:sz w:val="22"/>
          <w:szCs w:val="22"/>
        </w:rPr>
        <w:t xml:space="preserve"> n</w:t>
      </w:r>
      <w:r w:rsidR="00B45104">
        <w:rPr>
          <w:rFonts w:ascii="Arial" w:hAnsi="Arial" w:cs="Arial"/>
          <w:sz w:val="22"/>
          <w:szCs w:val="22"/>
        </w:rPr>
        <w:t xml:space="preserve">a modernizowanych przejazdach. </w:t>
      </w:r>
    </w:p>
    <w:p w:rsidR="004622C8" w:rsidRPr="00873714" w:rsidRDefault="004622C8" w:rsidP="00B45104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z w:val="22"/>
          <w:szCs w:val="22"/>
        </w:rPr>
      </w:pPr>
      <w:r w:rsidRPr="00873714">
        <w:rPr>
          <w:rFonts w:ascii="Arial" w:hAnsi="Arial" w:cs="Arial"/>
          <w:sz w:val="22"/>
          <w:szCs w:val="22"/>
        </w:rPr>
        <w:t xml:space="preserve">Projekt „Poprawa bezpieczeństwa na skrzyżowaniach linii kolejowych z drogami – Etap I – część przejazdowa” o wartości ok. 250 mln zł netto jest współfinansowany przez Unię Europejską ze środków Funduszu Spójności w ramach  Programu Operacyjnego Infrastruktura i Środowisko w kwocie prawie 194 mln zł. </w:t>
      </w:r>
    </w:p>
    <w:p w:rsidR="007F3648" w:rsidRPr="00873714" w:rsidRDefault="007F3648" w:rsidP="00B45104">
      <w:pPr>
        <w:spacing w:before="100" w:beforeAutospacing="1" w:after="100" w:afterAutospacing="1" w:line="240" w:lineRule="auto"/>
        <w:contextualSpacing/>
        <w:rPr>
          <w:rStyle w:val="Pogrubienie"/>
          <w:rFonts w:cs="Arial"/>
        </w:rPr>
      </w:pPr>
      <w:r w:rsidRPr="00873714">
        <w:rPr>
          <w:rStyle w:val="Pogrubienie"/>
          <w:rFonts w:cs="Arial"/>
        </w:rPr>
        <w:t>Kontakt dla mediów:</w:t>
      </w:r>
    </w:p>
    <w:p w:rsidR="00955C00" w:rsidRPr="00873714" w:rsidRDefault="004622C8" w:rsidP="00B45104">
      <w:pPr>
        <w:spacing w:after="0" w:line="240" w:lineRule="auto"/>
        <w:rPr>
          <w:rFonts w:cs="Arial"/>
        </w:rPr>
      </w:pPr>
      <w:r w:rsidRPr="00873714">
        <w:rPr>
          <w:rFonts w:cs="Arial"/>
        </w:rPr>
        <w:t>Karol Jakubowski</w:t>
      </w:r>
    </w:p>
    <w:p w:rsidR="00955C00" w:rsidRPr="00873714" w:rsidRDefault="00955C00" w:rsidP="00B45104">
      <w:pPr>
        <w:spacing w:after="0" w:line="240" w:lineRule="auto"/>
        <w:rPr>
          <w:rFonts w:cs="Arial"/>
        </w:rPr>
      </w:pPr>
      <w:r w:rsidRPr="00873714">
        <w:rPr>
          <w:rStyle w:val="Pogrubienie"/>
          <w:rFonts w:cs="Arial"/>
          <w:b w:val="0"/>
        </w:rPr>
        <w:t>PKP Polskie Linie Kolejowe S.A.</w:t>
      </w:r>
      <w:r w:rsidRPr="00873714">
        <w:rPr>
          <w:rFonts w:cs="Arial"/>
        </w:rPr>
        <w:tab/>
      </w:r>
    </w:p>
    <w:p w:rsidR="00955C00" w:rsidRPr="00873714" w:rsidRDefault="00955C00" w:rsidP="00B45104">
      <w:pPr>
        <w:spacing w:after="0" w:line="240" w:lineRule="auto"/>
        <w:rPr>
          <w:rFonts w:cs="Arial"/>
        </w:rPr>
      </w:pPr>
      <w:r w:rsidRPr="00873714">
        <w:rPr>
          <w:rFonts w:cs="Arial"/>
        </w:rPr>
        <w:t>rzecznik prasowy</w:t>
      </w:r>
    </w:p>
    <w:p w:rsidR="00955C00" w:rsidRPr="00873714" w:rsidRDefault="00641CE1" w:rsidP="00B45104">
      <w:pPr>
        <w:spacing w:after="0" w:line="240" w:lineRule="auto"/>
        <w:rPr>
          <w:rFonts w:cs="Arial"/>
        </w:rPr>
      </w:pPr>
      <w:hyperlink r:id="rId8" w:history="1">
        <w:r w:rsidR="00955C00" w:rsidRPr="00873714">
          <w:rPr>
            <w:rStyle w:val="Hipercze"/>
            <w:rFonts w:cs="Arial"/>
          </w:rPr>
          <w:t>rzecznik@plk-sa.pl</w:t>
        </w:r>
      </w:hyperlink>
      <w:r w:rsidR="00955C00" w:rsidRPr="00873714">
        <w:rPr>
          <w:rFonts w:cs="Arial"/>
        </w:rPr>
        <w:t xml:space="preserve"> </w:t>
      </w:r>
    </w:p>
    <w:p w:rsidR="00C22107" w:rsidRPr="00873714" w:rsidRDefault="00955C00" w:rsidP="00B45104">
      <w:pPr>
        <w:spacing w:after="0" w:line="360" w:lineRule="auto"/>
        <w:rPr>
          <w:rFonts w:cs="Arial"/>
        </w:rPr>
      </w:pPr>
      <w:r w:rsidRPr="00873714">
        <w:rPr>
          <w:rFonts w:cs="Arial"/>
        </w:rPr>
        <w:lastRenderedPageBreak/>
        <w:t xml:space="preserve">T: +48 </w:t>
      </w:r>
      <w:r w:rsidR="004622C8" w:rsidRPr="00873714">
        <w:rPr>
          <w:rFonts w:cs="Arial"/>
        </w:rPr>
        <w:t>668 679 414</w:t>
      </w:r>
      <w:r w:rsidRPr="00873714">
        <w:rPr>
          <w:rFonts w:cs="Arial"/>
        </w:rPr>
        <w:br/>
      </w:r>
      <w:r w:rsidR="00AC2669" w:rsidRPr="00873714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873714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E1" w:rsidRDefault="00641CE1" w:rsidP="009D1AEB">
      <w:pPr>
        <w:spacing w:after="0" w:line="240" w:lineRule="auto"/>
      </w:pPr>
      <w:r>
        <w:separator/>
      </w:r>
    </w:p>
  </w:endnote>
  <w:endnote w:type="continuationSeparator" w:id="0">
    <w:p w:rsidR="00641CE1" w:rsidRDefault="00641CE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622C8" w:rsidRPr="004622C8">
      <w:rPr>
        <w:rFonts w:cs="Arial"/>
        <w:color w:val="727271"/>
        <w:sz w:val="14"/>
        <w:szCs w:val="14"/>
      </w:rPr>
      <w:t>27 114 421 000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E1" w:rsidRDefault="00641CE1" w:rsidP="009D1AEB">
      <w:pPr>
        <w:spacing w:after="0" w:line="240" w:lineRule="auto"/>
      </w:pPr>
      <w:r>
        <w:separator/>
      </w:r>
    </w:p>
  </w:footnote>
  <w:footnote w:type="continuationSeparator" w:id="0">
    <w:p w:rsidR="00641CE1" w:rsidRDefault="00641CE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DA561A0" wp14:editId="1C9EE908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E8A56" wp14:editId="20EDC21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E8A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33B28"/>
    <w:rsid w:val="0003410B"/>
    <w:rsid w:val="00064DC7"/>
    <w:rsid w:val="000668BA"/>
    <w:rsid w:val="00077B1D"/>
    <w:rsid w:val="000C41D1"/>
    <w:rsid w:val="000D15FD"/>
    <w:rsid w:val="000E79B5"/>
    <w:rsid w:val="000F09FE"/>
    <w:rsid w:val="00102DDA"/>
    <w:rsid w:val="00125D4E"/>
    <w:rsid w:val="00132B5B"/>
    <w:rsid w:val="001804AE"/>
    <w:rsid w:val="00183923"/>
    <w:rsid w:val="001A1450"/>
    <w:rsid w:val="001C73CC"/>
    <w:rsid w:val="001D1FA4"/>
    <w:rsid w:val="001D245F"/>
    <w:rsid w:val="001D4461"/>
    <w:rsid w:val="001D694D"/>
    <w:rsid w:val="001F476E"/>
    <w:rsid w:val="0020792B"/>
    <w:rsid w:val="002176E1"/>
    <w:rsid w:val="00236985"/>
    <w:rsid w:val="0025341C"/>
    <w:rsid w:val="00255F78"/>
    <w:rsid w:val="00267C08"/>
    <w:rsid w:val="00273884"/>
    <w:rsid w:val="00277762"/>
    <w:rsid w:val="002804AF"/>
    <w:rsid w:val="00291328"/>
    <w:rsid w:val="002B0AF3"/>
    <w:rsid w:val="002C4D66"/>
    <w:rsid w:val="002D73AE"/>
    <w:rsid w:val="002F6767"/>
    <w:rsid w:val="00311111"/>
    <w:rsid w:val="00322269"/>
    <w:rsid w:val="0035036D"/>
    <w:rsid w:val="00354D49"/>
    <w:rsid w:val="0038051C"/>
    <w:rsid w:val="003942C8"/>
    <w:rsid w:val="003F6567"/>
    <w:rsid w:val="00411D49"/>
    <w:rsid w:val="00416DF5"/>
    <w:rsid w:val="00427025"/>
    <w:rsid w:val="00435D6C"/>
    <w:rsid w:val="004402A4"/>
    <w:rsid w:val="004606A8"/>
    <w:rsid w:val="004622C8"/>
    <w:rsid w:val="00465843"/>
    <w:rsid w:val="00465F92"/>
    <w:rsid w:val="0047350F"/>
    <w:rsid w:val="004764F4"/>
    <w:rsid w:val="00496E02"/>
    <w:rsid w:val="0057690A"/>
    <w:rsid w:val="0058004B"/>
    <w:rsid w:val="0059566C"/>
    <w:rsid w:val="00596BC5"/>
    <w:rsid w:val="005C121F"/>
    <w:rsid w:val="005D69D1"/>
    <w:rsid w:val="005E6062"/>
    <w:rsid w:val="00603A03"/>
    <w:rsid w:val="0062184F"/>
    <w:rsid w:val="0063625B"/>
    <w:rsid w:val="006412AF"/>
    <w:rsid w:val="00641CE1"/>
    <w:rsid w:val="006512FF"/>
    <w:rsid w:val="0066119A"/>
    <w:rsid w:val="006C1FE4"/>
    <w:rsid w:val="006C5752"/>
    <w:rsid w:val="006C6C1C"/>
    <w:rsid w:val="006F3CBF"/>
    <w:rsid w:val="0070495C"/>
    <w:rsid w:val="00710F02"/>
    <w:rsid w:val="00714D0D"/>
    <w:rsid w:val="00726DD9"/>
    <w:rsid w:val="00746139"/>
    <w:rsid w:val="007511D8"/>
    <w:rsid w:val="007B4C13"/>
    <w:rsid w:val="007C44E1"/>
    <w:rsid w:val="007D4B64"/>
    <w:rsid w:val="007F3648"/>
    <w:rsid w:val="00840F5A"/>
    <w:rsid w:val="00860074"/>
    <w:rsid w:val="00873714"/>
    <w:rsid w:val="00930516"/>
    <w:rsid w:val="00955C00"/>
    <w:rsid w:val="00963093"/>
    <w:rsid w:val="00963A02"/>
    <w:rsid w:val="009C1304"/>
    <w:rsid w:val="009D1AEB"/>
    <w:rsid w:val="009E782C"/>
    <w:rsid w:val="00A047CC"/>
    <w:rsid w:val="00A15AED"/>
    <w:rsid w:val="00A82F77"/>
    <w:rsid w:val="00A92267"/>
    <w:rsid w:val="00AC2669"/>
    <w:rsid w:val="00AD52DC"/>
    <w:rsid w:val="00B42776"/>
    <w:rsid w:val="00B45104"/>
    <w:rsid w:val="00B77F04"/>
    <w:rsid w:val="00BC0F9B"/>
    <w:rsid w:val="00BF2582"/>
    <w:rsid w:val="00C07918"/>
    <w:rsid w:val="00C15183"/>
    <w:rsid w:val="00C17C05"/>
    <w:rsid w:val="00C22107"/>
    <w:rsid w:val="00C24A60"/>
    <w:rsid w:val="00C30180"/>
    <w:rsid w:val="00C30603"/>
    <w:rsid w:val="00C4077D"/>
    <w:rsid w:val="00C46E1F"/>
    <w:rsid w:val="00CA60F6"/>
    <w:rsid w:val="00CB59DD"/>
    <w:rsid w:val="00CC5659"/>
    <w:rsid w:val="00CD6D91"/>
    <w:rsid w:val="00CD6F7D"/>
    <w:rsid w:val="00CE2F74"/>
    <w:rsid w:val="00CF2372"/>
    <w:rsid w:val="00CF5ADD"/>
    <w:rsid w:val="00D149FC"/>
    <w:rsid w:val="00D176FF"/>
    <w:rsid w:val="00D724FB"/>
    <w:rsid w:val="00D85763"/>
    <w:rsid w:val="00D927D5"/>
    <w:rsid w:val="00DB40D8"/>
    <w:rsid w:val="00E0657C"/>
    <w:rsid w:val="00E34716"/>
    <w:rsid w:val="00E83B14"/>
    <w:rsid w:val="00EA6DEF"/>
    <w:rsid w:val="00F56673"/>
    <w:rsid w:val="00F63600"/>
    <w:rsid w:val="00F85F7D"/>
    <w:rsid w:val="00FA0FB0"/>
    <w:rsid w:val="00FC5049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5C0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4ABA-FB63-42F6-AADE-00819FBC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Śląskie. Bezpieczniej na 60 przejazdach kolejowo-drogowych</vt:lpstr>
    </vt:vector>
  </TitlesOfParts>
  <Company>PKP PLK S.A.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Śląskie. Bezpieczniej na 60 przejazdach kolejowo-drogowych</dc:title>
  <dc:subject/>
  <dc:creator>PKP Polskie Linie Kolejowe S.A.</dc:creator>
  <cp:keywords/>
  <dc:description/>
  <cp:lastModifiedBy>Kalinowska Kamila</cp:lastModifiedBy>
  <cp:revision>5</cp:revision>
  <dcterms:created xsi:type="dcterms:W3CDTF">2021-02-26T05:49:00Z</dcterms:created>
  <dcterms:modified xsi:type="dcterms:W3CDTF">2021-02-26T10:51:00Z</dcterms:modified>
</cp:coreProperties>
</file>