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B4" w:rsidRDefault="00D130B4" w:rsidP="00D130B4">
      <w:pPr>
        <w:jc w:val="center"/>
        <w:rPr>
          <w:rFonts w:cs="Arial"/>
        </w:rPr>
      </w:pPr>
    </w:p>
    <w:p w:rsidR="00BF239C" w:rsidRDefault="00BF239C" w:rsidP="001675F8">
      <w:pPr>
        <w:jc w:val="right"/>
        <w:rPr>
          <w:rFonts w:cs="Arial"/>
        </w:rPr>
      </w:pPr>
    </w:p>
    <w:p w:rsidR="001D7627" w:rsidRPr="0000123F" w:rsidRDefault="009C405A" w:rsidP="0000123F">
      <w:pPr>
        <w:jc w:val="right"/>
        <w:rPr>
          <w:rFonts w:cs="Arial"/>
        </w:rPr>
      </w:pPr>
      <w:r>
        <w:rPr>
          <w:rFonts w:cs="Arial"/>
        </w:rPr>
        <w:t>Sosnowiec</w:t>
      </w:r>
      <w:r w:rsidR="00E73309">
        <w:rPr>
          <w:rFonts w:cs="Arial"/>
        </w:rPr>
        <w:t xml:space="preserve">, </w:t>
      </w:r>
      <w:r w:rsidR="001562F8">
        <w:rPr>
          <w:rFonts w:cs="Arial"/>
        </w:rPr>
        <w:t xml:space="preserve">8 </w:t>
      </w:r>
      <w:r w:rsidR="00BF239C">
        <w:rPr>
          <w:rFonts w:cs="Arial"/>
        </w:rPr>
        <w:t>sierpnia</w:t>
      </w:r>
      <w:r w:rsidR="009D1AEB">
        <w:rPr>
          <w:rFonts w:cs="Arial"/>
        </w:rPr>
        <w:t xml:space="preserve"> 20</w:t>
      </w:r>
      <w:r w:rsidR="00BF239C">
        <w:rPr>
          <w:rFonts w:cs="Arial"/>
        </w:rPr>
        <w:t xml:space="preserve">22 </w:t>
      </w:r>
      <w:r w:rsidR="009D1AEB" w:rsidRPr="003D74BF">
        <w:rPr>
          <w:rFonts w:cs="Arial"/>
        </w:rPr>
        <w:t>r.</w:t>
      </w:r>
    </w:p>
    <w:p w:rsidR="009D1AEB" w:rsidRPr="00D11534" w:rsidRDefault="00BF239C" w:rsidP="00080858">
      <w:pPr>
        <w:pStyle w:val="Nagwek1"/>
        <w:spacing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Podróżni korzystają już z wygodnych peronów w </w:t>
      </w:r>
      <w:r w:rsidR="00666C10">
        <w:rPr>
          <w:sz w:val="22"/>
          <w:szCs w:val="22"/>
        </w:rPr>
        <w:t xml:space="preserve">Rybniku </w:t>
      </w:r>
      <w:proofErr w:type="spellStart"/>
      <w:r>
        <w:rPr>
          <w:sz w:val="22"/>
          <w:szCs w:val="22"/>
        </w:rPr>
        <w:t>Niewiadomiu</w:t>
      </w:r>
      <w:proofErr w:type="spellEnd"/>
      <w:r>
        <w:rPr>
          <w:sz w:val="22"/>
          <w:szCs w:val="22"/>
        </w:rPr>
        <w:t xml:space="preserve"> i Niedobczycach </w:t>
      </w:r>
    </w:p>
    <w:bookmarkEnd w:id="0"/>
    <w:p w:rsidR="009D1AEB" w:rsidRPr="00D11534" w:rsidRDefault="002B5FFD" w:rsidP="00080858">
      <w:pPr>
        <w:spacing w:line="360" w:lineRule="auto"/>
        <w:rPr>
          <w:rFonts w:cs="Arial"/>
          <w:b/>
        </w:rPr>
      </w:pPr>
      <w:r>
        <w:rPr>
          <w:rFonts w:cs="Arial"/>
          <w:b/>
        </w:rPr>
        <w:t>Lepsze podróże na linii Rybnik -</w:t>
      </w:r>
      <w:r w:rsidR="00432818">
        <w:rPr>
          <w:rFonts w:cs="Arial"/>
          <w:b/>
        </w:rPr>
        <w:t xml:space="preserve"> Racibórz, dzięki przebudowie dwóch przystanków. Perony w Rybniku </w:t>
      </w:r>
      <w:proofErr w:type="spellStart"/>
      <w:r w:rsidR="009C405A" w:rsidRPr="009C405A">
        <w:rPr>
          <w:rFonts w:cs="Arial"/>
          <w:b/>
        </w:rPr>
        <w:t>Niewiadom</w:t>
      </w:r>
      <w:r w:rsidR="00432818">
        <w:rPr>
          <w:rFonts w:cs="Arial"/>
          <w:b/>
        </w:rPr>
        <w:t>u</w:t>
      </w:r>
      <w:proofErr w:type="spellEnd"/>
      <w:r w:rsidR="00432818">
        <w:rPr>
          <w:rFonts w:cs="Arial"/>
          <w:b/>
        </w:rPr>
        <w:t xml:space="preserve"> i Niedobczycach zostały podwyższone</w:t>
      </w:r>
      <w:r w:rsidR="009C405A" w:rsidRPr="009C405A">
        <w:rPr>
          <w:rFonts w:cs="Arial"/>
          <w:b/>
        </w:rPr>
        <w:t xml:space="preserve"> i dostosowane do obsługi osób o ograniczonych możliwościach poruszania się. Zadanie jest realizowane w ramach „Rządowego Programu budowy lub modernizacji przy</w:t>
      </w:r>
      <w:r>
        <w:rPr>
          <w:rFonts w:cs="Arial"/>
          <w:b/>
        </w:rPr>
        <w:t>stanków kolejowych na lata 2021-</w:t>
      </w:r>
      <w:r w:rsidR="009C405A" w:rsidRPr="009C405A">
        <w:rPr>
          <w:rFonts w:cs="Arial"/>
          <w:b/>
        </w:rPr>
        <w:t>2025”. Wartość prac to ponad 8 mln zł.</w:t>
      </w:r>
      <w:r w:rsidR="00F81FC1" w:rsidRPr="00D11534">
        <w:rPr>
          <w:rFonts w:cs="Arial"/>
          <w:b/>
        </w:rPr>
        <w:t xml:space="preserve"> </w:t>
      </w:r>
    </w:p>
    <w:p w:rsidR="0065510B" w:rsidRDefault="009C405A" w:rsidP="009C405A">
      <w:pPr>
        <w:spacing w:line="360" w:lineRule="auto"/>
        <w:rPr>
          <w:rFonts w:eastAsia="Calibri" w:cs="Arial"/>
        </w:rPr>
      </w:pPr>
      <w:r w:rsidRPr="009C405A">
        <w:rPr>
          <w:rFonts w:eastAsia="Calibri" w:cs="Arial"/>
        </w:rPr>
        <w:t xml:space="preserve">Mieszkańcy Rybnika </w:t>
      </w:r>
      <w:r w:rsidR="00BF239C">
        <w:rPr>
          <w:rFonts w:eastAsia="Calibri" w:cs="Arial"/>
        </w:rPr>
        <w:t xml:space="preserve">mają zapewnione wygodniejsze podróże </w:t>
      </w:r>
      <w:r w:rsidR="00432818">
        <w:rPr>
          <w:rFonts w:eastAsia="Calibri" w:cs="Arial"/>
        </w:rPr>
        <w:t>do Bielska Białej</w:t>
      </w:r>
      <w:r w:rsidRPr="009C405A">
        <w:rPr>
          <w:rFonts w:eastAsia="Calibri" w:cs="Arial"/>
        </w:rPr>
        <w:t xml:space="preserve">, Katowic i Raciborza. PKP Polskie Linie Kolejowe S.A. </w:t>
      </w:r>
      <w:r w:rsidR="00BF239C">
        <w:rPr>
          <w:rFonts w:eastAsia="Calibri" w:cs="Arial"/>
        </w:rPr>
        <w:t>prowadzą przebudowę dwóch przystanków:</w:t>
      </w:r>
      <w:r w:rsidR="00D035FF">
        <w:rPr>
          <w:rFonts w:eastAsia="Calibri" w:cs="Arial"/>
        </w:rPr>
        <w:t xml:space="preserve"> Rybnika </w:t>
      </w:r>
      <w:proofErr w:type="spellStart"/>
      <w:r w:rsidRPr="009C405A">
        <w:rPr>
          <w:rFonts w:eastAsia="Calibri" w:cs="Arial"/>
        </w:rPr>
        <w:t>Niewiadom</w:t>
      </w:r>
      <w:r w:rsidR="00D035FF">
        <w:rPr>
          <w:rFonts w:eastAsia="Calibri" w:cs="Arial"/>
        </w:rPr>
        <w:t>ia</w:t>
      </w:r>
      <w:proofErr w:type="spellEnd"/>
      <w:r w:rsidR="00D035FF">
        <w:rPr>
          <w:rFonts w:eastAsia="Calibri" w:cs="Arial"/>
        </w:rPr>
        <w:t xml:space="preserve"> i Rybnika Niedobczyc</w:t>
      </w:r>
      <w:r w:rsidRPr="009C405A">
        <w:rPr>
          <w:rFonts w:eastAsia="Calibri" w:cs="Arial"/>
        </w:rPr>
        <w:t xml:space="preserve"> na linii Rybnik - Racibórz. </w:t>
      </w:r>
    </w:p>
    <w:p w:rsidR="00D4011C" w:rsidRDefault="00D4011C" w:rsidP="009C405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Podróżni korzystają już z nowego peronu nr 2 w </w:t>
      </w:r>
      <w:proofErr w:type="spellStart"/>
      <w:r>
        <w:rPr>
          <w:rFonts w:eastAsia="Calibri" w:cs="Arial"/>
        </w:rPr>
        <w:t>Niewiadomiu</w:t>
      </w:r>
      <w:proofErr w:type="spellEnd"/>
      <w:r>
        <w:rPr>
          <w:rFonts w:eastAsia="Calibri" w:cs="Arial"/>
        </w:rPr>
        <w:t xml:space="preserve">. Na obiekcie zamontowano nową wiatę, ławki i oświetlenie. Orientację w podróży ułatwiają tablice informacyjne i czytelne oznakowanie. </w:t>
      </w:r>
      <w:r w:rsidRPr="00D4011C">
        <w:rPr>
          <w:rFonts w:eastAsia="Calibri" w:cs="Arial"/>
        </w:rPr>
        <w:t>Osoby o ograniczonej możliwości poruszania się skorzystają z pochylni.</w:t>
      </w:r>
      <w:r>
        <w:rPr>
          <w:rFonts w:eastAsia="Calibri" w:cs="Arial"/>
        </w:rPr>
        <w:t xml:space="preserve"> Peron jest podwyższony, co ułatwia wsiadanie i wysiadanie z pociągów. N</w:t>
      </w:r>
      <w:r w:rsidRPr="00D4011C">
        <w:rPr>
          <w:rFonts w:eastAsia="Calibri" w:cs="Arial"/>
        </w:rPr>
        <w:t>a antypoś</w:t>
      </w:r>
      <w:r>
        <w:rPr>
          <w:rFonts w:eastAsia="Calibri" w:cs="Arial"/>
        </w:rPr>
        <w:t>lizgowej nawierzchni zastosowano</w:t>
      </w:r>
      <w:r w:rsidRPr="00D4011C">
        <w:rPr>
          <w:rFonts w:eastAsia="Calibri" w:cs="Arial"/>
        </w:rPr>
        <w:t xml:space="preserve"> ścieżki naprowadzające.</w:t>
      </w:r>
      <w:r>
        <w:rPr>
          <w:rFonts w:eastAsia="Calibri" w:cs="Arial"/>
        </w:rPr>
        <w:t xml:space="preserve"> Wymieniono też tor na długości peronu oraz dwa rozjazdy. </w:t>
      </w:r>
      <w:r w:rsidR="005C0A92">
        <w:rPr>
          <w:rFonts w:eastAsia="Calibri" w:cs="Arial"/>
        </w:rPr>
        <w:t>Obecnie prace prowadzone są na sąsiednim peronie i torze.</w:t>
      </w:r>
    </w:p>
    <w:p w:rsidR="009C405A" w:rsidRDefault="0065510B" w:rsidP="009C405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 </w:t>
      </w:r>
      <w:proofErr w:type="spellStart"/>
      <w:r>
        <w:rPr>
          <w:rFonts w:eastAsia="Calibri" w:cs="Arial"/>
        </w:rPr>
        <w:t>Niewiadomiu</w:t>
      </w:r>
      <w:proofErr w:type="spellEnd"/>
      <w:r>
        <w:rPr>
          <w:rFonts w:eastAsia="Calibri" w:cs="Arial"/>
        </w:rPr>
        <w:t xml:space="preserve"> – gdzie istnieje możliwość mijania się pociągów na jednotorowej trasie od Rybnika Towar</w:t>
      </w:r>
      <w:r w:rsidR="00D035FF">
        <w:rPr>
          <w:rFonts w:eastAsia="Calibri" w:cs="Arial"/>
        </w:rPr>
        <w:t>owego do Suminy - prace objęły</w:t>
      </w:r>
      <w:r w:rsidR="009C405A" w:rsidRPr="009C405A">
        <w:rPr>
          <w:rFonts w:eastAsia="Calibri" w:cs="Arial"/>
        </w:rPr>
        <w:t xml:space="preserve"> przebudowę peronu jednokrawędziowego oraz dobudowę drugiego, w zamian za i</w:t>
      </w:r>
      <w:r w:rsidR="00D4011C">
        <w:rPr>
          <w:rFonts w:eastAsia="Calibri" w:cs="Arial"/>
        </w:rPr>
        <w:t>stniejący peron w międz</w:t>
      </w:r>
      <w:r w:rsidR="00D035FF">
        <w:rPr>
          <w:rFonts w:eastAsia="Calibri" w:cs="Arial"/>
        </w:rPr>
        <w:t xml:space="preserve">ytorzu. </w:t>
      </w:r>
    </w:p>
    <w:p w:rsidR="0065510B" w:rsidRPr="009C405A" w:rsidRDefault="0065510B" w:rsidP="009C405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W </w:t>
      </w:r>
      <w:r w:rsidR="00D035FF">
        <w:rPr>
          <w:rFonts w:eastAsia="Calibri" w:cs="Arial"/>
        </w:rPr>
        <w:t xml:space="preserve">Niedobczycach wyremontowano </w:t>
      </w:r>
      <w:r>
        <w:rPr>
          <w:rFonts w:eastAsia="Calibri" w:cs="Arial"/>
        </w:rPr>
        <w:t>110 m peronu je</w:t>
      </w:r>
      <w:r w:rsidR="00D035FF">
        <w:rPr>
          <w:rFonts w:eastAsia="Calibri" w:cs="Arial"/>
        </w:rPr>
        <w:t xml:space="preserve">dnokrawędziowego, który został </w:t>
      </w:r>
      <w:r>
        <w:rPr>
          <w:rFonts w:eastAsia="Calibri" w:cs="Arial"/>
        </w:rPr>
        <w:t xml:space="preserve">udostępniony podróżnym. </w:t>
      </w:r>
      <w:r w:rsidR="005C0A92">
        <w:rPr>
          <w:rFonts w:eastAsia="Calibri" w:cs="Arial"/>
        </w:rPr>
        <w:t xml:space="preserve">Docelowo obiekt będzie miał 150 m. Zamontowano nową wiatę i oświetlenie oraz tablice informacyjne. </w:t>
      </w:r>
      <w:r>
        <w:rPr>
          <w:rFonts w:eastAsia="Calibri" w:cs="Arial"/>
        </w:rPr>
        <w:t xml:space="preserve">Wymieniono też tor. </w:t>
      </w:r>
    </w:p>
    <w:p w:rsidR="009C405A" w:rsidRDefault="009C405A" w:rsidP="009C405A">
      <w:pPr>
        <w:spacing w:line="360" w:lineRule="auto"/>
        <w:rPr>
          <w:rFonts w:eastAsia="Calibri" w:cs="Arial"/>
        </w:rPr>
      </w:pPr>
      <w:r w:rsidRPr="009C405A">
        <w:rPr>
          <w:rFonts w:eastAsia="Calibri" w:cs="Arial"/>
        </w:rPr>
        <w:t xml:space="preserve">PKP Polskie Linie Kolejowe S.A. </w:t>
      </w:r>
      <w:r w:rsidR="00D4011C">
        <w:rPr>
          <w:rFonts w:eastAsia="Calibri" w:cs="Arial"/>
        </w:rPr>
        <w:t xml:space="preserve">realizują zadanie </w:t>
      </w:r>
      <w:r w:rsidRPr="009C405A">
        <w:rPr>
          <w:rFonts w:eastAsia="Calibri" w:cs="Arial"/>
        </w:rPr>
        <w:t>w ramach „Rządowego programu budowy lub modernizacji przystanków kolejowych na lata 2021–2025”. Wartość inwestycji to ponad 8 mln zł netto. Zakończeni</w:t>
      </w:r>
      <w:r w:rsidR="00D4011C">
        <w:rPr>
          <w:rFonts w:eastAsia="Calibri" w:cs="Arial"/>
        </w:rPr>
        <w:t xml:space="preserve">e prac planowane jest w IV kwartale </w:t>
      </w:r>
      <w:r w:rsidRPr="009C405A">
        <w:rPr>
          <w:rFonts w:eastAsia="Calibri" w:cs="Arial"/>
        </w:rPr>
        <w:t xml:space="preserve">2022 roku. </w:t>
      </w:r>
    </w:p>
    <w:p w:rsidR="009C405A" w:rsidRPr="009C405A" w:rsidRDefault="009C405A" w:rsidP="0000123F">
      <w:pPr>
        <w:pStyle w:val="Nagwek2"/>
        <w:rPr>
          <w:rFonts w:eastAsia="Calibri"/>
        </w:rPr>
      </w:pPr>
      <w:r w:rsidRPr="009C405A">
        <w:rPr>
          <w:rFonts w:eastAsia="Calibri"/>
        </w:rPr>
        <w:t>Większy dostęp do komunikacji kolejowej</w:t>
      </w:r>
    </w:p>
    <w:p w:rsidR="00BF239C" w:rsidRPr="00BF239C" w:rsidRDefault="00BF239C" w:rsidP="00BF239C">
      <w:pPr>
        <w:spacing w:line="360" w:lineRule="auto"/>
        <w:rPr>
          <w:rFonts w:eastAsia="Calibri" w:cs="Arial"/>
        </w:rPr>
      </w:pPr>
      <w:r w:rsidRPr="00BF239C">
        <w:rPr>
          <w:rFonts w:eastAsia="Calibri" w:cs="Arial"/>
        </w:rPr>
        <w:t xml:space="preserve">Rada Ministrów przyjęła 19 maja 2021 r. uchwałę w sprawie ustanowienia „Rządowego Programu budowy lub modernizacji przystanków kolejowych na lata 2021-2025”, przedłożoną przez Ministra Infrastruktury. Program został zaktualizowany 15 czerwca 2022 r. uchwałą Rady Ministrów w sprawie przyjęcia sprawozdania z wykonania planu realizacji zadania. </w:t>
      </w:r>
    </w:p>
    <w:p w:rsidR="00BF239C" w:rsidRPr="00BF239C" w:rsidRDefault="00BF239C" w:rsidP="00BF239C">
      <w:pPr>
        <w:spacing w:line="360" w:lineRule="auto"/>
        <w:rPr>
          <w:rFonts w:eastAsia="Calibri" w:cs="Arial"/>
        </w:rPr>
      </w:pPr>
      <w:r w:rsidRPr="00BF239C">
        <w:rPr>
          <w:rFonts w:eastAsia="Calibri" w:cs="Arial"/>
        </w:rPr>
        <w:lastRenderedPageBreak/>
        <w:t xml:space="preserve">Program 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 </w:t>
      </w:r>
    </w:p>
    <w:p w:rsidR="00BF239C" w:rsidRPr="00BF239C" w:rsidRDefault="00BF239C" w:rsidP="00BF239C">
      <w:pPr>
        <w:spacing w:line="360" w:lineRule="auto"/>
        <w:rPr>
          <w:rFonts w:eastAsia="Calibri" w:cs="Arial"/>
        </w:rPr>
      </w:pPr>
      <w:r w:rsidRPr="00BF239C">
        <w:rPr>
          <w:rFonts w:eastAsia="Calibri" w:cs="Arial"/>
        </w:rPr>
        <w:t>W zadaniu uwzględniono 314 lokalizacji w całej Polsce. Na liście podstawowej jest 185 lokalizacji, a na liście rezerwowej 129.</w:t>
      </w:r>
    </w:p>
    <w:p w:rsidR="00A060BB" w:rsidRPr="00D11534" w:rsidRDefault="007E63CC" w:rsidP="00BF239C">
      <w:pPr>
        <w:spacing w:line="360" w:lineRule="auto"/>
        <w:rPr>
          <w:rFonts w:eastAsia="Calibri"/>
        </w:rPr>
      </w:pPr>
      <w:r>
        <w:rPr>
          <w:rFonts w:eastAsia="Calibri" w:cs="Arial"/>
        </w:rPr>
        <w:t>W woj. śląskim program</w:t>
      </w:r>
      <w:r w:rsidR="00BF239C" w:rsidRPr="00BF239C">
        <w:rPr>
          <w:rFonts w:eastAsia="Calibri" w:cs="Arial"/>
        </w:rPr>
        <w:t xml:space="preserve"> przystankowy obejmuje na liście podstawowej</w:t>
      </w:r>
      <w:r w:rsidR="00BF239C">
        <w:rPr>
          <w:rFonts w:eastAsia="Calibri" w:cs="Arial"/>
        </w:rPr>
        <w:t xml:space="preserve"> 13 lokalizacji. To m.in. </w:t>
      </w:r>
      <w:r w:rsidR="00476EDE">
        <w:rPr>
          <w:rFonts w:eastAsia="Calibri" w:cs="Arial"/>
        </w:rPr>
        <w:t xml:space="preserve">Rybnik </w:t>
      </w:r>
      <w:proofErr w:type="spellStart"/>
      <w:r w:rsidR="00476EDE">
        <w:rPr>
          <w:rFonts w:eastAsia="Calibri" w:cs="Arial"/>
        </w:rPr>
        <w:t>Paruszowiec</w:t>
      </w:r>
      <w:proofErr w:type="spellEnd"/>
      <w:r w:rsidR="00476EDE">
        <w:rPr>
          <w:rFonts w:eastAsia="Calibri" w:cs="Arial"/>
        </w:rPr>
        <w:t>, Wodzisław Śląski Centrum i Warszowice. N</w:t>
      </w:r>
      <w:r w:rsidR="00BF239C" w:rsidRPr="00BF239C">
        <w:rPr>
          <w:rFonts w:eastAsia="Calibri" w:cs="Arial"/>
        </w:rPr>
        <w:t xml:space="preserve">owe przystanki Katowice Ochojec, Murcki, </w:t>
      </w:r>
      <w:proofErr w:type="spellStart"/>
      <w:r w:rsidR="00BF239C" w:rsidRPr="00BF239C">
        <w:rPr>
          <w:rFonts w:eastAsia="Calibri" w:cs="Arial"/>
        </w:rPr>
        <w:t>Kostuchna</w:t>
      </w:r>
      <w:proofErr w:type="spellEnd"/>
      <w:r w:rsidR="00BF239C" w:rsidRPr="00BF239C">
        <w:rPr>
          <w:rFonts w:eastAsia="Calibri" w:cs="Arial"/>
        </w:rPr>
        <w:t xml:space="preserve"> i Podlesie Saska</w:t>
      </w:r>
      <w:r w:rsidR="00476EDE">
        <w:rPr>
          <w:rFonts w:eastAsia="Calibri" w:cs="Arial"/>
        </w:rPr>
        <w:t xml:space="preserve"> </w:t>
      </w:r>
      <w:r w:rsidR="00BF239C" w:rsidRPr="00BF239C">
        <w:rPr>
          <w:rFonts w:eastAsia="Calibri" w:cs="Arial"/>
        </w:rPr>
        <w:t>będą zbudowane na linii 142 Katowice Ligota – Tychy</w:t>
      </w:r>
      <w:r w:rsidR="00BF239C">
        <w:rPr>
          <w:rFonts w:eastAsia="Calibri" w:cs="Arial"/>
        </w:rPr>
        <w:t>. Pod koniec roku rozpocznie się budowa przystanku</w:t>
      </w:r>
      <w:r w:rsidR="00BF239C" w:rsidRPr="00BF239C">
        <w:rPr>
          <w:rFonts w:eastAsia="Calibri" w:cs="Arial"/>
        </w:rPr>
        <w:t xml:space="preserve"> </w:t>
      </w:r>
      <w:r w:rsidR="00D035FF">
        <w:rPr>
          <w:rFonts w:eastAsia="Calibri" w:cs="Arial"/>
        </w:rPr>
        <w:t xml:space="preserve">Koniecpol Centrum, a </w:t>
      </w:r>
      <w:r>
        <w:rPr>
          <w:rFonts w:eastAsia="Calibri" w:cs="Arial"/>
        </w:rPr>
        <w:t xml:space="preserve">przystanek </w:t>
      </w:r>
      <w:r w:rsidR="00BF239C">
        <w:rPr>
          <w:rFonts w:eastAsia="Calibri" w:cs="Arial"/>
        </w:rPr>
        <w:t>Pawłowice Studzionka powstanie na linii Żory – Chybie do końca 2023 r</w:t>
      </w:r>
      <w:r w:rsidR="00BF239C" w:rsidRPr="00BF239C">
        <w:rPr>
          <w:rFonts w:eastAsia="Calibri" w:cs="Arial"/>
        </w:rPr>
        <w:t>.</w:t>
      </w:r>
      <w:r w:rsidR="00BF239C">
        <w:rPr>
          <w:rFonts w:eastAsia="Calibri" w:cs="Arial"/>
        </w:rPr>
        <w:t xml:space="preserve"> </w:t>
      </w:r>
    </w:p>
    <w:p w:rsidR="001D58D9" w:rsidRPr="00D11534" w:rsidRDefault="001D58D9" w:rsidP="00080858">
      <w:pPr>
        <w:spacing w:line="360" w:lineRule="auto"/>
        <w:rPr>
          <w:rFonts w:eastAsia="Calibri"/>
          <w:b/>
        </w:rPr>
      </w:pPr>
    </w:p>
    <w:p w:rsidR="009C405A" w:rsidRPr="00824658" w:rsidRDefault="009C405A" w:rsidP="009C405A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D11534" w:rsidRDefault="009C405A" w:rsidP="009C405A">
      <w:pPr>
        <w:spacing w:after="0" w:line="360" w:lineRule="auto"/>
        <w:rPr>
          <w:rFonts w:eastAsia="Calibri"/>
          <w:b/>
        </w:rPr>
      </w:pPr>
      <w:r w:rsidRPr="00E147F7">
        <w:rPr>
          <w:rFonts w:cs="Arial"/>
          <w:bCs/>
        </w:rPr>
        <w:t>Katarzyna Głowacka</w:t>
      </w:r>
      <w:r w:rsidRPr="00E147F7">
        <w:rPr>
          <w:rFonts w:cs="Arial"/>
          <w:bCs/>
        </w:rPr>
        <w:br/>
        <w:t>zespół prasowy</w:t>
      </w:r>
      <w:r w:rsidRPr="00E147F7">
        <w:rPr>
          <w:rFonts w:cs="Arial"/>
          <w:bCs/>
        </w:rPr>
        <w:br/>
        <w:t>PKP Polskie Linie Kolejowe S.A.</w:t>
      </w:r>
      <w:r w:rsidRPr="00E147F7">
        <w:rPr>
          <w:rFonts w:cs="Arial"/>
          <w:bCs/>
        </w:rPr>
        <w:br/>
      </w:r>
      <w:r w:rsidRPr="00E147F7">
        <w:rPr>
          <w:rFonts w:cs="Arial"/>
          <w:bCs/>
          <w:u w:val="single"/>
        </w:rPr>
        <w:t>rzecznik@plk-sa.pl</w:t>
      </w:r>
      <w:r>
        <w:rPr>
          <w:rFonts w:cs="Arial"/>
          <w:bCs/>
        </w:rPr>
        <w:br/>
        <w:t>T: +48 697 044 571</w:t>
      </w:r>
    </w:p>
    <w:sectPr w:rsidR="00A15AED" w:rsidRPr="00D1153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F2B" w:rsidRDefault="009F3F2B" w:rsidP="009D1AEB">
      <w:pPr>
        <w:spacing w:after="0" w:line="240" w:lineRule="auto"/>
      </w:pPr>
      <w:r>
        <w:separator/>
      </w:r>
    </w:p>
  </w:endnote>
  <w:endnote w:type="continuationSeparator" w:id="0">
    <w:p w:rsidR="009F3F2B" w:rsidRDefault="009F3F2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A57AA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EC0902" w:rsidRPr="00860074" w:rsidRDefault="00860074" w:rsidP="00EC090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F239C" w:rsidRPr="00BF239C">
      <w:rPr>
        <w:rFonts w:cs="Arial"/>
        <w:color w:val="727271"/>
        <w:sz w:val="14"/>
        <w:szCs w:val="14"/>
      </w:rPr>
      <w:t>30.918.953.000,00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F2B" w:rsidRDefault="009F3F2B" w:rsidP="009D1AEB">
      <w:pPr>
        <w:spacing w:after="0" w:line="240" w:lineRule="auto"/>
      </w:pPr>
      <w:r>
        <w:separator/>
      </w:r>
    </w:p>
  </w:footnote>
  <w:footnote w:type="continuationSeparator" w:id="0">
    <w:p w:rsidR="009F3F2B" w:rsidRDefault="009F3F2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F87AED" wp14:editId="49908D9F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7AE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95D717" wp14:editId="14696E6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23F"/>
    <w:rsid w:val="000033E8"/>
    <w:rsid w:val="00006424"/>
    <w:rsid w:val="000209CE"/>
    <w:rsid w:val="000348A1"/>
    <w:rsid w:val="00065E35"/>
    <w:rsid w:val="00080858"/>
    <w:rsid w:val="0008677E"/>
    <w:rsid w:val="00093B68"/>
    <w:rsid w:val="000B2097"/>
    <w:rsid w:val="000C3D88"/>
    <w:rsid w:val="000E1E6A"/>
    <w:rsid w:val="000F1B72"/>
    <w:rsid w:val="000F3BEE"/>
    <w:rsid w:val="0013723E"/>
    <w:rsid w:val="001562F8"/>
    <w:rsid w:val="0016757A"/>
    <w:rsid w:val="001675F8"/>
    <w:rsid w:val="00195D51"/>
    <w:rsid w:val="001A346C"/>
    <w:rsid w:val="001C2F9D"/>
    <w:rsid w:val="001D58D9"/>
    <w:rsid w:val="001D7627"/>
    <w:rsid w:val="00221DFE"/>
    <w:rsid w:val="00236985"/>
    <w:rsid w:val="00277762"/>
    <w:rsid w:val="00291328"/>
    <w:rsid w:val="00293825"/>
    <w:rsid w:val="002B5FFD"/>
    <w:rsid w:val="002F27E1"/>
    <w:rsid w:val="002F6767"/>
    <w:rsid w:val="00343BB9"/>
    <w:rsid w:val="0035426D"/>
    <w:rsid w:val="003708DE"/>
    <w:rsid w:val="00380CD1"/>
    <w:rsid w:val="00391BCF"/>
    <w:rsid w:val="003A1D3E"/>
    <w:rsid w:val="003D7125"/>
    <w:rsid w:val="003E7B7A"/>
    <w:rsid w:val="00414E15"/>
    <w:rsid w:val="0042378E"/>
    <w:rsid w:val="00427F8E"/>
    <w:rsid w:val="00432818"/>
    <w:rsid w:val="00444765"/>
    <w:rsid w:val="00454285"/>
    <w:rsid w:val="00476EDE"/>
    <w:rsid w:val="004C548A"/>
    <w:rsid w:val="004F1309"/>
    <w:rsid w:val="00541F39"/>
    <w:rsid w:val="005704D3"/>
    <w:rsid w:val="005775C8"/>
    <w:rsid w:val="00586E97"/>
    <w:rsid w:val="005A1F79"/>
    <w:rsid w:val="005A57AA"/>
    <w:rsid w:val="005C0A92"/>
    <w:rsid w:val="005C686B"/>
    <w:rsid w:val="00612598"/>
    <w:rsid w:val="006229E5"/>
    <w:rsid w:val="00627433"/>
    <w:rsid w:val="00633751"/>
    <w:rsid w:val="0063625B"/>
    <w:rsid w:val="0065078C"/>
    <w:rsid w:val="0065510B"/>
    <w:rsid w:val="00662AD8"/>
    <w:rsid w:val="00666C10"/>
    <w:rsid w:val="006776DF"/>
    <w:rsid w:val="00685D17"/>
    <w:rsid w:val="006A73FF"/>
    <w:rsid w:val="006B2802"/>
    <w:rsid w:val="006C6C1C"/>
    <w:rsid w:val="007439D5"/>
    <w:rsid w:val="00776250"/>
    <w:rsid w:val="00777922"/>
    <w:rsid w:val="00781314"/>
    <w:rsid w:val="00781408"/>
    <w:rsid w:val="00791358"/>
    <w:rsid w:val="007B0BAE"/>
    <w:rsid w:val="007C2FEF"/>
    <w:rsid w:val="007E631F"/>
    <w:rsid w:val="007E63CC"/>
    <w:rsid w:val="007F3648"/>
    <w:rsid w:val="00802CEC"/>
    <w:rsid w:val="00804BAF"/>
    <w:rsid w:val="0081711A"/>
    <w:rsid w:val="00854949"/>
    <w:rsid w:val="00860074"/>
    <w:rsid w:val="00874694"/>
    <w:rsid w:val="00877BC9"/>
    <w:rsid w:val="00944C9A"/>
    <w:rsid w:val="00975646"/>
    <w:rsid w:val="00983689"/>
    <w:rsid w:val="009B278C"/>
    <w:rsid w:val="009B7EE6"/>
    <w:rsid w:val="009C10BC"/>
    <w:rsid w:val="009C405A"/>
    <w:rsid w:val="009D1AEB"/>
    <w:rsid w:val="009D34DE"/>
    <w:rsid w:val="009F3F2B"/>
    <w:rsid w:val="00A060BB"/>
    <w:rsid w:val="00A15AED"/>
    <w:rsid w:val="00A27A6D"/>
    <w:rsid w:val="00A37ECF"/>
    <w:rsid w:val="00A44053"/>
    <w:rsid w:val="00A70417"/>
    <w:rsid w:val="00A82263"/>
    <w:rsid w:val="00AA7CE5"/>
    <w:rsid w:val="00AE283D"/>
    <w:rsid w:val="00AE702C"/>
    <w:rsid w:val="00AF5A04"/>
    <w:rsid w:val="00B057A1"/>
    <w:rsid w:val="00B1112B"/>
    <w:rsid w:val="00B240AA"/>
    <w:rsid w:val="00B5653A"/>
    <w:rsid w:val="00B77006"/>
    <w:rsid w:val="00B84D9F"/>
    <w:rsid w:val="00B93E1E"/>
    <w:rsid w:val="00BC6B91"/>
    <w:rsid w:val="00BF239C"/>
    <w:rsid w:val="00C122FA"/>
    <w:rsid w:val="00C165BE"/>
    <w:rsid w:val="00C440E8"/>
    <w:rsid w:val="00C70EC2"/>
    <w:rsid w:val="00C7457F"/>
    <w:rsid w:val="00C76D8F"/>
    <w:rsid w:val="00C875B1"/>
    <w:rsid w:val="00C937E2"/>
    <w:rsid w:val="00CB7C9E"/>
    <w:rsid w:val="00CC7BCC"/>
    <w:rsid w:val="00CE13CF"/>
    <w:rsid w:val="00D035FF"/>
    <w:rsid w:val="00D11534"/>
    <w:rsid w:val="00D130B4"/>
    <w:rsid w:val="00D149FC"/>
    <w:rsid w:val="00D326D1"/>
    <w:rsid w:val="00D34399"/>
    <w:rsid w:val="00D4011C"/>
    <w:rsid w:val="00D5146D"/>
    <w:rsid w:val="00D52320"/>
    <w:rsid w:val="00D52CED"/>
    <w:rsid w:val="00D60563"/>
    <w:rsid w:val="00D647D2"/>
    <w:rsid w:val="00DC3FE1"/>
    <w:rsid w:val="00E0122E"/>
    <w:rsid w:val="00E062FA"/>
    <w:rsid w:val="00E06BB4"/>
    <w:rsid w:val="00E12BD8"/>
    <w:rsid w:val="00E73309"/>
    <w:rsid w:val="00E82CC2"/>
    <w:rsid w:val="00E905C7"/>
    <w:rsid w:val="00EC0902"/>
    <w:rsid w:val="00ED5D72"/>
    <w:rsid w:val="00F01F0E"/>
    <w:rsid w:val="00F10CD7"/>
    <w:rsid w:val="00F13B05"/>
    <w:rsid w:val="00F44C96"/>
    <w:rsid w:val="00F81FC1"/>
    <w:rsid w:val="00F8300E"/>
    <w:rsid w:val="00F9305F"/>
    <w:rsid w:val="00FE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EB7DB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10148-016A-4D63-BF1E-08A7D12E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Rybnik. Podróżni korzystają już z wygodnych peronów w Niewiadomiu i Niedobczycach</vt:lpstr>
    </vt:vector>
  </TitlesOfParts>
  <Company>PKP PLK S.A.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Rybnik. Podróżni korzystają już z wygodnych peronów w Niewiadomiu i Niedobczycach</dc:title>
  <dc:subject/>
  <dc:creator>PKP Polskie Linie Kolejowe S.A.</dc:creator>
  <cp:keywords/>
  <dc:description/>
  <cp:lastModifiedBy>Dudzińska Maria</cp:lastModifiedBy>
  <cp:revision>2</cp:revision>
  <cp:lastPrinted>2021-12-09T09:09:00Z</cp:lastPrinted>
  <dcterms:created xsi:type="dcterms:W3CDTF">2022-08-09T09:17:00Z</dcterms:created>
  <dcterms:modified xsi:type="dcterms:W3CDTF">2022-08-09T09:17:00Z</dcterms:modified>
</cp:coreProperties>
</file>