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C62FA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72BDE928" w14:textId="77777777" w:rsidR="0063625B" w:rsidRDefault="0063625B" w:rsidP="009D1AEB">
      <w:pPr>
        <w:jc w:val="right"/>
        <w:rPr>
          <w:rFonts w:cs="Arial"/>
        </w:rPr>
      </w:pPr>
    </w:p>
    <w:p w14:paraId="7AA6A9A6" w14:textId="77777777" w:rsidR="0063625B" w:rsidRDefault="0063625B" w:rsidP="009D1AEB">
      <w:pPr>
        <w:jc w:val="right"/>
        <w:rPr>
          <w:rFonts w:cs="Arial"/>
        </w:rPr>
      </w:pPr>
    </w:p>
    <w:p w14:paraId="66C74AE6" w14:textId="5EEEB54D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D94759">
        <w:rPr>
          <w:rFonts w:cs="Arial"/>
        </w:rPr>
        <w:t xml:space="preserve"> </w:t>
      </w:r>
      <w:r w:rsidR="008F0653">
        <w:rPr>
          <w:rFonts w:cs="Arial"/>
        </w:rPr>
        <w:t>14</w:t>
      </w:r>
      <w:r w:rsidR="00261660">
        <w:rPr>
          <w:rFonts w:cs="Arial"/>
        </w:rPr>
        <w:t xml:space="preserve"> czerwca</w:t>
      </w:r>
      <w:r w:rsidR="00703B8C">
        <w:rPr>
          <w:rFonts w:cs="Arial"/>
        </w:rPr>
        <w:t xml:space="preserve"> </w:t>
      </w:r>
      <w:r w:rsidR="00D94759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14:paraId="069154AA" w14:textId="330A23B1" w:rsidR="001832AA" w:rsidRDefault="001832AA" w:rsidP="00F932BC">
      <w:pPr>
        <w:pStyle w:val="Nagwek1"/>
      </w:pPr>
      <w:r>
        <w:t xml:space="preserve">Świętokrzyskie – </w:t>
      </w:r>
      <w:r w:rsidR="00B137ED">
        <w:t xml:space="preserve">Program Przystankowy </w:t>
      </w:r>
      <w:r w:rsidR="00F63011">
        <w:t xml:space="preserve">zwiększa dostęp do kolei </w:t>
      </w:r>
    </w:p>
    <w:p w14:paraId="6976BBA7" w14:textId="63646A43" w:rsidR="005B2134" w:rsidRPr="00F932BC" w:rsidRDefault="009174ED" w:rsidP="00F932BC">
      <w:pPr>
        <w:spacing w:line="360" w:lineRule="auto"/>
        <w:rPr>
          <w:b/>
        </w:rPr>
      </w:pPr>
      <w:r w:rsidRPr="00F932BC">
        <w:rPr>
          <w:b/>
        </w:rPr>
        <w:t>Od niedzieli 12 czerwca w Dębskiej Woli w gminie Morawica ponownie zatrzymują się pociągi</w:t>
      </w:r>
      <w:r w:rsidR="00D4209D" w:rsidRPr="00F932BC">
        <w:rPr>
          <w:b/>
        </w:rPr>
        <w:t xml:space="preserve"> regionalne</w:t>
      </w:r>
      <w:r w:rsidRPr="00F932BC">
        <w:rPr>
          <w:b/>
        </w:rPr>
        <w:t xml:space="preserve">. </w:t>
      </w:r>
      <w:r w:rsidR="003A33A7" w:rsidRPr="00F932BC">
        <w:rPr>
          <w:b/>
        </w:rPr>
        <w:t>30 czerwca</w:t>
      </w:r>
      <w:r w:rsidR="00417A50" w:rsidRPr="00F932BC">
        <w:rPr>
          <w:b/>
        </w:rPr>
        <w:t xml:space="preserve"> wrócą także na stację Włoszczowice. </w:t>
      </w:r>
      <w:r w:rsidR="004741E6" w:rsidRPr="00F932BC">
        <w:rPr>
          <w:b/>
        </w:rPr>
        <w:t>Dzięki odbudowie peronów</w:t>
      </w:r>
      <w:r w:rsidR="00C0586C" w:rsidRPr="00F932BC">
        <w:rPr>
          <w:b/>
        </w:rPr>
        <w:t xml:space="preserve"> </w:t>
      </w:r>
      <w:r w:rsidR="00B81F60" w:rsidRPr="00F932BC">
        <w:rPr>
          <w:b/>
        </w:rPr>
        <w:t>zwiększą się możliwości podróży</w:t>
      </w:r>
      <w:r w:rsidR="00D27B48" w:rsidRPr="00F932BC">
        <w:rPr>
          <w:b/>
        </w:rPr>
        <w:t xml:space="preserve"> koleją</w:t>
      </w:r>
      <w:r w:rsidR="00C0586C" w:rsidRPr="00F932BC">
        <w:rPr>
          <w:b/>
        </w:rPr>
        <w:t xml:space="preserve"> w kierunku Kielc i Buska-Zdroju. </w:t>
      </w:r>
      <w:r w:rsidR="006F41C8" w:rsidRPr="00F932BC">
        <w:rPr>
          <w:b/>
        </w:rPr>
        <w:t>PKP Polskie Linie Kolejowe S.A. szykują j</w:t>
      </w:r>
      <w:r w:rsidR="003E6BC6" w:rsidRPr="00F932BC">
        <w:rPr>
          <w:b/>
        </w:rPr>
        <w:t>uż kolejne inwestycje</w:t>
      </w:r>
      <w:r w:rsidR="00C0586C" w:rsidRPr="00F932BC">
        <w:rPr>
          <w:b/>
        </w:rPr>
        <w:t xml:space="preserve"> </w:t>
      </w:r>
      <w:r w:rsidR="00D436EE" w:rsidRPr="00F932BC">
        <w:rPr>
          <w:b/>
        </w:rPr>
        <w:t xml:space="preserve">z </w:t>
      </w:r>
      <w:r w:rsidR="00C43C5B">
        <w:rPr>
          <w:b/>
        </w:rPr>
        <w:t>„</w:t>
      </w:r>
      <w:r w:rsidR="00C0586C" w:rsidRPr="00F932BC">
        <w:rPr>
          <w:b/>
        </w:rPr>
        <w:t>Rządowego Programu budowy lub modernizacji przyst</w:t>
      </w:r>
      <w:r w:rsidR="00F932BC">
        <w:rPr>
          <w:b/>
        </w:rPr>
        <w:t>anków kolejowych na lata 2021-2025</w:t>
      </w:r>
      <w:r w:rsidR="00C43C5B">
        <w:rPr>
          <w:b/>
        </w:rPr>
        <w:t>”</w:t>
      </w:r>
      <w:r w:rsidR="00F932BC">
        <w:rPr>
          <w:b/>
        </w:rPr>
        <w:t>.</w:t>
      </w:r>
    </w:p>
    <w:p w14:paraId="4E72C8ED" w14:textId="09FBEA25" w:rsidR="00C8465E" w:rsidRDefault="0085361E" w:rsidP="00F932BC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Po siedemnastu latach podróżni znowu wsiadają do pociągów na przystanku kolejowym w </w:t>
      </w:r>
      <w:r w:rsidRPr="00583A8E">
        <w:rPr>
          <w:rFonts w:cs="Arial"/>
          <w:b/>
          <w:bCs/>
        </w:rPr>
        <w:t>Dębskiej Woli</w:t>
      </w:r>
      <w:r w:rsidR="00F932BC">
        <w:rPr>
          <w:rFonts w:cs="Arial"/>
          <w:bCs/>
        </w:rPr>
        <w:t xml:space="preserve"> na linii Kielce -</w:t>
      </w:r>
      <w:r>
        <w:rPr>
          <w:rFonts w:cs="Arial"/>
          <w:bCs/>
        </w:rPr>
        <w:t xml:space="preserve"> Busko</w:t>
      </w:r>
      <w:r w:rsidR="00F44519">
        <w:rPr>
          <w:rFonts w:cs="Arial"/>
          <w:bCs/>
        </w:rPr>
        <w:t>-</w:t>
      </w:r>
      <w:r>
        <w:rPr>
          <w:rFonts w:cs="Arial"/>
          <w:bCs/>
        </w:rPr>
        <w:t>Zdrój. Stało się to możliwe dzięki budowie nowego peronu</w:t>
      </w:r>
      <w:r w:rsidR="00F153F6">
        <w:rPr>
          <w:rFonts w:cs="Arial"/>
          <w:bCs/>
        </w:rPr>
        <w:t xml:space="preserve">. </w:t>
      </w:r>
    </w:p>
    <w:p w14:paraId="762F89C3" w14:textId="77777777" w:rsidR="003175CB" w:rsidRPr="003175CB" w:rsidRDefault="003175CB" w:rsidP="00F932BC">
      <w:pPr>
        <w:spacing w:line="360" w:lineRule="auto"/>
        <w:rPr>
          <w:rFonts w:cs="Arial"/>
          <w:b/>
          <w:i/>
        </w:rPr>
      </w:pPr>
      <w:r w:rsidRPr="003175CB">
        <w:rPr>
          <w:rFonts w:cs="Arial"/>
          <w:b/>
          <w:i/>
        </w:rPr>
        <w:t xml:space="preserve">- Program Przystankowy w świętokrzyskim nie zwalnia tempa. Pierwsze perony już służą mieszkańcom. Do końca przyszłego roku zamierzamy zrealizować wszystkie zaplanowane prace w tym województwie. </w:t>
      </w:r>
      <w:r w:rsidRPr="003175CB">
        <w:rPr>
          <w:rFonts w:cs="Arial"/>
          <w:b/>
          <w:bCs/>
          <w:i/>
          <w:iCs/>
        </w:rPr>
        <w:t xml:space="preserve">Na budowę i modernizację przystanków w całym kraju polski rząd przeznaczył  miliard zł – </w:t>
      </w:r>
      <w:r w:rsidRPr="00BC5588">
        <w:rPr>
          <w:rFonts w:cs="Arial"/>
          <w:b/>
          <w:bCs/>
        </w:rPr>
        <w:t xml:space="preserve">mówi Andrzej </w:t>
      </w:r>
      <w:proofErr w:type="spellStart"/>
      <w:r w:rsidRPr="00BC5588">
        <w:rPr>
          <w:rFonts w:cs="Arial"/>
          <w:b/>
          <w:bCs/>
        </w:rPr>
        <w:t>Bittel</w:t>
      </w:r>
      <w:proofErr w:type="spellEnd"/>
      <w:r w:rsidRPr="00BC5588">
        <w:rPr>
          <w:rFonts w:cs="Arial"/>
          <w:b/>
          <w:bCs/>
        </w:rPr>
        <w:t>, sekretarz stanu w Ministerstwie Infrastruktury, pełnomocnik</w:t>
      </w:r>
      <w:r w:rsidRPr="00BC5588">
        <w:rPr>
          <w:rFonts w:cs="Arial"/>
          <w:b/>
        </w:rPr>
        <w:t> </w:t>
      </w:r>
      <w:r w:rsidRPr="00BC5588">
        <w:rPr>
          <w:rFonts w:cs="Arial"/>
          <w:b/>
          <w:bCs/>
        </w:rPr>
        <w:t xml:space="preserve">rządu ds. przeciwdziałania wykluczeniu komunikacyjnemu. </w:t>
      </w:r>
    </w:p>
    <w:p w14:paraId="15E877AE" w14:textId="3AC7C47B" w:rsidR="005B2134" w:rsidRDefault="005A19C8" w:rsidP="00F932BC">
      <w:pPr>
        <w:spacing w:line="360" w:lineRule="auto"/>
        <w:rPr>
          <w:rFonts w:cs="Arial"/>
          <w:bCs/>
        </w:rPr>
      </w:pPr>
      <w:r w:rsidRPr="003175CB">
        <w:rPr>
          <w:rFonts w:cs="Arial"/>
          <w:b/>
          <w:bCs/>
        </w:rPr>
        <w:t>W Dębskiej Woli</w:t>
      </w:r>
      <w:r>
        <w:rPr>
          <w:rFonts w:cs="Arial"/>
          <w:bCs/>
        </w:rPr>
        <w:t xml:space="preserve"> </w:t>
      </w:r>
      <w:r w:rsidR="003175CB">
        <w:rPr>
          <w:rFonts w:cs="Arial"/>
          <w:bCs/>
        </w:rPr>
        <w:t xml:space="preserve">wyższy </w:t>
      </w:r>
      <w:r w:rsidR="00F153F6">
        <w:rPr>
          <w:rFonts w:cs="Arial"/>
          <w:bCs/>
        </w:rPr>
        <w:t xml:space="preserve">peron ułatwia wsiadanie i wysiadanie z pociągów. </w:t>
      </w:r>
      <w:r w:rsidR="003175CB">
        <w:rPr>
          <w:rFonts w:cs="Arial"/>
          <w:bCs/>
        </w:rPr>
        <w:t>J</w:t>
      </w:r>
      <w:r w:rsidR="003175CB" w:rsidRPr="003175CB">
        <w:rPr>
          <w:rFonts w:cs="Arial"/>
          <w:bCs/>
        </w:rPr>
        <w:t>est już nowa nawierzchnia, oznakowan</w:t>
      </w:r>
      <w:r w:rsidR="003175CB">
        <w:rPr>
          <w:rFonts w:cs="Arial"/>
          <w:bCs/>
        </w:rPr>
        <w:t xml:space="preserve">ie i tablice z rozkładem jazdy. </w:t>
      </w:r>
      <w:r w:rsidR="00F153F6">
        <w:rPr>
          <w:rFonts w:cs="Arial"/>
          <w:bCs/>
        </w:rPr>
        <w:t>Prace w tym miejscu będą kontynuowane</w:t>
      </w:r>
      <w:r w:rsidR="00582ECD">
        <w:rPr>
          <w:rFonts w:cs="Arial"/>
          <w:bCs/>
        </w:rPr>
        <w:t xml:space="preserve"> do jesieni</w:t>
      </w:r>
      <w:r w:rsidR="00C16777">
        <w:rPr>
          <w:rFonts w:cs="Arial"/>
          <w:bCs/>
        </w:rPr>
        <w:t xml:space="preserve"> </w:t>
      </w:r>
      <w:r w:rsidR="00F153F6">
        <w:rPr>
          <w:rFonts w:cs="Arial"/>
          <w:bCs/>
        </w:rPr>
        <w:t xml:space="preserve">– wykonawca zainstaluje wiatę chroniącą przed opadami, </w:t>
      </w:r>
      <w:r w:rsidR="00EA4F40">
        <w:rPr>
          <w:rFonts w:cs="Arial"/>
          <w:bCs/>
        </w:rPr>
        <w:t xml:space="preserve">ekologiczne </w:t>
      </w:r>
      <w:r w:rsidR="00F153F6">
        <w:rPr>
          <w:rFonts w:cs="Arial"/>
          <w:bCs/>
        </w:rPr>
        <w:t xml:space="preserve">oświetlenie </w:t>
      </w:r>
      <w:r w:rsidR="00EA4F40">
        <w:rPr>
          <w:rFonts w:cs="Arial"/>
          <w:bCs/>
        </w:rPr>
        <w:t xml:space="preserve">LED </w:t>
      </w:r>
      <w:r w:rsidR="00F153F6">
        <w:rPr>
          <w:rFonts w:cs="Arial"/>
          <w:bCs/>
        </w:rPr>
        <w:t xml:space="preserve">i stojaki </w:t>
      </w:r>
      <w:r w:rsidR="00EA4F40">
        <w:rPr>
          <w:rFonts w:cs="Arial"/>
          <w:bCs/>
        </w:rPr>
        <w:t>rowerowe. Gotowy peron będzie dostępny dla osób o ograniczonej mobilności.</w:t>
      </w:r>
    </w:p>
    <w:p w14:paraId="60F11B8F" w14:textId="22B95F82" w:rsidR="00303D33" w:rsidRDefault="00303D33" w:rsidP="00F932BC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Od 30 czerwca pociągi regionalne wrócą także na stację </w:t>
      </w:r>
      <w:r w:rsidRPr="000A19BF">
        <w:rPr>
          <w:rFonts w:cs="Arial"/>
          <w:b/>
          <w:bCs/>
        </w:rPr>
        <w:t>Włoszczowice</w:t>
      </w:r>
      <w:r>
        <w:rPr>
          <w:rFonts w:cs="Arial"/>
          <w:bCs/>
        </w:rPr>
        <w:t>. Tam również jest nowa nawierzchnia i oznakowania</w:t>
      </w:r>
      <w:r w:rsidR="00582ECD">
        <w:rPr>
          <w:rFonts w:cs="Arial"/>
          <w:bCs/>
        </w:rPr>
        <w:t>,</w:t>
      </w:r>
      <w:r>
        <w:rPr>
          <w:rFonts w:cs="Arial"/>
          <w:bCs/>
        </w:rPr>
        <w:t xml:space="preserve"> a peron będzie w pełni gotowy jesienią. </w:t>
      </w:r>
    </w:p>
    <w:p w14:paraId="553E0E84" w14:textId="62AF37AC" w:rsidR="00960684" w:rsidRPr="0067620A" w:rsidRDefault="00960684" w:rsidP="00F932BC">
      <w:pPr>
        <w:spacing w:line="360" w:lineRule="auto"/>
        <w:rPr>
          <w:rFonts w:cs="Arial"/>
        </w:rPr>
      </w:pPr>
      <w:r w:rsidRPr="0067620A">
        <w:rPr>
          <w:rFonts w:cs="Arial"/>
          <w:b/>
          <w:bCs/>
          <w:i/>
          <w:iCs/>
        </w:rPr>
        <w:t>–</w:t>
      </w:r>
      <w:r w:rsidRPr="0067620A">
        <w:rPr>
          <w:rFonts w:cs="Arial"/>
        </w:rPr>
        <w:t xml:space="preserve"> </w:t>
      </w:r>
      <w:r w:rsidRPr="00491565">
        <w:rPr>
          <w:rFonts w:cs="Arial"/>
          <w:b/>
          <w:i/>
        </w:rPr>
        <w:t xml:space="preserve"> </w:t>
      </w:r>
      <w:r>
        <w:rPr>
          <w:rFonts w:cs="Arial"/>
          <w:b/>
          <w:i/>
        </w:rPr>
        <w:t>Przywracamy kolej mieszkańcom również mniejszych miejscowości. Po latach znowu wracają połączenia</w:t>
      </w:r>
      <w:r>
        <w:rPr>
          <w:rFonts w:cs="Arial"/>
          <w:b/>
          <w:bCs/>
          <w:i/>
          <w:iCs/>
        </w:rPr>
        <w:t xml:space="preserve">. </w:t>
      </w:r>
      <w:r w:rsidRPr="0067620A">
        <w:rPr>
          <w:rFonts w:cs="Arial"/>
          <w:b/>
          <w:bCs/>
          <w:i/>
          <w:iCs/>
        </w:rPr>
        <w:t xml:space="preserve">Rządowy program budowy lub modernizacji przystanków kolejowych na lata 2021 – 2025 </w:t>
      </w:r>
      <w:r>
        <w:rPr>
          <w:rFonts w:cs="Arial"/>
          <w:b/>
          <w:bCs/>
          <w:i/>
          <w:iCs/>
        </w:rPr>
        <w:t xml:space="preserve">pozwala coraz częściej wybierać ekologiczną kolej jako atrakcyjny środek transportu w codziennych i okazjonalnych podróżach. Nowe i odbudowywane przystanki są dostępne dla wszystkich podróżnych </w:t>
      </w:r>
      <w:r w:rsidRPr="0067620A">
        <w:rPr>
          <w:rFonts w:cs="Arial"/>
          <w:b/>
          <w:bCs/>
          <w:i/>
          <w:iCs/>
        </w:rPr>
        <w:t>–</w:t>
      </w:r>
      <w:r w:rsidRPr="0067620A">
        <w:rPr>
          <w:rFonts w:cs="Arial"/>
        </w:rPr>
        <w:t xml:space="preserve"> </w:t>
      </w:r>
      <w:r w:rsidRPr="0067620A">
        <w:rPr>
          <w:rFonts w:cs="Arial"/>
          <w:b/>
          <w:bCs/>
        </w:rPr>
        <w:t>mówi</w:t>
      </w:r>
      <w:r w:rsidRPr="0067620A">
        <w:rPr>
          <w:rFonts w:cs="Arial"/>
        </w:rPr>
        <w:t xml:space="preserve"> </w:t>
      </w:r>
      <w:r w:rsidRPr="0067620A">
        <w:rPr>
          <w:rFonts w:cs="Arial"/>
          <w:b/>
          <w:bCs/>
        </w:rPr>
        <w:t>Ireneusz Merchel, prezes Zarządu PKP Polskich Linii Kolejowych S.A</w:t>
      </w:r>
      <w:r>
        <w:rPr>
          <w:rFonts w:cs="Arial"/>
          <w:b/>
          <w:bCs/>
        </w:rPr>
        <w:t>.</w:t>
      </w:r>
    </w:p>
    <w:p w14:paraId="73400B35" w14:textId="56768711" w:rsidR="005A161D" w:rsidRPr="00B60B26" w:rsidRDefault="005A161D" w:rsidP="00F932BC">
      <w:pPr>
        <w:pStyle w:val="Nagwek2"/>
        <w:spacing w:before="0" w:after="160" w:line="360" w:lineRule="auto"/>
      </w:pPr>
      <w:r w:rsidRPr="00B60B26">
        <w:t xml:space="preserve">Program Przystankowy </w:t>
      </w:r>
      <w:r w:rsidR="00C32568" w:rsidRPr="00B60B26">
        <w:t>przybliża kolej</w:t>
      </w:r>
      <w:r w:rsidR="003175CB">
        <w:t xml:space="preserve"> w regionie </w:t>
      </w:r>
    </w:p>
    <w:p w14:paraId="15EECEAE" w14:textId="401DE6C5" w:rsidR="00A73895" w:rsidRDefault="00C43C5B" w:rsidP="00F932BC">
      <w:pPr>
        <w:spacing w:line="360" w:lineRule="auto"/>
        <w:rPr>
          <w:rFonts w:eastAsia="Calibri" w:cs="Arial"/>
        </w:rPr>
      </w:pPr>
      <w:r>
        <w:rPr>
          <w:rFonts w:cs="Arial"/>
          <w:b/>
        </w:rPr>
        <w:t>Na linii Kielce -</w:t>
      </w:r>
      <w:r w:rsidR="00A73895" w:rsidRPr="00452009">
        <w:rPr>
          <w:rFonts w:cs="Arial"/>
          <w:b/>
        </w:rPr>
        <w:t xml:space="preserve"> Częstochowa</w:t>
      </w:r>
      <w:r w:rsidR="00A73895">
        <w:rPr>
          <w:rFonts w:cs="Arial"/>
        </w:rPr>
        <w:t xml:space="preserve"> wykonawca </w:t>
      </w:r>
      <w:r w:rsidR="00960684">
        <w:rPr>
          <w:rFonts w:cs="Arial"/>
        </w:rPr>
        <w:t>przygotowuje</w:t>
      </w:r>
      <w:r w:rsidR="00A73895">
        <w:rPr>
          <w:rFonts w:cs="Arial"/>
        </w:rPr>
        <w:t xml:space="preserve"> się</w:t>
      </w:r>
      <w:r w:rsidR="00871195">
        <w:rPr>
          <w:rFonts w:cs="Arial"/>
        </w:rPr>
        <w:t xml:space="preserve"> </w:t>
      </w:r>
      <w:r w:rsidR="00A73895">
        <w:rPr>
          <w:rFonts w:cs="Arial"/>
        </w:rPr>
        <w:t xml:space="preserve">do </w:t>
      </w:r>
      <w:r w:rsidR="00A73895" w:rsidRPr="00C25CE3">
        <w:rPr>
          <w:rFonts w:cs="Arial"/>
        </w:rPr>
        <w:t xml:space="preserve">rozpoczęcia </w:t>
      </w:r>
      <w:r w:rsidR="00C25CE3" w:rsidRPr="00C25CE3">
        <w:rPr>
          <w:rFonts w:cs="Arial"/>
        </w:rPr>
        <w:t xml:space="preserve">od września </w:t>
      </w:r>
      <w:r w:rsidR="00A73895" w:rsidRPr="00C25CE3">
        <w:rPr>
          <w:rFonts w:cs="Arial"/>
        </w:rPr>
        <w:t>prac na stacji</w:t>
      </w:r>
      <w:r w:rsidR="00A73895">
        <w:rPr>
          <w:rFonts w:cs="Arial"/>
        </w:rPr>
        <w:t xml:space="preserve"> </w:t>
      </w:r>
      <w:r w:rsidR="00A73895" w:rsidRPr="008C5C2D">
        <w:rPr>
          <w:rFonts w:cs="Arial"/>
          <w:b/>
          <w:bCs/>
        </w:rPr>
        <w:t xml:space="preserve">Małogoszcz </w:t>
      </w:r>
      <w:r w:rsidR="00A73895">
        <w:rPr>
          <w:rFonts w:cs="Arial"/>
        </w:rPr>
        <w:t xml:space="preserve">w powiecie jędrzejowskim. </w:t>
      </w:r>
      <w:r w:rsidR="004B34AC">
        <w:rPr>
          <w:rFonts w:cs="Arial"/>
          <w:bCs/>
        </w:rPr>
        <w:t xml:space="preserve">PKP Polskie Linie Kolejowe S.A. </w:t>
      </w:r>
      <w:r w:rsidR="00C25CE3">
        <w:rPr>
          <w:rFonts w:cs="Arial"/>
          <w:bCs/>
        </w:rPr>
        <w:t>10 czerwca</w:t>
      </w:r>
      <w:r w:rsidR="00871195">
        <w:rPr>
          <w:rFonts w:cs="Arial"/>
          <w:bCs/>
        </w:rPr>
        <w:t xml:space="preserve"> </w:t>
      </w:r>
      <w:r w:rsidR="004B34AC">
        <w:rPr>
          <w:rFonts w:cs="Arial"/>
          <w:bCs/>
        </w:rPr>
        <w:t xml:space="preserve">podpisały </w:t>
      </w:r>
      <w:r w:rsidR="003E1918">
        <w:rPr>
          <w:rFonts w:cs="Arial"/>
          <w:bCs/>
        </w:rPr>
        <w:t xml:space="preserve">też </w:t>
      </w:r>
      <w:r w:rsidR="004B34AC">
        <w:rPr>
          <w:rFonts w:cs="Arial"/>
          <w:bCs/>
        </w:rPr>
        <w:t xml:space="preserve">umowę z wykonawcą modernizacji peronu na stacji w </w:t>
      </w:r>
      <w:r w:rsidR="004B34AC" w:rsidRPr="001B34D2">
        <w:rPr>
          <w:rFonts w:cs="Arial"/>
          <w:b/>
          <w:bCs/>
        </w:rPr>
        <w:t>Rykoszynie.</w:t>
      </w:r>
      <w:r w:rsidR="004B34AC">
        <w:rPr>
          <w:rFonts w:cs="Arial"/>
          <w:bCs/>
        </w:rPr>
        <w:t xml:space="preserve"> </w:t>
      </w:r>
      <w:r w:rsidR="004B34AC">
        <w:rPr>
          <w:rFonts w:cs="Arial"/>
        </w:rPr>
        <w:t xml:space="preserve">Poprawi się </w:t>
      </w:r>
      <w:r w:rsidR="004B34AC">
        <w:rPr>
          <w:rFonts w:cs="Arial"/>
        </w:rPr>
        <w:lastRenderedPageBreak/>
        <w:t xml:space="preserve">komfort podróżowania – wygodniejsze będą dojazdy do pracy i szkoły, między innymi w pobliskich Kielcach. </w:t>
      </w:r>
      <w:r w:rsidR="00B60DCA">
        <w:rPr>
          <w:rFonts w:cs="Arial"/>
        </w:rPr>
        <w:t>Zakończenie</w:t>
      </w:r>
      <w:r w:rsidR="004B34AC">
        <w:rPr>
          <w:rFonts w:cs="Arial"/>
        </w:rPr>
        <w:t xml:space="preserve"> prac </w:t>
      </w:r>
      <w:r w:rsidR="00B60DCA">
        <w:rPr>
          <w:rFonts w:cs="Arial"/>
        </w:rPr>
        <w:t xml:space="preserve">na obu stacjach </w:t>
      </w:r>
      <w:r w:rsidR="004B34AC">
        <w:rPr>
          <w:rFonts w:cs="Arial"/>
        </w:rPr>
        <w:t>zaplanowan</w:t>
      </w:r>
      <w:r w:rsidR="00B60DCA">
        <w:rPr>
          <w:rFonts w:cs="Arial"/>
        </w:rPr>
        <w:t>o</w:t>
      </w:r>
      <w:r w:rsidR="004B34AC">
        <w:rPr>
          <w:rFonts w:cs="Arial"/>
        </w:rPr>
        <w:t xml:space="preserve"> </w:t>
      </w:r>
      <w:r w:rsidR="00B60DCA">
        <w:rPr>
          <w:rFonts w:cs="Arial"/>
        </w:rPr>
        <w:t>na przyszły rok.</w:t>
      </w:r>
    </w:p>
    <w:p w14:paraId="59574833" w14:textId="25F6AB13" w:rsidR="005B2134" w:rsidRPr="00B47944" w:rsidRDefault="00C454FE" w:rsidP="00F932BC">
      <w:pPr>
        <w:spacing w:line="360" w:lineRule="auto"/>
        <w:rPr>
          <w:rFonts w:cs="Arial"/>
          <w:bCs/>
        </w:rPr>
      </w:pPr>
      <w:r w:rsidRPr="00452009">
        <w:rPr>
          <w:rFonts w:cs="Arial"/>
          <w:b/>
          <w:bCs/>
        </w:rPr>
        <w:t>N</w:t>
      </w:r>
      <w:r w:rsidR="00C43C5B">
        <w:rPr>
          <w:rFonts w:cs="Arial"/>
          <w:b/>
          <w:bCs/>
        </w:rPr>
        <w:t>a linii Kielce -</w:t>
      </w:r>
      <w:r w:rsidR="000214A7" w:rsidRPr="00452009">
        <w:rPr>
          <w:rFonts w:cs="Arial"/>
          <w:b/>
          <w:bCs/>
        </w:rPr>
        <w:t xml:space="preserve"> Busko Zdrój</w:t>
      </w:r>
      <w:r w:rsidR="00960684">
        <w:rPr>
          <w:rFonts w:cs="Arial"/>
          <w:bCs/>
        </w:rPr>
        <w:t xml:space="preserve"> także zaplanowano kolejne </w:t>
      </w:r>
      <w:r>
        <w:rPr>
          <w:rFonts w:cs="Arial"/>
          <w:bCs/>
        </w:rPr>
        <w:t>inwestycje</w:t>
      </w:r>
      <w:r w:rsidR="0060310E">
        <w:rPr>
          <w:rFonts w:cs="Arial"/>
          <w:bCs/>
        </w:rPr>
        <w:t xml:space="preserve"> </w:t>
      </w:r>
      <w:r w:rsidR="002F063F">
        <w:rPr>
          <w:rFonts w:cs="Arial"/>
          <w:bCs/>
        </w:rPr>
        <w:t>zwiększające dostęp do kolei</w:t>
      </w:r>
      <w:r w:rsidR="000214A7">
        <w:rPr>
          <w:rFonts w:cs="Arial"/>
          <w:bCs/>
        </w:rPr>
        <w:t xml:space="preserve">. PLK ogłosiły przetarg na </w:t>
      </w:r>
      <w:r w:rsidR="001A2BD7">
        <w:rPr>
          <w:rFonts w:cs="Arial"/>
          <w:bCs/>
        </w:rPr>
        <w:t xml:space="preserve">modernizację peronów na </w:t>
      </w:r>
      <w:r w:rsidR="001A2BD7" w:rsidRPr="00C80552">
        <w:rPr>
          <w:rFonts w:cs="Arial"/>
          <w:bCs/>
        </w:rPr>
        <w:t xml:space="preserve">stacji </w:t>
      </w:r>
      <w:r w:rsidR="001A2BD7" w:rsidRPr="00E15E69">
        <w:rPr>
          <w:rFonts w:cs="Arial"/>
          <w:b/>
          <w:bCs/>
        </w:rPr>
        <w:t xml:space="preserve">Nida </w:t>
      </w:r>
      <w:r w:rsidR="001A2BD7" w:rsidRPr="00C80552">
        <w:rPr>
          <w:rFonts w:cs="Arial"/>
          <w:bCs/>
        </w:rPr>
        <w:t xml:space="preserve">oraz przystankach </w:t>
      </w:r>
      <w:r w:rsidR="001A2BD7" w:rsidRPr="00E15E69">
        <w:rPr>
          <w:rFonts w:cs="Arial"/>
          <w:b/>
          <w:bCs/>
        </w:rPr>
        <w:t xml:space="preserve">Brzeziny, </w:t>
      </w:r>
      <w:r w:rsidR="00FC37E0" w:rsidRPr="00E15E69">
        <w:rPr>
          <w:rFonts w:cs="Arial"/>
          <w:b/>
          <w:bCs/>
        </w:rPr>
        <w:t xml:space="preserve">Kije, </w:t>
      </w:r>
      <w:r w:rsidR="001A2BD7" w:rsidRPr="00E15E69">
        <w:rPr>
          <w:rFonts w:cs="Arial"/>
          <w:b/>
          <w:bCs/>
        </w:rPr>
        <w:t>Stawiany Pińczowskie</w:t>
      </w:r>
      <w:r w:rsidR="00C65C2B" w:rsidRPr="00E15E69">
        <w:rPr>
          <w:rFonts w:cs="Arial"/>
          <w:b/>
          <w:bCs/>
        </w:rPr>
        <w:t xml:space="preserve"> i Grochowiska</w:t>
      </w:r>
      <w:r w:rsidR="00C65C2B" w:rsidRPr="00B47944">
        <w:rPr>
          <w:rFonts w:cs="Arial"/>
          <w:bCs/>
        </w:rPr>
        <w:t>.</w:t>
      </w:r>
      <w:r w:rsidR="00B47944" w:rsidRPr="00B47944">
        <w:rPr>
          <w:rFonts w:cs="Arial"/>
          <w:bCs/>
        </w:rPr>
        <w:t xml:space="preserve"> </w:t>
      </w:r>
      <w:r w:rsidR="00B47944">
        <w:rPr>
          <w:rFonts w:cs="Arial"/>
          <w:bCs/>
        </w:rPr>
        <w:t xml:space="preserve">Poza modernizacją peronów, </w:t>
      </w:r>
      <w:r w:rsidR="00E81641">
        <w:rPr>
          <w:rFonts w:cs="Arial"/>
          <w:bCs/>
        </w:rPr>
        <w:t>zakres zamówienia o</w:t>
      </w:r>
      <w:r w:rsidR="0052088C">
        <w:rPr>
          <w:rFonts w:cs="Arial"/>
          <w:bCs/>
        </w:rPr>
        <w:t>bejmuje także budowę parkingów oraz</w:t>
      </w:r>
      <w:r w:rsidR="00C90FC9">
        <w:rPr>
          <w:rFonts w:cs="Arial"/>
          <w:bCs/>
        </w:rPr>
        <w:t xml:space="preserve"> </w:t>
      </w:r>
      <w:r w:rsidR="0052088C">
        <w:rPr>
          <w:rFonts w:cs="Arial"/>
          <w:bCs/>
        </w:rPr>
        <w:t>przebudowę torów i sieci trakcyjnej</w:t>
      </w:r>
      <w:r w:rsidR="0085048B">
        <w:rPr>
          <w:rFonts w:cs="Arial"/>
          <w:bCs/>
        </w:rPr>
        <w:t>.</w:t>
      </w:r>
      <w:r w:rsidR="00A9642E">
        <w:rPr>
          <w:rFonts w:cs="Arial"/>
          <w:bCs/>
        </w:rPr>
        <w:t xml:space="preserve"> Prace zapla</w:t>
      </w:r>
      <w:r w:rsidR="0060310E">
        <w:rPr>
          <w:rFonts w:cs="Arial"/>
          <w:bCs/>
        </w:rPr>
        <w:t>nowano do końca przyszłego roku, co pozwoli na pełną realizację założeń Programu Przystankowego w województwie świętokrzyskim.</w:t>
      </w:r>
    </w:p>
    <w:p w14:paraId="06EC6474" w14:textId="77777777" w:rsidR="00C65B5E" w:rsidRPr="00892ED4" w:rsidRDefault="00C65B5E" w:rsidP="00F932BC">
      <w:pPr>
        <w:pStyle w:val="Nagwek2"/>
        <w:spacing w:before="0" w:after="160" w:line="360" w:lineRule="auto"/>
        <w:rPr>
          <w:shd w:val="clear" w:color="auto" w:fill="FFFFFF"/>
        </w:rPr>
      </w:pPr>
      <w:r w:rsidRPr="00892ED4">
        <w:rPr>
          <w:shd w:val="clear" w:color="auto" w:fill="FFFFFF"/>
        </w:rPr>
        <w:t>Rządowy Program dla lepszej komunikacji kolejowej</w:t>
      </w:r>
    </w:p>
    <w:p w14:paraId="35D67143" w14:textId="77777777" w:rsidR="00C65B5E" w:rsidRDefault="00C65B5E" w:rsidP="00F932BC">
      <w:pPr>
        <w:spacing w:line="360" w:lineRule="auto"/>
        <w:rPr>
          <w:rFonts w:cs="Arial"/>
          <w:shd w:val="clear" w:color="auto" w:fill="FFFFFF"/>
        </w:rPr>
      </w:pPr>
      <w:r w:rsidRPr="008D72B9">
        <w:rPr>
          <w:rFonts w:cs="Arial"/>
          <w:shd w:val="clear" w:color="auto" w:fill="FFFFFF"/>
        </w:rPr>
        <w:t xml:space="preserve"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 </w:t>
      </w:r>
    </w:p>
    <w:p w14:paraId="7EC3D6E0" w14:textId="39D0B096" w:rsidR="00C65B5E" w:rsidRDefault="00C65B5E" w:rsidP="00F932BC">
      <w:pPr>
        <w:spacing w:after="360" w:line="360" w:lineRule="auto"/>
        <w:rPr>
          <w:rFonts w:cs="Arial"/>
          <w:shd w:val="clear" w:color="auto" w:fill="FFFFFF"/>
        </w:rPr>
      </w:pPr>
      <w:r w:rsidRPr="00C10629">
        <w:rPr>
          <w:rFonts w:eastAsia="Calibri" w:cs="Arial"/>
          <w:b/>
        </w:rPr>
        <w:t xml:space="preserve">W województwie </w:t>
      </w:r>
      <w:r w:rsidRPr="00C10629">
        <w:rPr>
          <w:rFonts w:eastAsia="Calibri"/>
          <w:b/>
        </w:rPr>
        <w:t>świętokrzyskim</w:t>
      </w:r>
      <w:r w:rsidRPr="00C10629">
        <w:rPr>
          <w:rFonts w:eastAsia="Calibri" w:cs="Arial"/>
          <w:b/>
        </w:rPr>
        <w:t xml:space="preserve"> na liście podstawowej </w:t>
      </w:r>
      <w:r w:rsidRPr="00C10629">
        <w:rPr>
          <w:rFonts w:eastAsia="Calibri" w:cs="Arial"/>
          <w:b/>
          <w:bCs/>
        </w:rPr>
        <w:t>Programu Przystankowego jest</w:t>
      </w:r>
      <w:r w:rsidRPr="00C10629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 xml:space="preserve">9 lokalizacji: </w:t>
      </w:r>
      <w:r w:rsidRPr="008D6617">
        <w:rPr>
          <w:rFonts w:eastAsia="Calibri" w:cs="Arial"/>
        </w:rPr>
        <w:t>Stawiany Pińczowskie, Dębska Wola, Włoszczowice, Grochowiska, Nida, Kije, Brzeziny na linii kolejowej Kielce – Busko-Zdrój, Małogosz</w:t>
      </w:r>
      <w:r>
        <w:rPr>
          <w:rFonts w:eastAsia="Calibri" w:cs="Arial"/>
        </w:rPr>
        <w:t>cz i</w:t>
      </w:r>
      <w:r w:rsidRPr="008D6617">
        <w:rPr>
          <w:rFonts w:eastAsia="Calibri" w:cs="Arial"/>
        </w:rPr>
        <w:t xml:space="preserve"> Rykoszyn na linii Kielce –</w:t>
      </w:r>
      <w:r>
        <w:rPr>
          <w:rFonts w:eastAsia="Calibri" w:cs="Arial"/>
        </w:rPr>
        <w:t xml:space="preserve"> Częstochowa. </w:t>
      </w:r>
      <w:r w:rsidRPr="00892ED4">
        <w:rPr>
          <w:rFonts w:cs="Arial"/>
          <w:shd w:val="clear" w:color="auto" w:fill="FFFFFF"/>
        </w:rPr>
        <w:t xml:space="preserve">W „Rządowym </w:t>
      </w:r>
      <w:r>
        <w:rPr>
          <w:rFonts w:cs="Arial"/>
          <w:shd w:val="clear" w:color="auto" w:fill="FFFFFF"/>
        </w:rPr>
        <w:t>p</w:t>
      </w:r>
      <w:r w:rsidRPr="00892ED4">
        <w:rPr>
          <w:rFonts w:cs="Arial"/>
          <w:shd w:val="clear" w:color="auto" w:fill="FFFFFF"/>
        </w:rPr>
        <w:t xml:space="preserve">rogramie budowy lub modernizacji przystanków kolejowych na lata 2021-2025” uwzględniono 355 lokalizacji w całej Polsce. Na liście podstawowej są 173 lokalizacje, a na liście rezerwowej 182. </w:t>
      </w:r>
    </w:p>
    <w:p w14:paraId="1E9350DC" w14:textId="77777777" w:rsidR="00831AC2" w:rsidRDefault="00831AC2" w:rsidP="00831AC2">
      <w:pPr>
        <w:spacing w:after="0" w:line="24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491C1C5" w14:textId="77777777" w:rsidR="00831AC2" w:rsidRDefault="00831AC2" w:rsidP="00831AC2">
      <w:pPr>
        <w:spacing w:after="0" w:line="24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36C36A3C" w14:textId="7F7B96AB" w:rsidR="00831AC2" w:rsidRDefault="00831AC2" w:rsidP="00831AC2">
      <w:pPr>
        <w:spacing w:after="0" w:line="24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</w:t>
      </w:r>
      <w:r>
        <w:t> </w:t>
      </w:r>
      <w:r w:rsidRPr="007914F5">
        <w:t>051</w:t>
      </w:r>
    </w:p>
    <w:p w14:paraId="00BAEFEF" w14:textId="77777777" w:rsidR="00831AC2" w:rsidRDefault="00831AC2" w:rsidP="00C65B5E">
      <w:pPr>
        <w:spacing w:before="100" w:beforeAutospacing="1" w:after="100" w:afterAutospacing="1" w:line="360" w:lineRule="auto"/>
        <w:rPr>
          <w:rFonts w:eastAsia="Calibri" w:cs="Arial"/>
        </w:rPr>
      </w:pPr>
    </w:p>
    <w:sectPr w:rsidR="00831AC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E5265" w14:textId="77777777" w:rsidR="00F15F5D" w:rsidRDefault="00F15F5D" w:rsidP="009D1AEB">
      <w:pPr>
        <w:spacing w:after="0" w:line="240" w:lineRule="auto"/>
      </w:pPr>
      <w:r>
        <w:separator/>
      </w:r>
    </w:p>
  </w:endnote>
  <w:endnote w:type="continuationSeparator" w:id="0">
    <w:p w14:paraId="6DAC2567" w14:textId="77777777" w:rsidR="00F15F5D" w:rsidRDefault="00F15F5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3763D" w14:textId="77777777" w:rsidR="00871195" w:rsidRDefault="00871195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D3BBCE8" w14:textId="77777777" w:rsidR="00871195" w:rsidRDefault="00871195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7CAD357" w14:textId="77777777" w:rsidR="00871195" w:rsidRDefault="00871195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B1AA03F" w14:textId="77777777" w:rsidR="00871195" w:rsidRPr="00860074" w:rsidRDefault="00871195" w:rsidP="00315D3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cs="Arial"/>
        <w:color w:val="727271"/>
        <w:sz w:val="14"/>
        <w:szCs w:val="14"/>
      </w:rPr>
      <w:t>30 658 953 000,00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3B82B" w14:textId="77777777" w:rsidR="00F15F5D" w:rsidRDefault="00F15F5D" w:rsidP="009D1AEB">
      <w:pPr>
        <w:spacing w:after="0" w:line="240" w:lineRule="auto"/>
      </w:pPr>
      <w:r>
        <w:separator/>
      </w:r>
    </w:p>
  </w:footnote>
  <w:footnote w:type="continuationSeparator" w:id="0">
    <w:p w14:paraId="22D6E9D5" w14:textId="77777777" w:rsidR="00F15F5D" w:rsidRDefault="00F15F5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A6BF0" w14:textId="77777777" w:rsidR="00871195" w:rsidRDefault="008711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930AC7" wp14:editId="6D114DE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0B24186" w14:textId="77777777" w:rsidR="00871195" w:rsidRPr="004D6EC9" w:rsidRDefault="0087119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188AA3E" w14:textId="77777777" w:rsidR="00871195" w:rsidRDefault="0087119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2F7CA09" w14:textId="77777777" w:rsidR="00871195" w:rsidRPr="004D6EC9" w:rsidRDefault="0087119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70EC058" w14:textId="77777777" w:rsidR="00871195" w:rsidRPr="009939C9" w:rsidRDefault="0087119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F5C5C2" w14:textId="77777777" w:rsidR="00871195" w:rsidRPr="009939C9" w:rsidRDefault="0087119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EB0A2DB" w14:textId="77777777" w:rsidR="00871195" w:rsidRPr="009939C9" w:rsidRDefault="0087119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9647D4D" w14:textId="77777777" w:rsidR="00871195" w:rsidRPr="004D6EC9" w:rsidRDefault="0087119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27F9B2" w14:textId="77777777" w:rsidR="00871195" w:rsidRPr="00DA3248" w:rsidRDefault="0087119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30A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0B241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188AA3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2F7CA0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70EC05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F5C5C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EB0A2D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  <w:proofErr w:type="spellEnd"/>
                  </w:p>
                  <w:p w14:paraId="79647D4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proofErr w:type="spell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  <w:proofErr w:type="spellEnd"/>
                  </w:p>
                  <w:p w14:paraId="1F27F9B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E6A069" wp14:editId="69A4C1F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93B"/>
    <w:rsid w:val="00004DFC"/>
    <w:rsid w:val="000214A7"/>
    <w:rsid w:val="00031E51"/>
    <w:rsid w:val="00047B74"/>
    <w:rsid w:val="000566D2"/>
    <w:rsid w:val="000572E3"/>
    <w:rsid w:val="00063C40"/>
    <w:rsid w:val="00080551"/>
    <w:rsid w:val="00083D8B"/>
    <w:rsid w:val="000A19BF"/>
    <w:rsid w:val="000A669C"/>
    <w:rsid w:val="000B60E2"/>
    <w:rsid w:val="000D77CE"/>
    <w:rsid w:val="000E1607"/>
    <w:rsid w:val="00102E5F"/>
    <w:rsid w:val="00104915"/>
    <w:rsid w:val="00106A44"/>
    <w:rsid w:val="0011178B"/>
    <w:rsid w:val="001302E1"/>
    <w:rsid w:val="0015739C"/>
    <w:rsid w:val="001632BA"/>
    <w:rsid w:val="001832AA"/>
    <w:rsid w:val="0018356B"/>
    <w:rsid w:val="001932CB"/>
    <w:rsid w:val="00194B95"/>
    <w:rsid w:val="001A2BD7"/>
    <w:rsid w:val="001A7A63"/>
    <w:rsid w:val="001B34D2"/>
    <w:rsid w:val="001B736B"/>
    <w:rsid w:val="001C0641"/>
    <w:rsid w:val="001D5AF5"/>
    <w:rsid w:val="001E03F2"/>
    <w:rsid w:val="001E7962"/>
    <w:rsid w:val="001F6C86"/>
    <w:rsid w:val="00213470"/>
    <w:rsid w:val="00223A90"/>
    <w:rsid w:val="00236985"/>
    <w:rsid w:val="00237574"/>
    <w:rsid w:val="00245984"/>
    <w:rsid w:val="00261660"/>
    <w:rsid w:val="00263F38"/>
    <w:rsid w:val="0027292A"/>
    <w:rsid w:val="00277762"/>
    <w:rsid w:val="00283DA6"/>
    <w:rsid w:val="00291328"/>
    <w:rsid w:val="002A3A26"/>
    <w:rsid w:val="002B0627"/>
    <w:rsid w:val="002B2050"/>
    <w:rsid w:val="002F063F"/>
    <w:rsid w:val="002F6767"/>
    <w:rsid w:val="002F7C20"/>
    <w:rsid w:val="00301029"/>
    <w:rsid w:val="00302A69"/>
    <w:rsid w:val="00303D33"/>
    <w:rsid w:val="003064EE"/>
    <w:rsid w:val="00310FE9"/>
    <w:rsid w:val="00315D36"/>
    <w:rsid w:val="003175CB"/>
    <w:rsid w:val="003467A9"/>
    <w:rsid w:val="00374C6A"/>
    <w:rsid w:val="0038043E"/>
    <w:rsid w:val="00380785"/>
    <w:rsid w:val="00382957"/>
    <w:rsid w:val="003A33A7"/>
    <w:rsid w:val="003A5163"/>
    <w:rsid w:val="003D2729"/>
    <w:rsid w:val="003D4120"/>
    <w:rsid w:val="003D6E3F"/>
    <w:rsid w:val="003E1918"/>
    <w:rsid w:val="003E6BC6"/>
    <w:rsid w:val="003E74C5"/>
    <w:rsid w:val="003F0C77"/>
    <w:rsid w:val="003F3736"/>
    <w:rsid w:val="003F54B7"/>
    <w:rsid w:val="00417A50"/>
    <w:rsid w:val="004407DC"/>
    <w:rsid w:val="00441817"/>
    <w:rsid w:val="00452009"/>
    <w:rsid w:val="00464B3E"/>
    <w:rsid w:val="00465A48"/>
    <w:rsid w:val="004741E6"/>
    <w:rsid w:val="004778F9"/>
    <w:rsid w:val="00491565"/>
    <w:rsid w:val="00497C0F"/>
    <w:rsid w:val="004A3966"/>
    <w:rsid w:val="004A7BD0"/>
    <w:rsid w:val="004B34AC"/>
    <w:rsid w:val="004D4134"/>
    <w:rsid w:val="004D6897"/>
    <w:rsid w:val="004E1D06"/>
    <w:rsid w:val="004F3297"/>
    <w:rsid w:val="004F5A73"/>
    <w:rsid w:val="005076E2"/>
    <w:rsid w:val="00510ED9"/>
    <w:rsid w:val="0052088C"/>
    <w:rsid w:val="00523655"/>
    <w:rsid w:val="00573881"/>
    <w:rsid w:val="00582ECD"/>
    <w:rsid w:val="00583A8E"/>
    <w:rsid w:val="005A161D"/>
    <w:rsid w:val="005A19C8"/>
    <w:rsid w:val="005B2134"/>
    <w:rsid w:val="005D1DC0"/>
    <w:rsid w:val="0060310E"/>
    <w:rsid w:val="00617778"/>
    <w:rsid w:val="0063625B"/>
    <w:rsid w:val="00637EEE"/>
    <w:rsid w:val="006616B2"/>
    <w:rsid w:val="00665034"/>
    <w:rsid w:val="0068124D"/>
    <w:rsid w:val="006C3322"/>
    <w:rsid w:val="006C6C1C"/>
    <w:rsid w:val="006E25AC"/>
    <w:rsid w:val="006F3EDC"/>
    <w:rsid w:val="006F41C8"/>
    <w:rsid w:val="006F653D"/>
    <w:rsid w:val="006F6CB4"/>
    <w:rsid w:val="00703B8C"/>
    <w:rsid w:val="00732503"/>
    <w:rsid w:val="00742283"/>
    <w:rsid w:val="00754B2C"/>
    <w:rsid w:val="0076006B"/>
    <w:rsid w:val="00762D61"/>
    <w:rsid w:val="00773FD3"/>
    <w:rsid w:val="007768F3"/>
    <w:rsid w:val="00783F58"/>
    <w:rsid w:val="00784D1C"/>
    <w:rsid w:val="007D2F4F"/>
    <w:rsid w:val="007D4D2C"/>
    <w:rsid w:val="007E0525"/>
    <w:rsid w:val="007F0077"/>
    <w:rsid w:val="007F3648"/>
    <w:rsid w:val="008112BE"/>
    <w:rsid w:val="00811586"/>
    <w:rsid w:val="00831AC2"/>
    <w:rsid w:val="00832EA1"/>
    <w:rsid w:val="0085048B"/>
    <w:rsid w:val="0085361E"/>
    <w:rsid w:val="00857DBE"/>
    <w:rsid w:val="00860074"/>
    <w:rsid w:val="0086259C"/>
    <w:rsid w:val="0086393D"/>
    <w:rsid w:val="00871195"/>
    <w:rsid w:val="0087216D"/>
    <w:rsid w:val="008721C3"/>
    <w:rsid w:val="00886F12"/>
    <w:rsid w:val="0089306B"/>
    <w:rsid w:val="0089727A"/>
    <w:rsid w:val="008C5C2D"/>
    <w:rsid w:val="008C5DE7"/>
    <w:rsid w:val="008D5441"/>
    <w:rsid w:val="008D5DE4"/>
    <w:rsid w:val="008F0653"/>
    <w:rsid w:val="008F2497"/>
    <w:rsid w:val="0090384A"/>
    <w:rsid w:val="009120CF"/>
    <w:rsid w:val="009155EE"/>
    <w:rsid w:val="009174ED"/>
    <w:rsid w:val="00934807"/>
    <w:rsid w:val="00960684"/>
    <w:rsid w:val="009B3150"/>
    <w:rsid w:val="009C6DB3"/>
    <w:rsid w:val="009D1AEB"/>
    <w:rsid w:val="009F779D"/>
    <w:rsid w:val="00A06E74"/>
    <w:rsid w:val="00A15AED"/>
    <w:rsid w:val="00A15DFC"/>
    <w:rsid w:val="00A71EDE"/>
    <w:rsid w:val="00A73895"/>
    <w:rsid w:val="00A821C0"/>
    <w:rsid w:val="00A9642E"/>
    <w:rsid w:val="00AA2B6E"/>
    <w:rsid w:val="00AB566E"/>
    <w:rsid w:val="00B137ED"/>
    <w:rsid w:val="00B20550"/>
    <w:rsid w:val="00B2122B"/>
    <w:rsid w:val="00B460CC"/>
    <w:rsid w:val="00B47944"/>
    <w:rsid w:val="00B60B26"/>
    <w:rsid w:val="00B60DCA"/>
    <w:rsid w:val="00B621A4"/>
    <w:rsid w:val="00B65634"/>
    <w:rsid w:val="00B81F60"/>
    <w:rsid w:val="00B85746"/>
    <w:rsid w:val="00BA06A5"/>
    <w:rsid w:val="00BC5588"/>
    <w:rsid w:val="00BC55AA"/>
    <w:rsid w:val="00BD3EA5"/>
    <w:rsid w:val="00BE05CB"/>
    <w:rsid w:val="00BE1B50"/>
    <w:rsid w:val="00BE508D"/>
    <w:rsid w:val="00BF4B3C"/>
    <w:rsid w:val="00C0586C"/>
    <w:rsid w:val="00C156E0"/>
    <w:rsid w:val="00C16435"/>
    <w:rsid w:val="00C16777"/>
    <w:rsid w:val="00C1717D"/>
    <w:rsid w:val="00C25CE3"/>
    <w:rsid w:val="00C32568"/>
    <w:rsid w:val="00C43C5B"/>
    <w:rsid w:val="00C454FE"/>
    <w:rsid w:val="00C65B5E"/>
    <w:rsid w:val="00C65C2B"/>
    <w:rsid w:val="00C80552"/>
    <w:rsid w:val="00C8465E"/>
    <w:rsid w:val="00C8691B"/>
    <w:rsid w:val="00C90FC9"/>
    <w:rsid w:val="00C93A82"/>
    <w:rsid w:val="00C97C71"/>
    <w:rsid w:val="00CA33D5"/>
    <w:rsid w:val="00CB1968"/>
    <w:rsid w:val="00CD2718"/>
    <w:rsid w:val="00CE7198"/>
    <w:rsid w:val="00CF791D"/>
    <w:rsid w:val="00D06878"/>
    <w:rsid w:val="00D149FC"/>
    <w:rsid w:val="00D22006"/>
    <w:rsid w:val="00D27B48"/>
    <w:rsid w:val="00D31DBB"/>
    <w:rsid w:val="00D4209D"/>
    <w:rsid w:val="00D436EE"/>
    <w:rsid w:val="00D54613"/>
    <w:rsid w:val="00D73F53"/>
    <w:rsid w:val="00D94759"/>
    <w:rsid w:val="00D976D7"/>
    <w:rsid w:val="00DA446C"/>
    <w:rsid w:val="00DA65E6"/>
    <w:rsid w:val="00DA77F2"/>
    <w:rsid w:val="00DC64F9"/>
    <w:rsid w:val="00DE0961"/>
    <w:rsid w:val="00DE631A"/>
    <w:rsid w:val="00E0551B"/>
    <w:rsid w:val="00E15E69"/>
    <w:rsid w:val="00E17BBF"/>
    <w:rsid w:val="00E261F3"/>
    <w:rsid w:val="00E26700"/>
    <w:rsid w:val="00E34E1E"/>
    <w:rsid w:val="00E53008"/>
    <w:rsid w:val="00E80676"/>
    <w:rsid w:val="00E81641"/>
    <w:rsid w:val="00EA4F40"/>
    <w:rsid w:val="00EC2889"/>
    <w:rsid w:val="00ED158F"/>
    <w:rsid w:val="00ED6FCC"/>
    <w:rsid w:val="00EE3B28"/>
    <w:rsid w:val="00EE71ED"/>
    <w:rsid w:val="00EF1C13"/>
    <w:rsid w:val="00F05BC8"/>
    <w:rsid w:val="00F153F6"/>
    <w:rsid w:val="00F15F5D"/>
    <w:rsid w:val="00F16B85"/>
    <w:rsid w:val="00F24CEF"/>
    <w:rsid w:val="00F43DBB"/>
    <w:rsid w:val="00F44519"/>
    <w:rsid w:val="00F5050D"/>
    <w:rsid w:val="00F63011"/>
    <w:rsid w:val="00F65ADA"/>
    <w:rsid w:val="00F67668"/>
    <w:rsid w:val="00F932BC"/>
    <w:rsid w:val="00F94038"/>
    <w:rsid w:val="00FA187B"/>
    <w:rsid w:val="00FA448D"/>
    <w:rsid w:val="00FB2CA6"/>
    <w:rsid w:val="00FB3FAE"/>
    <w:rsid w:val="00FC37E0"/>
    <w:rsid w:val="00FC4951"/>
    <w:rsid w:val="00FC4DEA"/>
    <w:rsid w:val="00FD77C5"/>
    <w:rsid w:val="00FF29E4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AC2F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418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6E4F5-8F85-4842-A5EE-35ADBF89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Świętokrzyskie – Program Przystankowy zwiększa dostęp do kolei</vt:lpstr>
    </vt:vector>
  </TitlesOfParts>
  <Company>PKP PLK S.A.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Świętokrzyskie – Program Przystankowy zwiększa dostęp do kolei</dc:title>
  <dc:subject/>
  <dc:creator>Dudzińska Maria</dc:creator>
  <cp:keywords/>
  <dc:description/>
  <cp:lastModifiedBy>Dudzińska Maria</cp:lastModifiedBy>
  <cp:revision>2</cp:revision>
  <dcterms:created xsi:type="dcterms:W3CDTF">2022-06-17T09:30:00Z</dcterms:created>
  <dcterms:modified xsi:type="dcterms:W3CDTF">2022-06-17T09:30:00Z</dcterms:modified>
</cp:coreProperties>
</file>