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2B3EE" w14:textId="77777777" w:rsidR="0063625B" w:rsidRDefault="0063625B" w:rsidP="009D1AEB">
      <w:pPr>
        <w:jc w:val="right"/>
        <w:rPr>
          <w:rFonts w:cs="Arial"/>
        </w:rPr>
      </w:pPr>
    </w:p>
    <w:p w14:paraId="669DB3E9" w14:textId="77777777" w:rsidR="0063625B" w:rsidRDefault="0063625B" w:rsidP="009D1AEB">
      <w:pPr>
        <w:jc w:val="right"/>
        <w:rPr>
          <w:rFonts w:cs="Arial"/>
        </w:rPr>
      </w:pPr>
    </w:p>
    <w:p w14:paraId="6AD68AC6" w14:textId="5BCFEDD1" w:rsidR="00D96DC0" w:rsidRDefault="00C955D6" w:rsidP="00450EF0">
      <w:pPr>
        <w:jc w:val="right"/>
        <w:rPr>
          <w:rFonts w:cs="Arial"/>
        </w:rPr>
      </w:pPr>
      <w:r w:rsidRPr="72A2CB43">
        <w:rPr>
          <w:rFonts w:cs="Arial"/>
        </w:rPr>
        <w:t>Opole</w:t>
      </w:r>
      <w:r w:rsidR="009D1AEB" w:rsidRPr="72A2CB43">
        <w:rPr>
          <w:rFonts w:cs="Arial"/>
        </w:rPr>
        <w:t>,</w:t>
      </w:r>
      <w:r w:rsidR="006C6C1C" w:rsidRPr="72A2CB43">
        <w:rPr>
          <w:rFonts w:cs="Arial"/>
        </w:rPr>
        <w:t xml:space="preserve"> </w:t>
      </w:r>
      <w:r w:rsidRPr="72A2CB43">
        <w:rPr>
          <w:rFonts w:cs="Arial"/>
        </w:rPr>
        <w:t>2</w:t>
      </w:r>
      <w:r w:rsidR="62CBA176" w:rsidRPr="72A2CB43">
        <w:rPr>
          <w:rFonts w:cs="Arial"/>
        </w:rPr>
        <w:t>6</w:t>
      </w:r>
      <w:r w:rsidR="00526290" w:rsidRPr="72A2CB43">
        <w:rPr>
          <w:rFonts w:cs="Arial"/>
        </w:rPr>
        <w:t xml:space="preserve"> </w:t>
      </w:r>
      <w:r w:rsidR="006D73DA" w:rsidRPr="72A2CB43">
        <w:rPr>
          <w:rFonts w:cs="Arial"/>
        </w:rPr>
        <w:t>sierpnia</w:t>
      </w:r>
      <w:r w:rsidR="00F57311" w:rsidRPr="72A2CB43">
        <w:rPr>
          <w:rFonts w:cs="Arial"/>
        </w:rPr>
        <w:t xml:space="preserve"> 202</w:t>
      </w:r>
      <w:r w:rsidR="006D73DA" w:rsidRPr="72A2CB43">
        <w:rPr>
          <w:rFonts w:cs="Arial"/>
        </w:rPr>
        <w:t>5</w:t>
      </w:r>
      <w:r w:rsidR="009D1AEB" w:rsidRPr="72A2CB43">
        <w:rPr>
          <w:rFonts w:cs="Arial"/>
        </w:rPr>
        <w:t xml:space="preserve"> r.</w:t>
      </w:r>
    </w:p>
    <w:p w14:paraId="3848579F" w14:textId="77777777" w:rsidR="00C955D6" w:rsidRDefault="00C955D6" w:rsidP="00450EF0">
      <w:pPr>
        <w:jc w:val="right"/>
        <w:rPr>
          <w:rFonts w:cs="Arial"/>
        </w:rPr>
      </w:pPr>
    </w:p>
    <w:p w14:paraId="32DE76A3" w14:textId="4712EC62" w:rsidR="00C955D6" w:rsidRPr="000D1777" w:rsidRDefault="00466AFD" w:rsidP="000D1777">
      <w:pPr>
        <w:pStyle w:val="Nagwek1"/>
        <w:rPr>
          <w:sz w:val="22"/>
          <w:szCs w:val="22"/>
        </w:rPr>
      </w:pPr>
      <w:r w:rsidRPr="000D1777">
        <w:rPr>
          <w:sz w:val="22"/>
          <w:szCs w:val="22"/>
        </w:rPr>
        <w:t>Szybsza podróż do stolicy już wkrótce</w:t>
      </w:r>
    </w:p>
    <w:p w14:paraId="18FADA9B" w14:textId="64C72877" w:rsidR="00C955D6" w:rsidRDefault="00AA5871" w:rsidP="00C955D6">
      <w:pPr>
        <w:spacing w:after="0" w:line="360" w:lineRule="auto"/>
        <w:rPr>
          <w:rFonts w:eastAsia="Times New Roman"/>
          <w:b/>
          <w:bCs/>
        </w:rPr>
      </w:pPr>
      <w:r w:rsidRPr="2792244B">
        <w:rPr>
          <w:rFonts w:eastAsia="Times New Roman"/>
          <w:b/>
          <w:bCs/>
        </w:rPr>
        <w:t>P</w:t>
      </w:r>
      <w:r w:rsidR="006C1073" w:rsidRPr="2792244B">
        <w:rPr>
          <w:rFonts w:eastAsia="Times New Roman"/>
          <w:b/>
          <w:bCs/>
        </w:rPr>
        <w:t>rzyspieszamy</w:t>
      </w:r>
      <w:r w:rsidR="005E4B34" w:rsidRPr="2792244B">
        <w:rPr>
          <w:rFonts w:eastAsia="Times New Roman"/>
          <w:b/>
          <w:bCs/>
        </w:rPr>
        <w:t xml:space="preserve"> </w:t>
      </w:r>
      <w:r w:rsidR="0009723F" w:rsidRPr="2792244B">
        <w:rPr>
          <w:rFonts w:eastAsia="Times New Roman"/>
          <w:b/>
          <w:bCs/>
        </w:rPr>
        <w:t xml:space="preserve">na </w:t>
      </w:r>
      <w:r w:rsidR="005C009D" w:rsidRPr="2792244B">
        <w:rPr>
          <w:rFonts w:eastAsia="Times New Roman"/>
          <w:b/>
          <w:bCs/>
        </w:rPr>
        <w:t>tras</w:t>
      </w:r>
      <w:r w:rsidR="1ED8EF22" w:rsidRPr="2792244B">
        <w:rPr>
          <w:rFonts w:eastAsia="Times New Roman"/>
          <w:b/>
          <w:bCs/>
        </w:rPr>
        <w:t>ie</w:t>
      </w:r>
      <w:r w:rsidR="005C009D" w:rsidRPr="2792244B">
        <w:rPr>
          <w:rFonts w:eastAsia="Times New Roman"/>
          <w:b/>
          <w:bCs/>
        </w:rPr>
        <w:t xml:space="preserve"> do </w:t>
      </w:r>
      <w:r w:rsidR="009C697A" w:rsidRPr="2792244B">
        <w:rPr>
          <w:rFonts w:eastAsia="Times New Roman"/>
          <w:b/>
          <w:bCs/>
        </w:rPr>
        <w:t>stolicy</w:t>
      </w:r>
      <w:r w:rsidR="005C009D" w:rsidRPr="2792244B">
        <w:rPr>
          <w:rFonts w:eastAsia="Times New Roman"/>
          <w:b/>
          <w:bCs/>
        </w:rPr>
        <w:t>. Na od</w:t>
      </w:r>
      <w:r w:rsidRPr="2792244B">
        <w:rPr>
          <w:rFonts w:eastAsia="Times New Roman"/>
          <w:b/>
          <w:bCs/>
        </w:rPr>
        <w:t xml:space="preserve">cinku Częstochowa </w:t>
      </w:r>
      <w:proofErr w:type="spellStart"/>
      <w:r w:rsidRPr="2792244B">
        <w:rPr>
          <w:rFonts w:eastAsia="Times New Roman"/>
          <w:b/>
          <w:bCs/>
        </w:rPr>
        <w:t>Stradom</w:t>
      </w:r>
      <w:proofErr w:type="spellEnd"/>
      <w:r w:rsidRPr="2792244B">
        <w:rPr>
          <w:rFonts w:eastAsia="Times New Roman"/>
          <w:b/>
          <w:bCs/>
        </w:rPr>
        <w:t xml:space="preserve"> – Opole </w:t>
      </w:r>
      <w:r w:rsidR="005E4B34" w:rsidRPr="2792244B">
        <w:rPr>
          <w:rFonts w:eastAsia="Times New Roman"/>
          <w:b/>
          <w:bCs/>
        </w:rPr>
        <w:t>już pracuje ciężki sprzęt.</w:t>
      </w:r>
      <w:r w:rsidRPr="2792244B">
        <w:rPr>
          <w:rFonts w:eastAsia="Times New Roman"/>
          <w:b/>
          <w:bCs/>
        </w:rPr>
        <w:t xml:space="preserve"> </w:t>
      </w:r>
      <w:r w:rsidR="002C1604" w:rsidRPr="2792244B">
        <w:rPr>
          <w:rFonts w:eastAsia="Times New Roman"/>
          <w:b/>
          <w:bCs/>
        </w:rPr>
        <w:t>P</w:t>
      </w:r>
      <w:r w:rsidR="00BD22F8" w:rsidRPr="2792244B">
        <w:rPr>
          <w:rFonts w:eastAsia="Times New Roman"/>
          <w:b/>
          <w:bCs/>
        </w:rPr>
        <w:t>odn</w:t>
      </w:r>
      <w:r w:rsidR="002C1604" w:rsidRPr="2792244B">
        <w:rPr>
          <w:rFonts w:eastAsia="Times New Roman"/>
          <w:b/>
          <w:bCs/>
        </w:rPr>
        <w:t>o</w:t>
      </w:r>
      <w:r w:rsidR="00BD22F8" w:rsidRPr="2792244B">
        <w:rPr>
          <w:rFonts w:eastAsia="Times New Roman"/>
          <w:b/>
          <w:bCs/>
        </w:rPr>
        <w:t>si</w:t>
      </w:r>
      <w:r w:rsidR="002C1604" w:rsidRPr="2792244B">
        <w:rPr>
          <w:rFonts w:eastAsia="Times New Roman"/>
          <w:b/>
          <w:bCs/>
        </w:rPr>
        <w:t>my</w:t>
      </w:r>
      <w:r w:rsidR="00BD22F8" w:rsidRPr="2792244B">
        <w:rPr>
          <w:rFonts w:eastAsia="Times New Roman"/>
          <w:b/>
          <w:bCs/>
        </w:rPr>
        <w:t xml:space="preserve"> prędkoś</w:t>
      </w:r>
      <w:r w:rsidR="00A2732E" w:rsidRPr="2792244B">
        <w:rPr>
          <w:rFonts w:eastAsia="Times New Roman"/>
          <w:b/>
          <w:bCs/>
        </w:rPr>
        <w:t>ć</w:t>
      </w:r>
      <w:r w:rsidR="00BD22F8" w:rsidRPr="2792244B">
        <w:rPr>
          <w:rFonts w:eastAsia="Times New Roman"/>
          <w:b/>
          <w:bCs/>
        </w:rPr>
        <w:t xml:space="preserve"> </w:t>
      </w:r>
      <w:r w:rsidR="00F575ED" w:rsidRPr="2792244B">
        <w:rPr>
          <w:rFonts w:eastAsia="Times New Roman"/>
          <w:b/>
          <w:bCs/>
        </w:rPr>
        <w:t xml:space="preserve">do 160km/h na </w:t>
      </w:r>
      <w:r w:rsidR="00825FE2" w:rsidRPr="2792244B">
        <w:rPr>
          <w:rFonts w:eastAsia="Times New Roman"/>
          <w:b/>
          <w:bCs/>
        </w:rPr>
        <w:t>całej linii kolejowej</w:t>
      </w:r>
      <w:r w:rsidR="00F575ED" w:rsidRPr="2792244B">
        <w:rPr>
          <w:rFonts w:eastAsia="Times New Roman"/>
          <w:b/>
          <w:bCs/>
        </w:rPr>
        <w:t xml:space="preserve"> z </w:t>
      </w:r>
      <w:r w:rsidR="00825FE2" w:rsidRPr="2792244B">
        <w:rPr>
          <w:rFonts w:eastAsia="Times New Roman"/>
          <w:b/>
          <w:bCs/>
        </w:rPr>
        <w:t>Wrocławia</w:t>
      </w:r>
      <w:r w:rsidR="00F575ED" w:rsidRPr="2792244B">
        <w:rPr>
          <w:rFonts w:eastAsia="Times New Roman"/>
          <w:b/>
          <w:bCs/>
        </w:rPr>
        <w:t xml:space="preserve"> do </w:t>
      </w:r>
      <w:r w:rsidR="00A2732E" w:rsidRPr="2792244B">
        <w:rPr>
          <w:rFonts w:eastAsia="Times New Roman"/>
          <w:b/>
          <w:bCs/>
        </w:rPr>
        <w:t>Warszawy</w:t>
      </w:r>
      <w:r w:rsidR="1A99D1DD" w:rsidRPr="2792244B">
        <w:rPr>
          <w:rFonts w:eastAsia="Times New Roman"/>
          <w:b/>
          <w:bCs/>
        </w:rPr>
        <w:t>, co skróci czas przejazdu o kolejne 4 minuty</w:t>
      </w:r>
      <w:r w:rsidR="00F103EB" w:rsidRPr="2792244B">
        <w:rPr>
          <w:rFonts w:eastAsia="Times New Roman"/>
          <w:b/>
          <w:bCs/>
        </w:rPr>
        <w:t xml:space="preserve">. Zwiększamy </w:t>
      </w:r>
      <w:r w:rsidR="00A2732E" w:rsidRPr="2792244B">
        <w:rPr>
          <w:rFonts w:eastAsia="Times New Roman"/>
          <w:b/>
          <w:bCs/>
        </w:rPr>
        <w:t xml:space="preserve">poziom </w:t>
      </w:r>
      <w:r w:rsidR="00A824B7" w:rsidRPr="2792244B">
        <w:rPr>
          <w:rFonts w:eastAsia="Times New Roman"/>
          <w:b/>
          <w:bCs/>
        </w:rPr>
        <w:t>bezpieczeństw</w:t>
      </w:r>
      <w:r w:rsidR="00A2732E" w:rsidRPr="2792244B">
        <w:rPr>
          <w:rFonts w:eastAsia="Times New Roman"/>
          <w:b/>
          <w:bCs/>
        </w:rPr>
        <w:t>a</w:t>
      </w:r>
      <w:r w:rsidR="00A824B7" w:rsidRPr="2792244B">
        <w:rPr>
          <w:rFonts w:eastAsia="Times New Roman"/>
          <w:b/>
          <w:bCs/>
        </w:rPr>
        <w:t xml:space="preserve"> na ponad</w:t>
      </w:r>
      <w:r w:rsidRPr="2792244B">
        <w:rPr>
          <w:rFonts w:eastAsia="Times New Roman"/>
          <w:b/>
          <w:bCs/>
        </w:rPr>
        <w:t xml:space="preserve"> </w:t>
      </w:r>
      <w:r w:rsidR="00F077B5" w:rsidRPr="2792244B">
        <w:rPr>
          <w:rFonts w:eastAsia="Times New Roman"/>
          <w:b/>
          <w:bCs/>
        </w:rPr>
        <w:t>5</w:t>
      </w:r>
      <w:r w:rsidRPr="2792244B">
        <w:rPr>
          <w:rFonts w:eastAsia="Times New Roman"/>
          <w:b/>
          <w:bCs/>
        </w:rPr>
        <w:t xml:space="preserve">0 przejazdach kolejowo-drogowych. </w:t>
      </w:r>
      <w:r w:rsidR="001A3E4E" w:rsidRPr="2792244B">
        <w:rPr>
          <w:rFonts w:eastAsia="Times New Roman"/>
          <w:b/>
          <w:bCs/>
        </w:rPr>
        <w:t>Efekty prac finansowanych z KPO</w:t>
      </w:r>
      <w:r w:rsidR="00BD318C" w:rsidRPr="2792244B">
        <w:rPr>
          <w:rFonts w:eastAsia="Times New Roman"/>
          <w:b/>
          <w:bCs/>
        </w:rPr>
        <w:t>,</w:t>
      </w:r>
      <w:r w:rsidR="001A3E4E" w:rsidRPr="2792244B">
        <w:rPr>
          <w:rFonts w:eastAsia="Times New Roman"/>
          <w:b/>
          <w:bCs/>
        </w:rPr>
        <w:t xml:space="preserve"> </w:t>
      </w:r>
      <w:r w:rsidR="008627B5" w:rsidRPr="2792244B">
        <w:rPr>
          <w:rFonts w:eastAsia="Times New Roman"/>
          <w:b/>
          <w:bCs/>
        </w:rPr>
        <w:t>za ok</w:t>
      </w:r>
      <w:r w:rsidR="00BD318C" w:rsidRPr="2792244B">
        <w:rPr>
          <w:rFonts w:eastAsia="Times New Roman"/>
          <w:b/>
          <w:bCs/>
        </w:rPr>
        <w:t>.</w:t>
      </w:r>
      <w:r w:rsidR="008627B5" w:rsidRPr="2792244B">
        <w:rPr>
          <w:rFonts w:eastAsia="Times New Roman"/>
          <w:b/>
          <w:bCs/>
        </w:rPr>
        <w:t xml:space="preserve"> 1</w:t>
      </w:r>
      <w:r w:rsidR="30D64574" w:rsidRPr="2792244B">
        <w:rPr>
          <w:rFonts w:eastAsia="Times New Roman"/>
          <w:b/>
          <w:bCs/>
        </w:rPr>
        <w:t>2</w:t>
      </w:r>
      <w:r w:rsidR="5603A3C5" w:rsidRPr="2792244B">
        <w:rPr>
          <w:rFonts w:eastAsia="Times New Roman"/>
          <w:b/>
          <w:bCs/>
        </w:rPr>
        <w:t>0</w:t>
      </w:r>
      <w:r w:rsidR="008627B5" w:rsidRPr="2792244B">
        <w:rPr>
          <w:rFonts w:eastAsia="Times New Roman"/>
          <w:b/>
          <w:bCs/>
        </w:rPr>
        <w:t xml:space="preserve"> mln</w:t>
      </w:r>
      <w:r w:rsidR="00BD318C" w:rsidRPr="2792244B">
        <w:rPr>
          <w:rFonts w:eastAsia="Times New Roman"/>
          <w:b/>
          <w:bCs/>
        </w:rPr>
        <w:t>,</w:t>
      </w:r>
      <w:r w:rsidR="008627B5" w:rsidRPr="2792244B">
        <w:rPr>
          <w:rFonts w:eastAsia="Times New Roman"/>
          <w:b/>
          <w:bCs/>
        </w:rPr>
        <w:t xml:space="preserve"> </w:t>
      </w:r>
      <w:r w:rsidR="001A3E4E" w:rsidRPr="2792244B">
        <w:rPr>
          <w:rFonts w:eastAsia="Times New Roman"/>
          <w:b/>
          <w:bCs/>
        </w:rPr>
        <w:t>odczujecie</w:t>
      </w:r>
      <w:r w:rsidR="00BD318C" w:rsidRPr="2792244B">
        <w:rPr>
          <w:rFonts w:eastAsia="Times New Roman"/>
          <w:b/>
          <w:bCs/>
        </w:rPr>
        <w:t xml:space="preserve"> już</w:t>
      </w:r>
      <w:r w:rsidR="001A3E4E" w:rsidRPr="2792244B">
        <w:rPr>
          <w:rFonts w:eastAsia="Times New Roman"/>
          <w:b/>
          <w:bCs/>
        </w:rPr>
        <w:t xml:space="preserve"> w </w:t>
      </w:r>
      <w:r w:rsidR="0F55C88B" w:rsidRPr="2792244B">
        <w:rPr>
          <w:rFonts w:eastAsia="Times New Roman"/>
          <w:b/>
          <w:bCs/>
        </w:rPr>
        <w:t>2026 r.</w:t>
      </w:r>
      <w:r w:rsidR="001A3E4E" w:rsidRPr="2792244B">
        <w:rPr>
          <w:rFonts w:eastAsia="Times New Roman"/>
          <w:b/>
          <w:bCs/>
        </w:rPr>
        <w:t xml:space="preserve"> </w:t>
      </w:r>
    </w:p>
    <w:p w14:paraId="75BC94E0" w14:textId="77777777" w:rsidR="00AA5871" w:rsidRDefault="00AA5871" w:rsidP="00C955D6">
      <w:pPr>
        <w:spacing w:after="0" w:line="360" w:lineRule="auto"/>
        <w:rPr>
          <w:rFonts w:eastAsia="Times New Roman"/>
        </w:rPr>
      </w:pPr>
    </w:p>
    <w:p w14:paraId="74E42002" w14:textId="3A476D7B" w:rsidR="00024EA9" w:rsidRPr="003A7051" w:rsidRDefault="00205723" w:rsidP="6011E61B">
      <w:pPr>
        <w:spacing w:after="0" w:line="360" w:lineRule="auto"/>
        <w:rPr>
          <w:rFonts w:eastAsia="Times New Roman"/>
        </w:rPr>
      </w:pPr>
      <w:r w:rsidRPr="5950169C">
        <w:rPr>
          <w:rFonts w:eastAsia="Times New Roman"/>
        </w:rPr>
        <w:t>Modernizujemy tory, urządzenia sterowania ruchem, sieć trakcyjną oraz mosty i wiadukty na 90 km linii</w:t>
      </w:r>
      <w:r w:rsidR="002543CF" w:rsidRPr="5950169C">
        <w:rPr>
          <w:rFonts w:eastAsia="Times New Roman"/>
        </w:rPr>
        <w:t xml:space="preserve">, </w:t>
      </w:r>
      <w:r w:rsidRPr="5950169C">
        <w:rPr>
          <w:rFonts w:eastAsia="Times New Roman"/>
        </w:rPr>
        <w:t>aby codzienne przejazdy</w:t>
      </w:r>
      <w:r w:rsidR="00157BED" w:rsidRPr="5950169C">
        <w:rPr>
          <w:rFonts w:eastAsia="Times New Roman"/>
        </w:rPr>
        <w:t xml:space="preserve"> z Wrocławia przez Opole do Warszawy</w:t>
      </w:r>
      <w:r w:rsidRPr="5950169C">
        <w:rPr>
          <w:rFonts w:eastAsia="Times New Roman"/>
        </w:rPr>
        <w:t xml:space="preserve"> były szybsze, wygodniejsze i bezpieczniejsze. </w:t>
      </w:r>
      <w:r w:rsidR="10C04C56" w:rsidRPr="5950169C">
        <w:rPr>
          <w:rFonts w:eastAsia="Times New Roman"/>
        </w:rPr>
        <w:t xml:space="preserve">Czas przejazdu skróci się około 4 minuty. </w:t>
      </w:r>
    </w:p>
    <w:p w14:paraId="4ACDDC29" w14:textId="5642B457" w:rsidR="00024EA9" w:rsidRPr="003A7051" w:rsidRDefault="00024EA9" w:rsidP="6011E61B">
      <w:pPr>
        <w:spacing w:after="0" w:line="360" w:lineRule="auto"/>
        <w:rPr>
          <w:rFonts w:eastAsia="Times New Roman"/>
        </w:rPr>
      </w:pPr>
    </w:p>
    <w:p w14:paraId="2CD1E041" w14:textId="73398873" w:rsidR="00024EA9" w:rsidRPr="003A7051" w:rsidRDefault="00F13184" w:rsidP="00205723">
      <w:pPr>
        <w:spacing w:after="0" w:line="360" w:lineRule="auto"/>
        <w:rPr>
          <w:rFonts w:eastAsia="Times New Roman"/>
        </w:rPr>
      </w:pPr>
      <w:r w:rsidRPr="6011E61B">
        <w:rPr>
          <w:rFonts w:eastAsia="Times New Roman"/>
        </w:rPr>
        <w:t>Ekipy ze specjalistyc</w:t>
      </w:r>
      <w:r w:rsidR="009F39FB" w:rsidRPr="6011E61B">
        <w:rPr>
          <w:rFonts w:eastAsia="Times New Roman"/>
        </w:rPr>
        <w:t>znym sprzętem</w:t>
      </w:r>
      <w:r w:rsidRPr="6011E61B">
        <w:rPr>
          <w:rFonts w:eastAsia="Times New Roman"/>
        </w:rPr>
        <w:t xml:space="preserve"> pracują obecnie</w:t>
      </w:r>
      <w:r w:rsidR="008E50DA" w:rsidRPr="6011E61B">
        <w:rPr>
          <w:rFonts w:eastAsia="Times New Roman"/>
        </w:rPr>
        <w:t xml:space="preserve"> </w:t>
      </w:r>
      <w:r w:rsidRPr="6011E61B">
        <w:rPr>
          <w:rFonts w:eastAsia="Times New Roman"/>
        </w:rPr>
        <w:t xml:space="preserve">na odcinku </w:t>
      </w:r>
      <w:r w:rsidR="00157BED" w:rsidRPr="6011E61B">
        <w:rPr>
          <w:rFonts w:eastAsia="Times New Roman"/>
        </w:rPr>
        <w:t xml:space="preserve">Częstochowa </w:t>
      </w:r>
      <w:proofErr w:type="spellStart"/>
      <w:r w:rsidR="00157BED" w:rsidRPr="6011E61B">
        <w:rPr>
          <w:rFonts w:eastAsia="Times New Roman"/>
        </w:rPr>
        <w:t>Stradom</w:t>
      </w:r>
      <w:proofErr w:type="spellEnd"/>
      <w:r w:rsidR="00157BED" w:rsidRPr="6011E61B">
        <w:rPr>
          <w:rFonts w:eastAsia="Times New Roman"/>
        </w:rPr>
        <w:t xml:space="preserve"> – Częstochowa Gnaszyn. </w:t>
      </w:r>
      <w:r w:rsidR="0087593C" w:rsidRPr="6011E61B">
        <w:rPr>
          <w:rFonts w:eastAsia="Times New Roman"/>
        </w:rPr>
        <w:t>Poprawiana jest geometria toru, uzupełniany tłuczeń.</w:t>
      </w:r>
      <w:r w:rsidR="00C66142" w:rsidRPr="6011E61B">
        <w:rPr>
          <w:rFonts w:eastAsia="Times New Roman"/>
        </w:rPr>
        <w:t xml:space="preserve"> </w:t>
      </w:r>
      <w:r w:rsidR="00DC5B40" w:rsidRPr="6011E61B">
        <w:rPr>
          <w:rFonts w:eastAsia="Times New Roman"/>
        </w:rPr>
        <w:t xml:space="preserve">Wymieniamy rozjazdy </w:t>
      </w:r>
      <w:r w:rsidR="00157BED" w:rsidRPr="6011E61B">
        <w:rPr>
          <w:rFonts w:eastAsia="Times New Roman"/>
        </w:rPr>
        <w:t xml:space="preserve">na stacjach Blachownia i Kochanowice. Wykonawca </w:t>
      </w:r>
      <w:r w:rsidR="00C66142" w:rsidRPr="6011E61B">
        <w:rPr>
          <w:rFonts w:eastAsia="Times New Roman"/>
        </w:rPr>
        <w:t>dostosowuje tor do wyższej prędkości.</w:t>
      </w:r>
      <w:r w:rsidR="0087593C" w:rsidRPr="6011E61B">
        <w:rPr>
          <w:rFonts w:eastAsia="Times New Roman"/>
        </w:rPr>
        <w:t xml:space="preserve"> </w:t>
      </w:r>
      <w:r w:rsidR="00157BED" w:rsidRPr="6011E61B">
        <w:rPr>
          <w:rFonts w:eastAsia="Times New Roman"/>
        </w:rPr>
        <w:t>Stare u</w:t>
      </w:r>
      <w:r w:rsidR="0087593C" w:rsidRPr="6011E61B">
        <w:rPr>
          <w:rFonts w:eastAsia="Times New Roman"/>
        </w:rPr>
        <w:t xml:space="preserve">rządzenia sterowania ruchem kolejowym </w:t>
      </w:r>
      <w:r w:rsidR="00157BED" w:rsidRPr="6011E61B">
        <w:rPr>
          <w:rFonts w:eastAsia="Times New Roman"/>
        </w:rPr>
        <w:t>zastąpią</w:t>
      </w:r>
      <w:r w:rsidR="0087593C" w:rsidRPr="6011E61B">
        <w:rPr>
          <w:rFonts w:eastAsia="Times New Roman"/>
        </w:rPr>
        <w:t xml:space="preserve"> nowoczesne</w:t>
      </w:r>
      <w:r w:rsidR="00BD318C" w:rsidRPr="6011E61B">
        <w:rPr>
          <w:rFonts w:eastAsia="Times New Roman"/>
        </w:rPr>
        <w:t xml:space="preserve"> systemy</w:t>
      </w:r>
      <w:r w:rsidR="0087593C" w:rsidRPr="6011E61B">
        <w:rPr>
          <w:rFonts w:eastAsia="Times New Roman"/>
        </w:rPr>
        <w:t xml:space="preserve">. </w:t>
      </w:r>
      <w:r w:rsidR="00A80426" w:rsidRPr="6011E61B">
        <w:rPr>
          <w:rFonts w:eastAsia="Times New Roman"/>
        </w:rPr>
        <w:t xml:space="preserve">Podobne prace zostały już wykonane między Blachownią </w:t>
      </w:r>
      <w:r w:rsidR="00BB3995" w:rsidRPr="6011E61B">
        <w:rPr>
          <w:rFonts w:eastAsia="Times New Roman"/>
        </w:rPr>
        <w:t>a</w:t>
      </w:r>
      <w:r w:rsidR="00A80426" w:rsidRPr="6011E61B">
        <w:rPr>
          <w:rFonts w:eastAsia="Times New Roman"/>
        </w:rPr>
        <w:t xml:space="preserve"> Herbami Starymi.</w:t>
      </w:r>
      <w:r w:rsidR="00BB3995" w:rsidRPr="6011E61B">
        <w:rPr>
          <w:rFonts w:eastAsia="Times New Roman"/>
        </w:rPr>
        <w:t xml:space="preserve"> We wrześniu ruszą </w:t>
      </w:r>
      <w:r w:rsidR="00BD318C" w:rsidRPr="6011E61B">
        <w:rPr>
          <w:rFonts w:eastAsia="Times New Roman"/>
        </w:rPr>
        <w:t>roboty</w:t>
      </w:r>
      <w:r w:rsidR="00BB3995" w:rsidRPr="6011E61B">
        <w:rPr>
          <w:rFonts w:eastAsia="Times New Roman"/>
        </w:rPr>
        <w:t xml:space="preserve"> na odcinku </w:t>
      </w:r>
      <w:proofErr w:type="spellStart"/>
      <w:r w:rsidR="00BB3995" w:rsidRPr="6011E61B">
        <w:rPr>
          <w:rFonts w:eastAsia="Times New Roman"/>
        </w:rPr>
        <w:t>Fosowskie</w:t>
      </w:r>
      <w:proofErr w:type="spellEnd"/>
      <w:r w:rsidR="001820E4" w:rsidRPr="6011E61B">
        <w:rPr>
          <w:rFonts w:eastAsia="Times New Roman"/>
        </w:rPr>
        <w:t xml:space="preserve"> – Opole Główne</w:t>
      </w:r>
      <w:r w:rsidR="00BB3995" w:rsidRPr="6011E61B">
        <w:rPr>
          <w:rFonts w:eastAsia="Times New Roman"/>
        </w:rPr>
        <w:t xml:space="preserve">. </w:t>
      </w:r>
      <w:r w:rsidR="00A80426" w:rsidRPr="6011E61B">
        <w:rPr>
          <w:rFonts w:eastAsia="Times New Roman"/>
        </w:rPr>
        <w:t xml:space="preserve"> </w:t>
      </w:r>
      <w:r w:rsidR="003A7051" w:rsidRPr="6011E61B">
        <w:rPr>
          <w:rFonts w:eastAsia="Times New Roman"/>
        </w:rPr>
        <w:t xml:space="preserve"> </w:t>
      </w:r>
    </w:p>
    <w:p w14:paraId="25B6B1B4" w14:textId="77777777" w:rsidR="00024EA9" w:rsidRDefault="00024EA9" w:rsidP="003A7051">
      <w:pPr>
        <w:spacing w:after="0" w:line="360" w:lineRule="auto"/>
        <w:rPr>
          <w:rFonts w:eastAsia="Times New Roman"/>
        </w:rPr>
      </w:pPr>
    </w:p>
    <w:p w14:paraId="6E620B5D" w14:textId="637A1C13" w:rsidR="009D1D5E" w:rsidRPr="009D1D5E" w:rsidRDefault="003A7051" w:rsidP="003A7051">
      <w:pPr>
        <w:spacing w:after="0" w:line="360" w:lineRule="auto"/>
        <w:rPr>
          <w:rFonts w:eastAsia="Times New Roman"/>
          <w:color w:val="00B050"/>
        </w:rPr>
      </w:pPr>
      <w:r w:rsidRPr="63B5EC38">
        <w:rPr>
          <w:rFonts w:eastAsia="Times New Roman"/>
        </w:rPr>
        <w:t xml:space="preserve">Zakres </w:t>
      </w:r>
      <w:r w:rsidR="00BD318C" w:rsidRPr="63B5EC38">
        <w:rPr>
          <w:rFonts w:eastAsia="Times New Roman"/>
        </w:rPr>
        <w:t>inwestycji</w:t>
      </w:r>
      <w:r w:rsidR="00024EA9" w:rsidRPr="63B5EC38">
        <w:rPr>
          <w:rFonts w:eastAsia="Times New Roman"/>
        </w:rPr>
        <w:t xml:space="preserve"> obejmuje</w:t>
      </w:r>
      <w:r w:rsidR="00D26FD2" w:rsidRPr="63B5EC38">
        <w:rPr>
          <w:rFonts w:eastAsia="Times New Roman"/>
        </w:rPr>
        <w:t xml:space="preserve"> także</w:t>
      </w:r>
      <w:r w:rsidR="002245F3" w:rsidRPr="63B5EC38">
        <w:rPr>
          <w:rFonts w:eastAsia="Times New Roman"/>
        </w:rPr>
        <w:t xml:space="preserve"> przebudowę </w:t>
      </w:r>
      <w:r w:rsidR="00BD318C" w:rsidRPr="63B5EC38">
        <w:rPr>
          <w:rFonts w:eastAsia="Times New Roman"/>
        </w:rPr>
        <w:t>trzech</w:t>
      </w:r>
      <w:r w:rsidR="00024EA9" w:rsidRPr="63B5EC38">
        <w:rPr>
          <w:rFonts w:eastAsia="Times New Roman"/>
        </w:rPr>
        <w:t xml:space="preserve"> most</w:t>
      </w:r>
      <w:r w:rsidR="00D26FD2" w:rsidRPr="63B5EC38">
        <w:rPr>
          <w:rFonts w:eastAsia="Times New Roman"/>
        </w:rPr>
        <w:t>ów</w:t>
      </w:r>
      <w:r w:rsidR="00024EA9" w:rsidRPr="63B5EC38">
        <w:rPr>
          <w:rFonts w:eastAsia="Times New Roman"/>
        </w:rPr>
        <w:t xml:space="preserve"> nad rzekami: Chrząstawą, Maliną i Suchą</w:t>
      </w:r>
      <w:r w:rsidR="00CC316A" w:rsidRPr="63B5EC38">
        <w:rPr>
          <w:rFonts w:eastAsia="Times New Roman"/>
        </w:rPr>
        <w:t>.</w:t>
      </w:r>
      <w:r w:rsidR="00D26FD2" w:rsidRPr="63B5EC38">
        <w:rPr>
          <w:rFonts w:eastAsia="Times New Roman"/>
        </w:rPr>
        <w:t xml:space="preserve"> Wykonawca</w:t>
      </w:r>
      <w:r w:rsidR="009D1D5E" w:rsidRPr="63B5EC38">
        <w:rPr>
          <w:rFonts w:eastAsia="Times New Roman"/>
        </w:rPr>
        <w:t xml:space="preserve"> p</w:t>
      </w:r>
      <w:r w:rsidR="002245F3" w:rsidRPr="63B5EC38">
        <w:rPr>
          <w:rFonts w:eastAsia="Times New Roman"/>
        </w:rPr>
        <w:t xml:space="preserve">rac rozpoczął prace przygotowawcze pod </w:t>
      </w:r>
      <w:r w:rsidR="00157BED" w:rsidRPr="63B5EC38">
        <w:rPr>
          <w:rFonts w:eastAsia="Times New Roman"/>
        </w:rPr>
        <w:t xml:space="preserve">tymczasowe konstrukcje, po których pociągi będą bezpiecznie przejeżdżać w </w:t>
      </w:r>
      <w:r w:rsidR="00BD318C" w:rsidRPr="63B5EC38">
        <w:rPr>
          <w:rFonts w:eastAsia="Times New Roman"/>
        </w:rPr>
        <w:t xml:space="preserve">trakcie </w:t>
      </w:r>
      <w:r w:rsidR="002245F3" w:rsidRPr="63B5EC38">
        <w:rPr>
          <w:rFonts w:eastAsia="Times New Roman"/>
        </w:rPr>
        <w:t>robót</w:t>
      </w:r>
      <w:r w:rsidR="00BD318C" w:rsidRPr="63B5EC38">
        <w:rPr>
          <w:rFonts w:eastAsia="Times New Roman"/>
        </w:rPr>
        <w:t>.</w:t>
      </w:r>
    </w:p>
    <w:p w14:paraId="49535AC5" w14:textId="77777777" w:rsidR="00157BED" w:rsidRDefault="00157BED" w:rsidP="003A7051">
      <w:pPr>
        <w:spacing w:after="0" w:line="360" w:lineRule="auto"/>
        <w:rPr>
          <w:rFonts w:eastAsia="Times New Roman"/>
        </w:rPr>
      </w:pPr>
    </w:p>
    <w:p w14:paraId="5615D05D" w14:textId="2E29E6EA" w:rsidR="00024EA9" w:rsidRPr="003A7051" w:rsidRDefault="00CC316A" w:rsidP="003A7051">
      <w:pPr>
        <w:spacing w:after="0" w:line="360" w:lineRule="auto"/>
        <w:rPr>
          <w:rFonts w:eastAsia="Times New Roman"/>
        </w:rPr>
      </w:pPr>
      <w:r w:rsidRPr="6011E61B">
        <w:rPr>
          <w:rFonts w:eastAsia="Times New Roman"/>
        </w:rPr>
        <w:t>Zwiększenie bezpieczeństwa zapewnią prace na</w:t>
      </w:r>
      <w:r w:rsidR="00024EA9" w:rsidRPr="6011E61B">
        <w:rPr>
          <w:rFonts w:eastAsia="Times New Roman"/>
        </w:rPr>
        <w:t xml:space="preserve"> </w:t>
      </w:r>
      <w:r w:rsidR="00F077B5" w:rsidRPr="6011E61B">
        <w:rPr>
          <w:rFonts w:eastAsia="Times New Roman"/>
        </w:rPr>
        <w:t>5</w:t>
      </w:r>
      <w:r w:rsidR="00157BED" w:rsidRPr="6011E61B">
        <w:rPr>
          <w:rFonts w:eastAsia="Times New Roman"/>
        </w:rPr>
        <w:t>9</w:t>
      </w:r>
      <w:r w:rsidR="00024EA9" w:rsidRPr="6011E61B">
        <w:rPr>
          <w:rFonts w:eastAsia="Times New Roman"/>
        </w:rPr>
        <w:t xml:space="preserve"> </w:t>
      </w:r>
      <w:r w:rsidR="00C573C2" w:rsidRPr="6011E61B">
        <w:rPr>
          <w:rFonts w:eastAsia="Times New Roman"/>
        </w:rPr>
        <w:t>skrzyżowaniach torów i drogi</w:t>
      </w:r>
      <w:r w:rsidR="00157BED" w:rsidRPr="6011E61B">
        <w:rPr>
          <w:rFonts w:eastAsia="Times New Roman"/>
        </w:rPr>
        <w:t xml:space="preserve">. </w:t>
      </w:r>
      <w:r w:rsidR="00BD318C" w:rsidRPr="6011E61B">
        <w:rPr>
          <w:rFonts w:eastAsia="Times New Roman"/>
        </w:rPr>
        <w:t>W Blachowni zmodernizowaliśmy już przejście w poziomie szyn oraz dwa przejazdy kolejowo -</w:t>
      </w:r>
      <w:r w:rsidR="002245F3" w:rsidRPr="6011E61B">
        <w:rPr>
          <w:rFonts w:eastAsia="Times New Roman"/>
        </w:rPr>
        <w:t xml:space="preserve"> </w:t>
      </w:r>
      <w:r w:rsidR="00BD318C" w:rsidRPr="6011E61B">
        <w:rPr>
          <w:rFonts w:eastAsia="Times New Roman"/>
        </w:rPr>
        <w:t xml:space="preserve">drogowe, w </w:t>
      </w:r>
      <w:r w:rsidR="27554A56" w:rsidRPr="6011E61B">
        <w:rPr>
          <w:rFonts w:eastAsia="Times New Roman"/>
        </w:rPr>
        <w:t>tym jeden</w:t>
      </w:r>
      <w:r w:rsidR="00C573C2" w:rsidRPr="6011E61B">
        <w:rPr>
          <w:rFonts w:eastAsia="Times New Roman"/>
        </w:rPr>
        <w:t xml:space="preserve"> </w:t>
      </w:r>
      <w:r w:rsidR="00BD318C" w:rsidRPr="6011E61B">
        <w:rPr>
          <w:rFonts w:eastAsia="Times New Roman"/>
        </w:rPr>
        <w:t>wyposażono w</w:t>
      </w:r>
      <w:r w:rsidR="00C573C2" w:rsidRPr="6011E61B">
        <w:rPr>
          <w:rFonts w:eastAsia="Times New Roman"/>
        </w:rPr>
        <w:t xml:space="preserve"> rogatki. </w:t>
      </w:r>
      <w:r w:rsidR="002245F3" w:rsidRPr="6011E61B">
        <w:rPr>
          <w:rFonts w:eastAsia="Times New Roman"/>
        </w:rPr>
        <w:t>D</w:t>
      </w:r>
      <w:r w:rsidR="00BD318C" w:rsidRPr="6011E61B">
        <w:rPr>
          <w:rFonts w:eastAsia="Times New Roman"/>
        </w:rPr>
        <w:t xml:space="preserve">odatkowe </w:t>
      </w:r>
      <w:r w:rsidR="002245F3" w:rsidRPr="6011E61B">
        <w:rPr>
          <w:rFonts w:eastAsia="Times New Roman"/>
        </w:rPr>
        <w:t>zabezpieczenia w postaci rogatek pojawią</w:t>
      </w:r>
      <w:r w:rsidR="00BD318C" w:rsidRPr="6011E61B">
        <w:rPr>
          <w:rFonts w:eastAsia="Times New Roman"/>
        </w:rPr>
        <w:t xml:space="preserve"> się</w:t>
      </w:r>
      <w:r w:rsidR="00C573C2" w:rsidRPr="6011E61B">
        <w:rPr>
          <w:rFonts w:eastAsia="Times New Roman"/>
        </w:rPr>
        <w:t xml:space="preserve"> również</w:t>
      </w:r>
      <w:r w:rsidR="00462BE0" w:rsidRPr="6011E61B">
        <w:rPr>
          <w:rFonts w:eastAsia="Times New Roman"/>
        </w:rPr>
        <w:t xml:space="preserve"> w </w:t>
      </w:r>
      <w:r w:rsidR="00F077B5" w:rsidRPr="6011E61B">
        <w:rPr>
          <w:rFonts w:eastAsia="Times New Roman"/>
        </w:rPr>
        <w:t>Lublińcu</w:t>
      </w:r>
      <w:r w:rsidR="00024EA9" w:rsidRPr="6011E61B">
        <w:rPr>
          <w:rFonts w:eastAsia="Times New Roman"/>
        </w:rPr>
        <w:t>, Lisowicach,</w:t>
      </w:r>
      <w:r w:rsidR="009D1D5E">
        <w:t xml:space="preserve"> </w:t>
      </w:r>
      <w:proofErr w:type="spellStart"/>
      <w:r w:rsidR="009D1D5E" w:rsidRPr="6011E61B">
        <w:rPr>
          <w:rFonts w:eastAsia="Times New Roman"/>
        </w:rPr>
        <w:t>Schodniej</w:t>
      </w:r>
      <w:proofErr w:type="spellEnd"/>
      <w:r w:rsidR="009D1D5E" w:rsidRPr="6011E61B">
        <w:rPr>
          <w:rFonts w:eastAsia="Times New Roman"/>
        </w:rPr>
        <w:t xml:space="preserve">, </w:t>
      </w:r>
      <w:proofErr w:type="spellStart"/>
      <w:r w:rsidR="00024EA9" w:rsidRPr="6011E61B">
        <w:rPr>
          <w:rFonts w:eastAsia="Times New Roman"/>
        </w:rPr>
        <w:t>Schodniej</w:t>
      </w:r>
      <w:proofErr w:type="spellEnd"/>
      <w:r w:rsidR="00024EA9" w:rsidRPr="6011E61B">
        <w:rPr>
          <w:rFonts w:eastAsia="Times New Roman"/>
        </w:rPr>
        <w:t xml:space="preserve"> Starej</w:t>
      </w:r>
      <w:r w:rsidR="009D1D5E" w:rsidRPr="6011E61B">
        <w:rPr>
          <w:rFonts w:eastAsia="Times New Roman"/>
        </w:rPr>
        <w:t>,</w:t>
      </w:r>
      <w:r w:rsidR="00024EA9" w:rsidRPr="6011E61B">
        <w:rPr>
          <w:rFonts w:eastAsia="Times New Roman"/>
        </w:rPr>
        <w:t xml:space="preserve"> </w:t>
      </w:r>
      <w:proofErr w:type="spellStart"/>
      <w:r w:rsidR="00024EA9" w:rsidRPr="6011E61B">
        <w:rPr>
          <w:rFonts w:eastAsia="Times New Roman"/>
        </w:rPr>
        <w:t>Staniszczach</w:t>
      </w:r>
      <w:proofErr w:type="spellEnd"/>
      <w:r w:rsidR="00024EA9" w:rsidRPr="6011E61B">
        <w:rPr>
          <w:rFonts w:eastAsia="Times New Roman"/>
        </w:rPr>
        <w:t xml:space="preserve"> Małych</w:t>
      </w:r>
      <w:r w:rsidR="009D1D5E" w:rsidRPr="6011E61B">
        <w:rPr>
          <w:rFonts w:eastAsia="Times New Roman"/>
        </w:rPr>
        <w:t>, Krasiej</w:t>
      </w:r>
      <w:r w:rsidR="00C573C2" w:rsidRPr="6011E61B">
        <w:rPr>
          <w:rFonts w:eastAsia="Times New Roman"/>
        </w:rPr>
        <w:t>owie</w:t>
      </w:r>
      <w:r w:rsidR="009D1D5E" w:rsidRPr="6011E61B">
        <w:rPr>
          <w:rFonts w:eastAsia="Times New Roman"/>
        </w:rPr>
        <w:t>, Dębsk</w:t>
      </w:r>
      <w:r w:rsidR="00C573C2" w:rsidRPr="6011E61B">
        <w:rPr>
          <w:rFonts w:eastAsia="Times New Roman"/>
        </w:rPr>
        <w:t>iej</w:t>
      </w:r>
      <w:r w:rsidR="009D1D5E" w:rsidRPr="6011E61B">
        <w:rPr>
          <w:rFonts w:eastAsia="Times New Roman"/>
        </w:rPr>
        <w:t xml:space="preserve"> Kuźni</w:t>
      </w:r>
      <w:r w:rsidR="00C573C2" w:rsidRPr="6011E61B">
        <w:rPr>
          <w:rFonts w:eastAsia="Times New Roman"/>
        </w:rPr>
        <w:t xml:space="preserve"> i</w:t>
      </w:r>
      <w:r w:rsidR="009D1D5E" w:rsidRPr="6011E61B">
        <w:rPr>
          <w:rFonts w:eastAsia="Times New Roman"/>
        </w:rPr>
        <w:t xml:space="preserve"> Chrząstowi</w:t>
      </w:r>
      <w:r w:rsidR="5FC3C522" w:rsidRPr="6011E61B">
        <w:rPr>
          <w:rFonts w:eastAsia="Times New Roman"/>
        </w:rPr>
        <w:t>c</w:t>
      </w:r>
      <w:r w:rsidR="00C573C2" w:rsidRPr="6011E61B">
        <w:rPr>
          <w:rFonts w:eastAsia="Times New Roman"/>
        </w:rPr>
        <w:t>ach.</w:t>
      </w:r>
    </w:p>
    <w:p w14:paraId="6B65AD53" w14:textId="77777777" w:rsidR="003A7051" w:rsidRDefault="003A7051" w:rsidP="003A7051">
      <w:pPr>
        <w:spacing w:after="0" w:line="360" w:lineRule="auto"/>
        <w:rPr>
          <w:rFonts w:eastAsia="Times New Roman"/>
        </w:rPr>
      </w:pPr>
    </w:p>
    <w:p w14:paraId="35CFD5B0" w14:textId="120671B0" w:rsidR="005E20F6" w:rsidRDefault="002543CF" w:rsidP="00DA7C08">
      <w:pPr>
        <w:spacing w:after="0" w:line="360" w:lineRule="auto"/>
        <w:rPr>
          <w:rFonts w:eastAsia="Times New Roman"/>
        </w:rPr>
      </w:pPr>
      <w:r>
        <w:rPr>
          <w:rFonts w:eastAsia="Times New Roman"/>
        </w:rPr>
        <w:t xml:space="preserve">Szeroki zakres prac </w:t>
      </w:r>
      <w:r w:rsidR="00DA7C08">
        <w:rPr>
          <w:rFonts w:eastAsia="Times New Roman"/>
        </w:rPr>
        <w:t>wymag</w:t>
      </w:r>
      <w:r w:rsidR="00C573C2">
        <w:rPr>
          <w:rFonts w:eastAsia="Times New Roman"/>
        </w:rPr>
        <w:t>a</w:t>
      </w:r>
      <w:r w:rsidR="00DA7C08">
        <w:rPr>
          <w:rFonts w:eastAsia="Times New Roman"/>
        </w:rPr>
        <w:t xml:space="preserve"> zmian w komunikacji. Od 8 do 29 września br. na odcinku </w:t>
      </w:r>
      <w:proofErr w:type="spellStart"/>
      <w:r w:rsidR="00DA7C08">
        <w:rPr>
          <w:rFonts w:eastAsia="Times New Roman"/>
        </w:rPr>
        <w:t>Fosowskie</w:t>
      </w:r>
      <w:proofErr w:type="spellEnd"/>
      <w:r w:rsidR="00DA7C08">
        <w:rPr>
          <w:rFonts w:eastAsia="Times New Roman"/>
        </w:rPr>
        <w:t xml:space="preserve"> – Opole Główne</w:t>
      </w:r>
      <w:r w:rsidR="00C573C2">
        <w:rPr>
          <w:rFonts w:eastAsia="Times New Roman"/>
        </w:rPr>
        <w:t xml:space="preserve">, </w:t>
      </w:r>
      <w:r w:rsidR="00C573C2" w:rsidRPr="00C573C2">
        <w:rPr>
          <w:rFonts w:eastAsia="Times New Roman"/>
        </w:rPr>
        <w:t xml:space="preserve">Częstochowa – </w:t>
      </w:r>
      <w:proofErr w:type="spellStart"/>
      <w:r w:rsidR="00C573C2" w:rsidRPr="00C573C2">
        <w:rPr>
          <w:rFonts w:eastAsia="Times New Roman"/>
        </w:rPr>
        <w:t>Fosowskie</w:t>
      </w:r>
      <w:proofErr w:type="spellEnd"/>
      <w:r w:rsidR="00C573C2" w:rsidRPr="00C573C2">
        <w:rPr>
          <w:rFonts w:eastAsia="Times New Roman"/>
        </w:rPr>
        <w:t xml:space="preserve"> </w:t>
      </w:r>
      <w:r w:rsidR="00C573C2">
        <w:rPr>
          <w:rFonts w:eastAsia="Times New Roman"/>
        </w:rPr>
        <w:t>oraz</w:t>
      </w:r>
      <w:r w:rsidR="00C573C2" w:rsidRPr="00C573C2">
        <w:rPr>
          <w:rFonts w:eastAsia="Times New Roman"/>
        </w:rPr>
        <w:t xml:space="preserve"> Kochanowice – Lubliniec </w:t>
      </w:r>
      <w:r w:rsidR="00DA7C08">
        <w:rPr>
          <w:rFonts w:eastAsia="Times New Roman"/>
        </w:rPr>
        <w:t xml:space="preserve">kursować będzie </w:t>
      </w:r>
      <w:r w:rsidR="00DA7C08">
        <w:rPr>
          <w:rFonts w:eastAsia="Times New Roman"/>
        </w:rPr>
        <w:lastRenderedPageBreak/>
        <w:t>zastępcza komunikacja autobusowa</w:t>
      </w:r>
      <w:r w:rsidR="00C573C2">
        <w:rPr>
          <w:rFonts w:eastAsia="Times New Roman"/>
        </w:rPr>
        <w:t>.</w:t>
      </w:r>
      <w:r w:rsidR="00DA7C08">
        <w:rPr>
          <w:rFonts w:eastAsia="Times New Roman"/>
        </w:rPr>
        <w:t xml:space="preserve"> </w:t>
      </w:r>
      <w:r w:rsidR="00BD318C">
        <w:rPr>
          <w:rFonts w:eastAsia="Times New Roman"/>
        </w:rPr>
        <w:t>Szczegóły podróżni znajdą</w:t>
      </w:r>
      <w:r w:rsidR="00C573C2">
        <w:rPr>
          <w:rFonts w:eastAsia="Times New Roman"/>
        </w:rPr>
        <w:t xml:space="preserve"> na Portalu Pasażera i </w:t>
      </w:r>
      <w:r w:rsidR="005E20F6">
        <w:rPr>
          <w:rFonts w:eastAsia="Times New Roman"/>
        </w:rPr>
        <w:t>na stronach przewoźników.</w:t>
      </w:r>
    </w:p>
    <w:p w14:paraId="191DE41C" w14:textId="1120E3CC" w:rsidR="00112BCA" w:rsidRPr="003A7051" w:rsidRDefault="005E20F6" w:rsidP="00DA7C08">
      <w:pPr>
        <w:spacing w:after="0" w:line="360" w:lineRule="auto"/>
        <w:rPr>
          <w:rFonts w:eastAsia="Times New Roman"/>
        </w:rPr>
      </w:pPr>
      <w:r>
        <w:rPr>
          <w:rFonts w:eastAsia="Times New Roman"/>
        </w:rPr>
        <w:t xml:space="preserve"> </w:t>
      </w:r>
    </w:p>
    <w:p w14:paraId="36B73CFE" w14:textId="3C88428F" w:rsidR="003A7051" w:rsidRPr="003A7051" w:rsidRDefault="003A7051" w:rsidP="003A7051">
      <w:pPr>
        <w:spacing w:after="0" w:line="360" w:lineRule="auto"/>
        <w:rPr>
          <w:rFonts w:eastAsia="Times New Roman"/>
        </w:rPr>
      </w:pPr>
      <w:r w:rsidRPr="003A7051">
        <w:rPr>
          <w:rFonts w:eastAsia="Times New Roman"/>
        </w:rPr>
        <w:t>P</w:t>
      </w:r>
      <w:r w:rsidR="00322750">
        <w:rPr>
          <w:rFonts w:eastAsia="Times New Roman"/>
        </w:rPr>
        <w:t xml:space="preserve">race na </w:t>
      </w:r>
      <w:r w:rsidR="00143991">
        <w:rPr>
          <w:rFonts w:eastAsia="Times New Roman"/>
        </w:rPr>
        <w:t xml:space="preserve">trasie </w:t>
      </w:r>
      <w:r w:rsidR="00C573C2">
        <w:rPr>
          <w:rFonts w:eastAsia="Times New Roman"/>
        </w:rPr>
        <w:t xml:space="preserve">Opole Główne – </w:t>
      </w:r>
      <w:proofErr w:type="spellStart"/>
      <w:r w:rsidR="00C573C2">
        <w:rPr>
          <w:rFonts w:eastAsia="Times New Roman"/>
        </w:rPr>
        <w:t>Fosowskie</w:t>
      </w:r>
      <w:proofErr w:type="spellEnd"/>
      <w:r w:rsidR="00C573C2">
        <w:rPr>
          <w:rFonts w:eastAsia="Times New Roman"/>
        </w:rPr>
        <w:t xml:space="preserve"> - Częstochowa </w:t>
      </w:r>
      <w:proofErr w:type="spellStart"/>
      <w:r w:rsidR="00C573C2">
        <w:rPr>
          <w:rFonts w:eastAsia="Times New Roman"/>
        </w:rPr>
        <w:t>Stradom</w:t>
      </w:r>
      <w:proofErr w:type="spellEnd"/>
      <w:r w:rsidR="00C573C2">
        <w:rPr>
          <w:rFonts w:eastAsia="Times New Roman"/>
        </w:rPr>
        <w:t xml:space="preserve"> </w:t>
      </w:r>
      <w:r w:rsidR="006E6636">
        <w:rPr>
          <w:rFonts w:eastAsia="Times New Roman"/>
        </w:rPr>
        <w:t>finansowane są z Krajowego Planu Odbudowy</w:t>
      </w:r>
      <w:r w:rsidR="008627B5">
        <w:rPr>
          <w:rFonts w:eastAsia="Times New Roman"/>
        </w:rPr>
        <w:t>. K</w:t>
      </w:r>
      <w:r w:rsidRPr="003A7051">
        <w:rPr>
          <w:rFonts w:eastAsia="Times New Roman"/>
        </w:rPr>
        <w:t xml:space="preserve">oszt inwestycji na odcinku Opole – </w:t>
      </w:r>
      <w:proofErr w:type="spellStart"/>
      <w:r w:rsidRPr="003A7051">
        <w:rPr>
          <w:rFonts w:eastAsia="Times New Roman"/>
        </w:rPr>
        <w:t>Fosowskie</w:t>
      </w:r>
      <w:proofErr w:type="spellEnd"/>
      <w:r w:rsidRPr="003A7051">
        <w:rPr>
          <w:rFonts w:eastAsia="Times New Roman"/>
        </w:rPr>
        <w:t xml:space="preserve"> wynosi blisko 70 mln zł, natomiast na linii Częstochowa </w:t>
      </w:r>
      <w:proofErr w:type="spellStart"/>
      <w:r w:rsidRPr="003A7051">
        <w:rPr>
          <w:rFonts w:eastAsia="Times New Roman"/>
        </w:rPr>
        <w:t>Stradom</w:t>
      </w:r>
      <w:proofErr w:type="spellEnd"/>
      <w:r w:rsidRPr="003A7051">
        <w:rPr>
          <w:rFonts w:eastAsia="Times New Roman"/>
        </w:rPr>
        <w:t xml:space="preserve"> – </w:t>
      </w:r>
      <w:proofErr w:type="spellStart"/>
      <w:r w:rsidRPr="003A7051">
        <w:rPr>
          <w:rFonts w:eastAsia="Times New Roman"/>
        </w:rPr>
        <w:t>Fosowskie</w:t>
      </w:r>
      <w:proofErr w:type="spellEnd"/>
      <w:r w:rsidRPr="003A7051">
        <w:rPr>
          <w:rFonts w:eastAsia="Times New Roman"/>
        </w:rPr>
        <w:t xml:space="preserve"> </w:t>
      </w:r>
      <w:r w:rsidR="00C573C2">
        <w:rPr>
          <w:rFonts w:eastAsia="Times New Roman"/>
        </w:rPr>
        <w:t>-</w:t>
      </w:r>
      <w:r w:rsidRPr="003A7051">
        <w:rPr>
          <w:rFonts w:eastAsia="Times New Roman"/>
        </w:rPr>
        <w:t xml:space="preserve"> p</w:t>
      </w:r>
      <w:r w:rsidR="008627B5">
        <w:rPr>
          <w:rFonts w:eastAsia="Times New Roman"/>
        </w:rPr>
        <w:t>rawie</w:t>
      </w:r>
      <w:r w:rsidRPr="003A7051">
        <w:rPr>
          <w:rFonts w:eastAsia="Times New Roman"/>
        </w:rPr>
        <w:t xml:space="preserve"> </w:t>
      </w:r>
      <w:r w:rsidR="008627B5">
        <w:rPr>
          <w:rFonts w:eastAsia="Times New Roman"/>
        </w:rPr>
        <w:t>5</w:t>
      </w:r>
      <w:r w:rsidRPr="003A7051">
        <w:rPr>
          <w:rFonts w:eastAsia="Times New Roman"/>
        </w:rPr>
        <w:t>0 mln zł.</w:t>
      </w:r>
    </w:p>
    <w:p w14:paraId="0E3916E1" w14:textId="77777777" w:rsidR="003A7051" w:rsidRDefault="003A7051" w:rsidP="003A7051">
      <w:pPr>
        <w:spacing w:after="0" w:line="360" w:lineRule="auto"/>
        <w:rPr>
          <w:rFonts w:eastAsia="Times New Roman"/>
        </w:rPr>
      </w:pPr>
    </w:p>
    <w:p w14:paraId="1064C3CF" w14:textId="626D1DD4" w:rsidR="00450EF0" w:rsidRPr="00450EF0" w:rsidRDefault="00450EF0" w:rsidP="00C955D6">
      <w:pPr>
        <w:spacing w:after="0" w:line="360" w:lineRule="auto"/>
        <w:rPr>
          <w:rFonts w:eastAsia="Times New Roman"/>
          <w:b/>
          <w:bCs/>
        </w:rPr>
      </w:pPr>
      <w:r w:rsidRPr="00450EF0">
        <w:rPr>
          <w:rFonts w:eastAsia="Times New Roman"/>
          <w:b/>
          <w:bCs/>
        </w:rPr>
        <w:t>Kontakt dla mediów:</w:t>
      </w:r>
    </w:p>
    <w:p w14:paraId="62D930DE" w14:textId="387F9A30" w:rsidR="00450EF0" w:rsidRDefault="00C955D6" w:rsidP="00450EF0">
      <w:pPr>
        <w:spacing w:after="0" w:line="360" w:lineRule="auto"/>
        <w:rPr>
          <w:rFonts w:eastAsia="Times New Roman"/>
        </w:rPr>
      </w:pPr>
      <w:r>
        <w:rPr>
          <w:rFonts w:eastAsia="Times New Roman"/>
        </w:rPr>
        <w:t>Marta Pabiańska</w:t>
      </w:r>
    </w:p>
    <w:p w14:paraId="5A39EF9A" w14:textId="2D5693DB" w:rsidR="00450EF0" w:rsidRDefault="00450EF0" w:rsidP="00450EF0">
      <w:pPr>
        <w:spacing w:after="0" w:line="360" w:lineRule="auto"/>
        <w:rPr>
          <w:rFonts w:eastAsia="Times New Roman"/>
        </w:rPr>
      </w:pPr>
      <w:r>
        <w:rPr>
          <w:rFonts w:eastAsia="Times New Roman"/>
        </w:rPr>
        <w:t>ze</w:t>
      </w:r>
      <w:r w:rsidR="00C955D6">
        <w:rPr>
          <w:rFonts w:eastAsia="Times New Roman"/>
        </w:rPr>
        <w:t>spół</w:t>
      </w:r>
      <w:r>
        <w:rPr>
          <w:rFonts w:eastAsia="Times New Roman"/>
        </w:rPr>
        <w:t xml:space="preserve"> prasowy </w:t>
      </w:r>
    </w:p>
    <w:p w14:paraId="0DF2797E" w14:textId="340FD4F5" w:rsidR="00450EF0" w:rsidRDefault="00450EF0" w:rsidP="00450EF0">
      <w:pPr>
        <w:spacing w:after="0" w:line="360" w:lineRule="auto"/>
        <w:rPr>
          <w:rFonts w:eastAsia="Times New Roman"/>
        </w:rPr>
      </w:pPr>
      <w:r>
        <w:rPr>
          <w:rFonts w:eastAsia="Times New Roman"/>
        </w:rPr>
        <w:t>PKP Polskie Linie Kolejowe S.A.</w:t>
      </w:r>
    </w:p>
    <w:p w14:paraId="102D1A6D" w14:textId="57894F4C" w:rsidR="00450EF0" w:rsidRDefault="000D1777" w:rsidP="00450EF0">
      <w:pPr>
        <w:spacing w:after="0" w:line="360" w:lineRule="auto"/>
        <w:rPr>
          <w:rFonts w:eastAsia="Times New Roman"/>
        </w:rPr>
      </w:pPr>
      <w:hyperlink r:id="rId12" w:history="1">
        <w:r w:rsidRPr="00766556">
          <w:rPr>
            <w:rStyle w:val="Hipercze"/>
            <w:rFonts w:eastAsia="Times New Roman"/>
          </w:rPr>
          <w:t>rzecznik@plk-sa.pl</w:t>
        </w:r>
      </w:hyperlink>
    </w:p>
    <w:p w14:paraId="2811123D" w14:textId="75609288" w:rsidR="00450EF0" w:rsidRDefault="00C955D6" w:rsidP="00450EF0">
      <w:pPr>
        <w:spacing w:after="0" w:line="360" w:lineRule="auto"/>
        <w:rPr>
          <w:rFonts w:eastAsia="Times New Roman"/>
        </w:rPr>
      </w:pPr>
      <w:r>
        <w:rPr>
          <w:rFonts w:eastAsia="Times New Roman"/>
        </w:rPr>
        <w:t>600 084 106</w:t>
      </w:r>
    </w:p>
    <w:p w14:paraId="2E367468" w14:textId="77777777" w:rsidR="00450EF0" w:rsidRDefault="00450EF0" w:rsidP="00450EF0">
      <w:pPr>
        <w:rPr>
          <w:rFonts w:eastAsia="Times New Roman"/>
        </w:rPr>
      </w:pPr>
    </w:p>
    <w:p w14:paraId="7287E0BE" w14:textId="33F9F287" w:rsidR="00F05BC8" w:rsidRPr="00450EF0" w:rsidRDefault="00F05BC8" w:rsidP="00450EF0">
      <w:pPr>
        <w:spacing w:before="120" w:after="120" w:line="240" w:lineRule="auto"/>
        <w:rPr>
          <w:rFonts w:cs="Arial"/>
        </w:rPr>
      </w:pPr>
    </w:p>
    <w:sectPr w:rsidR="00F05BC8" w:rsidRPr="00450EF0" w:rsidSect="0063625B">
      <w:footerReference w:type="default" r:id="rId13"/>
      <w:headerReference w:type="first" r:id="rId14"/>
      <w:footerReference w:type="first" r:id="rId15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35C98" w14:textId="77777777" w:rsidR="008444CC" w:rsidRDefault="008444CC" w:rsidP="009D1AEB">
      <w:pPr>
        <w:spacing w:after="0" w:line="240" w:lineRule="auto"/>
      </w:pPr>
      <w:r>
        <w:separator/>
      </w:r>
    </w:p>
  </w:endnote>
  <w:endnote w:type="continuationSeparator" w:id="0">
    <w:p w14:paraId="43EA7A66" w14:textId="77777777" w:rsidR="008444CC" w:rsidRDefault="008444CC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90BBD" w14:textId="77777777" w:rsidR="004D269E" w:rsidRDefault="004D269E" w:rsidP="004D269E">
    <w:pPr>
      <w:spacing w:after="0" w:line="240" w:lineRule="auto"/>
      <w:rPr>
        <w:rFonts w:cs="Arial"/>
        <w:color w:val="727271"/>
        <w:sz w:val="14"/>
        <w:szCs w:val="14"/>
      </w:rPr>
    </w:pPr>
  </w:p>
  <w:p w14:paraId="776427AD" w14:textId="77777777" w:rsidR="004D269E" w:rsidRPr="0025604B" w:rsidRDefault="004D269E" w:rsidP="004D269E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85305C4" w14:textId="77777777" w:rsidR="004D269E" w:rsidRPr="0025604B" w:rsidRDefault="004D269E" w:rsidP="004D269E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04111C07" w14:textId="77777777" w:rsidR="004D269E" w:rsidRPr="00205BDF" w:rsidRDefault="004D269E" w:rsidP="004D269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7004FB">
      <w:rPr>
        <w:rFonts w:cs="Arial"/>
        <w:color w:val="727271"/>
        <w:sz w:val="14"/>
        <w:szCs w:val="14"/>
      </w:rPr>
      <w:t>33 335 532 000,00 zł</w:t>
    </w:r>
  </w:p>
  <w:p w14:paraId="32D7D445" w14:textId="1CF7367B" w:rsidR="004D269E" w:rsidRDefault="004D26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8C99E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0D1B9349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75EE05AC" w14:textId="77777777"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475C937E" w14:textId="2EE29FA3" w:rsidR="002F226E" w:rsidRPr="00205BDF" w:rsidRDefault="00860074" w:rsidP="002F226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7004FB" w:rsidRPr="007004FB">
      <w:rPr>
        <w:rFonts w:cs="Arial"/>
        <w:color w:val="727271"/>
        <w:sz w:val="14"/>
        <w:szCs w:val="14"/>
      </w:rPr>
      <w:t>3</w:t>
    </w:r>
    <w:r w:rsidR="000D1777">
      <w:rPr>
        <w:rFonts w:cs="Arial"/>
        <w:color w:val="727271"/>
        <w:sz w:val="14"/>
        <w:szCs w:val="14"/>
      </w:rPr>
      <w:t>7</w:t>
    </w:r>
    <w:r w:rsidR="007004FB" w:rsidRPr="007004FB">
      <w:rPr>
        <w:rFonts w:cs="Arial"/>
        <w:color w:val="727271"/>
        <w:sz w:val="14"/>
        <w:szCs w:val="14"/>
      </w:rPr>
      <w:t xml:space="preserve"> </w:t>
    </w:r>
    <w:r w:rsidR="000D1777">
      <w:rPr>
        <w:rFonts w:cs="Arial"/>
        <w:color w:val="727271"/>
        <w:sz w:val="14"/>
        <w:szCs w:val="14"/>
      </w:rPr>
      <w:t>277</w:t>
    </w:r>
    <w:r w:rsidR="007004FB" w:rsidRPr="007004FB">
      <w:rPr>
        <w:rFonts w:cs="Arial"/>
        <w:color w:val="727271"/>
        <w:sz w:val="14"/>
        <w:szCs w:val="14"/>
      </w:rPr>
      <w:t xml:space="preserve"> </w:t>
    </w:r>
    <w:r w:rsidR="000D1777">
      <w:rPr>
        <w:rFonts w:cs="Arial"/>
        <w:color w:val="727271"/>
        <w:sz w:val="14"/>
        <w:szCs w:val="14"/>
      </w:rPr>
      <w:t>023</w:t>
    </w:r>
    <w:r w:rsidR="007004FB" w:rsidRPr="007004FB">
      <w:rPr>
        <w:rFonts w:cs="Arial"/>
        <w:color w:val="727271"/>
        <w:sz w:val="14"/>
        <w:szCs w:val="14"/>
      </w:rPr>
      <w:t xml:space="preserve"> 000,00 zł</w:t>
    </w:r>
  </w:p>
  <w:p w14:paraId="459313ED" w14:textId="77777777" w:rsidR="00860074" w:rsidRPr="00860074" w:rsidRDefault="00860074" w:rsidP="00C72BE5">
    <w:pPr>
      <w:spacing w:after="0" w:line="240" w:lineRule="auto"/>
      <w:jc w:val="both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C0FE5" w14:textId="77777777" w:rsidR="008444CC" w:rsidRDefault="008444CC" w:rsidP="009D1AEB">
      <w:pPr>
        <w:spacing w:after="0" w:line="240" w:lineRule="auto"/>
      </w:pPr>
      <w:r>
        <w:separator/>
      </w:r>
    </w:p>
  </w:footnote>
  <w:footnote w:type="continuationSeparator" w:id="0">
    <w:p w14:paraId="50635BFB" w14:textId="77777777" w:rsidR="008444CC" w:rsidRDefault="008444CC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8003B" w14:textId="77777777" w:rsidR="00E11D65" w:rsidRDefault="00E11D6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021128EE" wp14:editId="675BD78C">
          <wp:simplePos x="0" y="0"/>
          <wp:positionH relativeFrom="margin">
            <wp:align>center</wp:align>
          </wp:positionH>
          <wp:positionV relativeFrom="paragraph">
            <wp:posOffset>-74930</wp:posOffset>
          </wp:positionV>
          <wp:extent cx="5934075" cy="495300"/>
          <wp:effectExtent l="0" t="0" r="9525" b="0"/>
          <wp:wrapNone/>
          <wp:docPr id="1" name="Obraz 1" descr="Logo Krajowego Planu Odbudowy, flaga Rzeczpospolita Polska, logo Unia Europejska - Europejski, logo PKP Polskich Linii Kolejowych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rajowego Planu Odbudowy, flaga Rzeczpospolita Polska, logo Unia Europejska - Europejski, logo PKP Polskich Linii Kolejowych S.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3D787A" w14:textId="77777777" w:rsidR="00E11D65" w:rsidRDefault="00E11D65">
    <w:pPr>
      <w:pStyle w:val="Nagwek"/>
    </w:pPr>
  </w:p>
  <w:p w14:paraId="6F43BE21" w14:textId="77777777" w:rsidR="00E11D65" w:rsidRDefault="00E11D65">
    <w:pPr>
      <w:pStyle w:val="Nagwek"/>
    </w:pPr>
  </w:p>
  <w:p w14:paraId="14E1E1B7" w14:textId="77777777" w:rsidR="00E11D65" w:rsidRDefault="00E11D65">
    <w:pPr>
      <w:pStyle w:val="Nagwek"/>
    </w:pPr>
  </w:p>
  <w:p w14:paraId="389CE859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6912B1" wp14:editId="5EFEF24E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A28AA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7AE0D38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6B3E148D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47A76520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BDF58DC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260E0C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99B87F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7EBBAA2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6912B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75A28AA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7AE0D38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6B3E148D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47A76520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BDF58DC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260E0C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99B87F6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7EBBAA2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317072586">
    <w:abstractNumId w:val="1"/>
  </w:num>
  <w:num w:numId="2" w16cid:durableId="570190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E2EC9F4-0F67-4F29-B3CB-EE5AB070E4BB}"/>
  </w:docVars>
  <w:rsids>
    <w:rsidRoot w:val="009D1AEB"/>
    <w:rsid w:val="00005FDE"/>
    <w:rsid w:val="000133E0"/>
    <w:rsid w:val="00024EA9"/>
    <w:rsid w:val="00027BE1"/>
    <w:rsid w:val="00031AF6"/>
    <w:rsid w:val="000333E7"/>
    <w:rsid w:val="000363E4"/>
    <w:rsid w:val="00043D98"/>
    <w:rsid w:val="00072876"/>
    <w:rsid w:val="0009723F"/>
    <w:rsid w:val="000A210C"/>
    <w:rsid w:val="000B6717"/>
    <w:rsid w:val="000C34B5"/>
    <w:rsid w:val="000D1777"/>
    <w:rsid w:val="000D2E12"/>
    <w:rsid w:val="000E4DD4"/>
    <w:rsid w:val="000F25CC"/>
    <w:rsid w:val="00112BCA"/>
    <w:rsid w:val="001140BA"/>
    <w:rsid w:val="001253FA"/>
    <w:rsid w:val="001277A4"/>
    <w:rsid w:val="00127C1F"/>
    <w:rsid w:val="00143991"/>
    <w:rsid w:val="0015541A"/>
    <w:rsid w:val="00157BED"/>
    <w:rsid w:val="00164B78"/>
    <w:rsid w:val="00174E70"/>
    <w:rsid w:val="001820E4"/>
    <w:rsid w:val="001867EB"/>
    <w:rsid w:val="00192BEF"/>
    <w:rsid w:val="001942F0"/>
    <w:rsid w:val="001A081C"/>
    <w:rsid w:val="001A3C46"/>
    <w:rsid w:val="001A3E4E"/>
    <w:rsid w:val="001A3EC7"/>
    <w:rsid w:val="001B2975"/>
    <w:rsid w:val="001C2D53"/>
    <w:rsid w:val="001D2445"/>
    <w:rsid w:val="001D47D7"/>
    <w:rsid w:val="001F469E"/>
    <w:rsid w:val="0020104B"/>
    <w:rsid w:val="00205723"/>
    <w:rsid w:val="00222AEF"/>
    <w:rsid w:val="002245F3"/>
    <w:rsid w:val="0022610F"/>
    <w:rsid w:val="00236985"/>
    <w:rsid w:val="00242EC0"/>
    <w:rsid w:val="00243F04"/>
    <w:rsid w:val="002509B2"/>
    <w:rsid w:val="002543CF"/>
    <w:rsid w:val="002679F9"/>
    <w:rsid w:val="002764CC"/>
    <w:rsid w:val="00277762"/>
    <w:rsid w:val="00277D0A"/>
    <w:rsid w:val="00284741"/>
    <w:rsid w:val="00290FB2"/>
    <w:rsid w:val="00291328"/>
    <w:rsid w:val="002923A8"/>
    <w:rsid w:val="0029764B"/>
    <w:rsid w:val="002B5807"/>
    <w:rsid w:val="002C1604"/>
    <w:rsid w:val="002D0A9D"/>
    <w:rsid w:val="002E3F5D"/>
    <w:rsid w:val="002F226E"/>
    <w:rsid w:val="002F5274"/>
    <w:rsid w:val="002F6767"/>
    <w:rsid w:val="003067EF"/>
    <w:rsid w:val="00311C80"/>
    <w:rsid w:val="00314DD2"/>
    <w:rsid w:val="00316B01"/>
    <w:rsid w:val="003204A3"/>
    <w:rsid w:val="00322750"/>
    <w:rsid w:val="00325953"/>
    <w:rsid w:val="00340F14"/>
    <w:rsid w:val="003518D2"/>
    <w:rsid w:val="00353C15"/>
    <w:rsid w:val="003560B2"/>
    <w:rsid w:val="00373893"/>
    <w:rsid w:val="00373B9A"/>
    <w:rsid w:val="00381F98"/>
    <w:rsid w:val="0038355A"/>
    <w:rsid w:val="00385F8D"/>
    <w:rsid w:val="003952A9"/>
    <w:rsid w:val="003A7051"/>
    <w:rsid w:val="003C7916"/>
    <w:rsid w:val="003D0980"/>
    <w:rsid w:val="003D117F"/>
    <w:rsid w:val="003D783B"/>
    <w:rsid w:val="003E501F"/>
    <w:rsid w:val="003E5942"/>
    <w:rsid w:val="003E66A0"/>
    <w:rsid w:val="003F0C77"/>
    <w:rsid w:val="003F3982"/>
    <w:rsid w:val="00400B67"/>
    <w:rsid w:val="00433AE2"/>
    <w:rsid w:val="00433C4C"/>
    <w:rsid w:val="004366A9"/>
    <w:rsid w:val="00436B8C"/>
    <w:rsid w:val="00450EF0"/>
    <w:rsid w:val="0045579E"/>
    <w:rsid w:val="00457D23"/>
    <w:rsid w:val="00461353"/>
    <w:rsid w:val="00462BE0"/>
    <w:rsid w:val="00463237"/>
    <w:rsid w:val="00466AFD"/>
    <w:rsid w:val="004921F6"/>
    <w:rsid w:val="00495F3C"/>
    <w:rsid w:val="00496A94"/>
    <w:rsid w:val="004A1C1C"/>
    <w:rsid w:val="004A5D84"/>
    <w:rsid w:val="004B43C6"/>
    <w:rsid w:val="004C057C"/>
    <w:rsid w:val="004D1235"/>
    <w:rsid w:val="004D269E"/>
    <w:rsid w:val="004E3E98"/>
    <w:rsid w:val="004F0874"/>
    <w:rsid w:val="00502BB2"/>
    <w:rsid w:val="00507EBF"/>
    <w:rsid w:val="00526290"/>
    <w:rsid w:val="00527D7A"/>
    <w:rsid w:val="00532D9A"/>
    <w:rsid w:val="0053419C"/>
    <w:rsid w:val="00553200"/>
    <w:rsid w:val="005553EC"/>
    <w:rsid w:val="00562520"/>
    <w:rsid w:val="00584F6B"/>
    <w:rsid w:val="00585F06"/>
    <w:rsid w:val="005A144B"/>
    <w:rsid w:val="005B6CBE"/>
    <w:rsid w:val="005C009D"/>
    <w:rsid w:val="005C7AA1"/>
    <w:rsid w:val="005D1DAD"/>
    <w:rsid w:val="005D4D14"/>
    <w:rsid w:val="005E20F6"/>
    <w:rsid w:val="005E2900"/>
    <w:rsid w:val="005E2BFB"/>
    <w:rsid w:val="005E4B34"/>
    <w:rsid w:val="005E4DDF"/>
    <w:rsid w:val="005E5972"/>
    <w:rsid w:val="005F24EB"/>
    <w:rsid w:val="00607B83"/>
    <w:rsid w:val="00610F2D"/>
    <w:rsid w:val="0063625B"/>
    <w:rsid w:val="0064010F"/>
    <w:rsid w:val="006536FE"/>
    <w:rsid w:val="00657103"/>
    <w:rsid w:val="00663CAF"/>
    <w:rsid w:val="00667921"/>
    <w:rsid w:val="006801CF"/>
    <w:rsid w:val="006832D9"/>
    <w:rsid w:val="00694797"/>
    <w:rsid w:val="006A30BA"/>
    <w:rsid w:val="006A411D"/>
    <w:rsid w:val="006A41EF"/>
    <w:rsid w:val="006B0BFE"/>
    <w:rsid w:val="006B4761"/>
    <w:rsid w:val="006C1073"/>
    <w:rsid w:val="006C183B"/>
    <w:rsid w:val="006C328E"/>
    <w:rsid w:val="006C3DE4"/>
    <w:rsid w:val="006C54E6"/>
    <w:rsid w:val="006C6C1C"/>
    <w:rsid w:val="006D0F6D"/>
    <w:rsid w:val="006D73DA"/>
    <w:rsid w:val="006E6636"/>
    <w:rsid w:val="006F2772"/>
    <w:rsid w:val="006F42FA"/>
    <w:rsid w:val="006F52B2"/>
    <w:rsid w:val="007004FB"/>
    <w:rsid w:val="00717F51"/>
    <w:rsid w:val="007566C4"/>
    <w:rsid w:val="00760A53"/>
    <w:rsid w:val="00762DDF"/>
    <w:rsid w:val="00764C79"/>
    <w:rsid w:val="00777634"/>
    <w:rsid w:val="007B1157"/>
    <w:rsid w:val="007C233D"/>
    <w:rsid w:val="007C7565"/>
    <w:rsid w:val="007D74B6"/>
    <w:rsid w:val="007F2CC6"/>
    <w:rsid w:val="007F3648"/>
    <w:rsid w:val="00817003"/>
    <w:rsid w:val="008172AC"/>
    <w:rsid w:val="00825FE2"/>
    <w:rsid w:val="00830173"/>
    <w:rsid w:val="008344E8"/>
    <w:rsid w:val="00835C67"/>
    <w:rsid w:val="00841CB6"/>
    <w:rsid w:val="008444CC"/>
    <w:rsid w:val="00852C5B"/>
    <w:rsid w:val="00853014"/>
    <w:rsid w:val="008556BF"/>
    <w:rsid w:val="00860074"/>
    <w:rsid w:val="0086251E"/>
    <w:rsid w:val="008627B5"/>
    <w:rsid w:val="0086609F"/>
    <w:rsid w:val="0087593C"/>
    <w:rsid w:val="0088221E"/>
    <w:rsid w:val="00884FD7"/>
    <w:rsid w:val="00897128"/>
    <w:rsid w:val="008A4C2E"/>
    <w:rsid w:val="008A5ED4"/>
    <w:rsid w:val="008A6DDA"/>
    <w:rsid w:val="008D5441"/>
    <w:rsid w:val="008D597F"/>
    <w:rsid w:val="008D5DE4"/>
    <w:rsid w:val="008D698D"/>
    <w:rsid w:val="008E130D"/>
    <w:rsid w:val="008E2FDD"/>
    <w:rsid w:val="008E50DA"/>
    <w:rsid w:val="008E6EA6"/>
    <w:rsid w:val="008E7B95"/>
    <w:rsid w:val="008F2A6A"/>
    <w:rsid w:val="00905F9A"/>
    <w:rsid w:val="00910B3B"/>
    <w:rsid w:val="00913F41"/>
    <w:rsid w:val="00921C8E"/>
    <w:rsid w:val="00922F63"/>
    <w:rsid w:val="00932ED5"/>
    <w:rsid w:val="00944F98"/>
    <w:rsid w:val="0096161B"/>
    <w:rsid w:val="0096252B"/>
    <w:rsid w:val="00985777"/>
    <w:rsid w:val="00986B64"/>
    <w:rsid w:val="009A0FE9"/>
    <w:rsid w:val="009B4CA2"/>
    <w:rsid w:val="009C2455"/>
    <w:rsid w:val="009C43BF"/>
    <w:rsid w:val="009C697A"/>
    <w:rsid w:val="009D1AEB"/>
    <w:rsid w:val="009D1D5E"/>
    <w:rsid w:val="009E256A"/>
    <w:rsid w:val="009E268D"/>
    <w:rsid w:val="009E7534"/>
    <w:rsid w:val="009F39FB"/>
    <w:rsid w:val="00A01D2E"/>
    <w:rsid w:val="00A03522"/>
    <w:rsid w:val="00A15AED"/>
    <w:rsid w:val="00A2081A"/>
    <w:rsid w:val="00A236DD"/>
    <w:rsid w:val="00A25069"/>
    <w:rsid w:val="00A2732E"/>
    <w:rsid w:val="00A33C7B"/>
    <w:rsid w:val="00A3479F"/>
    <w:rsid w:val="00A406A9"/>
    <w:rsid w:val="00A420F3"/>
    <w:rsid w:val="00A50E71"/>
    <w:rsid w:val="00A623FD"/>
    <w:rsid w:val="00A75420"/>
    <w:rsid w:val="00A80426"/>
    <w:rsid w:val="00A8183F"/>
    <w:rsid w:val="00A824B7"/>
    <w:rsid w:val="00A82BB4"/>
    <w:rsid w:val="00A93055"/>
    <w:rsid w:val="00A960DA"/>
    <w:rsid w:val="00AA5871"/>
    <w:rsid w:val="00AB63FF"/>
    <w:rsid w:val="00AD16CB"/>
    <w:rsid w:val="00AE05EE"/>
    <w:rsid w:val="00AF3982"/>
    <w:rsid w:val="00B30758"/>
    <w:rsid w:val="00B30BCD"/>
    <w:rsid w:val="00B31F9C"/>
    <w:rsid w:val="00B34943"/>
    <w:rsid w:val="00B37DBE"/>
    <w:rsid w:val="00B433B0"/>
    <w:rsid w:val="00B4387B"/>
    <w:rsid w:val="00B65D9E"/>
    <w:rsid w:val="00B828BE"/>
    <w:rsid w:val="00B86E40"/>
    <w:rsid w:val="00B954B0"/>
    <w:rsid w:val="00BA147B"/>
    <w:rsid w:val="00BA5777"/>
    <w:rsid w:val="00BA7235"/>
    <w:rsid w:val="00BB14EF"/>
    <w:rsid w:val="00BB3995"/>
    <w:rsid w:val="00BB7386"/>
    <w:rsid w:val="00BC0DBF"/>
    <w:rsid w:val="00BC1E9D"/>
    <w:rsid w:val="00BD22F8"/>
    <w:rsid w:val="00BD318C"/>
    <w:rsid w:val="00BF634A"/>
    <w:rsid w:val="00C221DC"/>
    <w:rsid w:val="00C223F6"/>
    <w:rsid w:val="00C33F4B"/>
    <w:rsid w:val="00C50A50"/>
    <w:rsid w:val="00C573C2"/>
    <w:rsid w:val="00C60345"/>
    <w:rsid w:val="00C63770"/>
    <w:rsid w:val="00C654C1"/>
    <w:rsid w:val="00C66142"/>
    <w:rsid w:val="00C72BE5"/>
    <w:rsid w:val="00C9558E"/>
    <w:rsid w:val="00C955D6"/>
    <w:rsid w:val="00CA4BCB"/>
    <w:rsid w:val="00CC316A"/>
    <w:rsid w:val="00CF0E6A"/>
    <w:rsid w:val="00CF66C7"/>
    <w:rsid w:val="00D016FE"/>
    <w:rsid w:val="00D149FC"/>
    <w:rsid w:val="00D218AF"/>
    <w:rsid w:val="00D23FCC"/>
    <w:rsid w:val="00D26FD2"/>
    <w:rsid w:val="00D33F12"/>
    <w:rsid w:val="00D353C4"/>
    <w:rsid w:val="00D5113B"/>
    <w:rsid w:val="00D6569B"/>
    <w:rsid w:val="00D7086B"/>
    <w:rsid w:val="00D73905"/>
    <w:rsid w:val="00D77764"/>
    <w:rsid w:val="00D8125D"/>
    <w:rsid w:val="00D825B4"/>
    <w:rsid w:val="00D9073E"/>
    <w:rsid w:val="00D9637E"/>
    <w:rsid w:val="00D96DC0"/>
    <w:rsid w:val="00DA7C08"/>
    <w:rsid w:val="00DC11D2"/>
    <w:rsid w:val="00DC5B40"/>
    <w:rsid w:val="00DC6018"/>
    <w:rsid w:val="00DD1A75"/>
    <w:rsid w:val="00DE4124"/>
    <w:rsid w:val="00DF3AF0"/>
    <w:rsid w:val="00E00C45"/>
    <w:rsid w:val="00E033DD"/>
    <w:rsid w:val="00E11D65"/>
    <w:rsid w:val="00E32FCA"/>
    <w:rsid w:val="00E56692"/>
    <w:rsid w:val="00E77F3F"/>
    <w:rsid w:val="00EC22B3"/>
    <w:rsid w:val="00EC4626"/>
    <w:rsid w:val="00EC463C"/>
    <w:rsid w:val="00EC5697"/>
    <w:rsid w:val="00EC67AE"/>
    <w:rsid w:val="00ED0EAD"/>
    <w:rsid w:val="00ED5B26"/>
    <w:rsid w:val="00EE1F3C"/>
    <w:rsid w:val="00EF05C9"/>
    <w:rsid w:val="00EF0C7E"/>
    <w:rsid w:val="00F05BC8"/>
    <w:rsid w:val="00F077B5"/>
    <w:rsid w:val="00F07954"/>
    <w:rsid w:val="00F103EB"/>
    <w:rsid w:val="00F13184"/>
    <w:rsid w:val="00F13CDE"/>
    <w:rsid w:val="00F22022"/>
    <w:rsid w:val="00F33D83"/>
    <w:rsid w:val="00F57311"/>
    <w:rsid w:val="00F575ED"/>
    <w:rsid w:val="00F63631"/>
    <w:rsid w:val="00F637A5"/>
    <w:rsid w:val="00F73046"/>
    <w:rsid w:val="00F805B9"/>
    <w:rsid w:val="00F824C0"/>
    <w:rsid w:val="00FA448D"/>
    <w:rsid w:val="00FA527D"/>
    <w:rsid w:val="00FB06D5"/>
    <w:rsid w:val="00FB7278"/>
    <w:rsid w:val="00FC1071"/>
    <w:rsid w:val="00FD4B0E"/>
    <w:rsid w:val="00FE425F"/>
    <w:rsid w:val="00FF26B3"/>
    <w:rsid w:val="0F55C88B"/>
    <w:rsid w:val="10C04C56"/>
    <w:rsid w:val="1A99D1DD"/>
    <w:rsid w:val="1ED8EF22"/>
    <w:rsid w:val="27554A56"/>
    <w:rsid w:val="2792244B"/>
    <w:rsid w:val="2B6EDDD6"/>
    <w:rsid w:val="2BC22C3C"/>
    <w:rsid w:val="30D64574"/>
    <w:rsid w:val="43521201"/>
    <w:rsid w:val="5603A3C5"/>
    <w:rsid w:val="5950169C"/>
    <w:rsid w:val="5B5B8504"/>
    <w:rsid w:val="5D22423F"/>
    <w:rsid w:val="5FC3C522"/>
    <w:rsid w:val="6011E61B"/>
    <w:rsid w:val="620EBE93"/>
    <w:rsid w:val="62CBA176"/>
    <w:rsid w:val="63B5EC38"/>
    <w:rsid w:val="65E17F53"/>
    <w:rsid w:val="72A2CB43"/>
    <w:rsid w:val="794DD983"/>
    <w:rsid w:val="79982434"/>
    <w:rsid w:val="7FA3A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996EA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269E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657103"/>
    <w:rPr>
      <w:i/>
      <w:iCs/>
    </w:rPr>
  </w:style>
  <w:style w:type="paragraph" w:styleId="Poprawka">
    <w:name w:val="Revision"/>
    <w:hidden/>
    <w:uiPriority w:val="99"/>
    <w:semiHidden/>
    <w:rsid w:val="005D1DAD"/>
    <w:pPr>
      <w:spacing w:after="0" w:line="240" w:lineRule="auto"/>
    </w:pPr>
    <w:rPr>
      <w:rFonts w:ascii="Arial" w:hAnsi="Aria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50E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0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rzecznik@plk-sa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501170-423f-45cd-85ae-a7ca8c03899e">
      <Terms xmlns="http://schemas.microsoft.com/office/infopath/2007/PartnerControls"/>
    </lcf76f155ced4ddcb4097134ff3c332f>
    <TaxCatchAll xmlns="bcc389c2-8cea-4bd9-b9f2-128ccc64670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AC1A42177E7E40B8EB5094306668A3" ma:contentTypeVersion="11" ma:contentTypeDescription="Utwórz nowy dokument." ma:contentTypeScope="" ma:versionID="7392452e17611196e4403e3e198f0033">
  <xsd:schema xmlns:xsd="http://www.w3.org/2001/XMLSchema" xmlns:xs="http://www.w3.org/2001/XMLSchema" xmlns:p="http://schemas.microsoft.com/office/2006/metadata/properties" xmlns:ns2="50501170-423f-45cd-85ae-a7ca8c03899e" xmlns:ns3="bcc389c2-8cea-4bd9-b9f2-128ccc64670d" targetNamespace="http://schemas.microsoft.com/office/2006/metadata/properties" ma:root="true" ma:fieldsID="847c5f58971ae32dad733e91a5d9b327" ns2:_="" ns3:_="">
    <xsd:import namespace="50501170-423f-45cd-85ae-a7ca8c03899e"/>
    <xsd:import namespace="bcc389c2-8cea-4bd9-b9f2-128ccc646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01170-423f-45cd-85ae-a7ca8c038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32da06f-e861-4502-99b9-df22145d3d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389c2-8cea-4bd9-b9f2-128ccc6467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7b59f0-a142-40dc-8b12-337eec0193b4}" ma:internalName="TaxCatchAll" ma:showField="CatchAllData" ma:web="bcc389c2-8cea-4bd9-b9f2-128ccc64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EC9F4-0F67-4F29-B3CB-EE5AB070E4B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A181AA7-7A58-42EA-B151-5F2627FF090D}">
  <ds:schemaRefs>
    <ds:schemaRef ds:uri="http://purl.org/dc/elements/1.1/"/>
    <ds:schemaRef ds:uri="http://schemas.microsoft.com/office/2006/metadata/properties"/>
    <ds:schemaRef ds:uri="bcc389c2-8cea-4bd9-b9f2-128ccc64670d"/>
    <ds:schemaRef ds:uri="http://purl.org/dc/terms/"/>
    <ds:schemaRef ds:uri="50501170-423f-45cd-85ae-a7ca8c0389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CF5D63F-D2D1-4EB4-ADD7-152C1A9264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DF675D-761D-4FEA-B90A-F79E3E7A14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01170-423f-45cd-85ae-a7ca8c03899e"/>
    <ds:schemaRef ds:uri="bcc389c2-8cea-4bd9-b9f2-128ccc646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3EFD602-9FF9-41E2-80C0-E3932EA25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2148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Środki z KPO na kolej wydamy efektywnie</vt:lpstr>
    </vt:vector>
  </TitlesOfParts>
  <Company>PKP PLK S.A.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Szybsza podróż do stolicy już wkrótce</dc:title>
  <dc:subject/>
  <dc:creator>Marta.Pabianska@plk-sa.pl</dc:creator>
  <cp:keywords/>
  <dc:description/>
  <cp:lastModifiedBy>Dudzińska Maria</cp:lastModifiedBy>
  <cp:revision>2</cp:revision>
  <dcterms:created xsi:type="dcterms:W3CDTF">2025-08-26T08:42:00Z</dcterms:created>
  <dcterms:modified xsi:type="dcterms:W3CDTF">2025-08-26T08:42:00Z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0x010100C3AC1A42177E7E40B8EB5094306668A3</vt:lpwstr>
  </property>
  <property fmtid="{D5CDD505-2E9C-101B-9397-08002B2CF9AE}" pid="3" name="MediaServiceImageTags">
    <vt:lpwstr/>
  </property>
</Properties>
</file>