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BE5F" w14:textId="77777777" w:rsidR="0063625B" w:rsidRPr="00D163A5" w:rsidRDefault="0063625B" w:rsidP="009D1AEB">
      <w:pPr>
        <w:jc w:val="right"/>
        <w:rPr>
          <w:rFonts w:cs="Arial"/>
          <w:color w:val="FF0000"/>
        </w:rPr>
      </w:pPr>
    </w:p>
    <w:p w14:paraId="1AAA1250" w14:textId="77777777" w:rsidR="0063625B" w:rsidRDefault="0063625B" w:rsidP="009D1AEB">
      <w:pPr>
        <w:jc w:val="right"/>
        <w:rPr>
          <w:rFonts w:cs="Arial"/>
        </w:rPr>
      </w:pPr>
    </w:p>
    <w:p w14:paraId="7E6D8EFA" w14:textId="05A47166" w:rsidR="00767C5D" w:rsidRDefault="00767C5D" w:rsidP="001170A0">
      <w:pPr>
        <w:spacing w:after="0" w:line="360" w:lineRule="auto"/>
        <w:rPr>
          <w:rFonts w:cs="Arial"/>
        </w:rPr>
      </w:pPr>
    </w:p>
    <w:p w14:paraId="3EE48799" w14:textId="77777777" w:rsidR="002A2758" w:rsidRDefault="002A2758" w:rsidP="002A2758">
      <w:pPr>
        <w:jc w:val="right"/>
        <w:rPr>
          <w:rFonts w:cs="Arial"/>
        </w:rPr>
      </w:pPr>
    </w:p>
    <w:p w14:paraId="6032CDC6" w14:textId="77777777" w:rsidR="002A2758" w:rsidRDefault="002A2758" w:rsidP="002A2758">
      <w:pPr>
        <w:jc w:val="right"/>
        <w:rPr>
          <w:rFonts w:cs="Arial"/>
        </w:rPr>
      </w:pPr>
      <w:r>
        <w:rPr>
          <w:rFonts w:cs="Arial"/>
        </w:rPr>
        <w:t>Warszawa, 22 września</w:t>
      </w:r>
      <w:r w:rsidRPr="000A0ECD">
        <w:rPr>
          <w:rFonts w:cs="Arial"/>
        </w:rPr>
        <w:t xml:space="preserve"> </w:t>
      </w:r>
      <w:r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180D12ED" w14:textId="77777777" w:rsidR="002A2758" w:rsidRPr="002A2758" w:rsidRDefault="002A2758" w:rsidP="002A2758">
      <w:pPr>
        <w:pStyle w:val="Nagwek1"/>
        <w:rPr>
          <w:sz w:val="22"/>
          <w:szCs w:val="22"/>
        </w:rPr>
      </w:pPr>
      <w:r w:rsidRPr="002A2758">
        <w:rPr>
          <w:sz w:val="22"/>
          <w:szCs w:val="22"/>
        </w:rPr>
        <w:t>Stacja Olsztyn Główny zachęci do wyboru kolei w codziennych podróżach</w:t>
      </w:r>
    </w:p>
    <w:p w14:paraId="489BDA73" w14:textId="77777777" w:rsidR="002A2758" w:rsidRDefault="002A2758" w:rsidP="002A2758">
      <w:pPr>
        <w:spacing w:line="360" w:lineRule="auto"/>
        <w:rPr>
          <w:b/>
        </w:rPr>
      </w:pPr>
      <w:r>
        <w:rPr>
          <w:b/>
        </w:rPr>
        <w:t>Na modernizowanej stacji Olsztyn Główny powstają kolejne, wygodniejsze perony nr 1 i 2. Postęp prac przy zabudowie nowych torów i rozjazdów umożliwia powrót pociągów na trasę w kierunku Szczytna i Pisza od niedzieli, 24 września. Inwestycja w stolicy województwa za kwotę 423 mln zł netto prowadzona jest przy współudziale środków unijnych z Programu Operacyjnego Polska Wschodnia.</w:t>
      </w:r>
    </w:p>
    <w:p w14:paraId="1E184B24" w14:textId="77777777" w:rsidR="002A2758" w:rsidRDefault="002A2758" w:rsidP="002A2758">
      <w:pPr>
        <w:spacing w:line="360" w:lineRule="auto"/>
        <w:rPr>
          <w:rFonts w:eastAsia="Times New Roman" w:cs="Arial"/>
          <w:bCs/>
          <w:lang w:eastAsia="pl-PL"/>
        </w:rPr>
      </w:pPr>
      <w:r w:rsidRPr="00A83871">
        <w:t xml:space="preserve">Modernizowana stacja Olsztyn Główny zachęci do podróżowania koleją ze stolicy regionu. </w:t>
      </w:r>
      <w:r>
        <w:t xml:space="preserve">Podróżni korzystają już z przebudowanych, wygodniejszych peronów nr 3 i 4. Po pracach rozbiórkowych ruszyła budowa peronów nr 1 i 2. Na perony prowadzić będzie przebudowane przejście podziemne z windami i schodami ruchomymi, co ułatwi dostęp osobom o ograniczonych możliwościach poruszania się. Gotowych jest 8 z 10 segmentów tunelu, powstają kolejne. Do szerszego i wyższego przejścia będzie także dostęp od </w:t>
      </w:r>
      <w:r w:rsidRPr="009636A5">
        <w:rPr>
          <w:rFonts w:eastAsia="Times New Roman" w:cs="Arial"/>
          <w:bCs/>
          <w:lang w:eastAsia="pl-PL"/>
        </w:rPr>
        <w:t>strony ul. Marii Zientary-Malewskiej</w:t>
      </w:r>
      <w:r>
        <w:rPr>
          <w:rFonts w:eastAsia="Times New Roman" w:cs="Arial"/>
          <w:bCs/>
          <w:lang w:eastAsia="pl-PL"/>
        </w:rPr>
        <w:t xml:space="preserve">, co ułatwi dostęp do kolei również </w:t>
      </w:r>
      <w:r w:rsidRPr="009636A5">
        <w:rPr>
          <w:rFonts w:eastAsia="Times New Roman" w:cs="Arial"/>
          <w:bCs/>
          <w:lang w:eastAsia="pl-PL"/>
        </w:rPr>
        <w:t>mieszkańcom osiedla Zatorze</w:t>
      </w:r>
      <w:r>
        <w:rPr>
          <w:rFonts w:eastAsia="Times New Roman" w:cs="Arial"/>
          <w:bCs/>
          <w:lang w:eastAsia="pl-PL"/>
        </w:rPr>
        <w:t>.</w:t>
      </w:r>
    </w:p>
    <w:p w14:paraId="250763FE" w14:textId="4A05AAFA" w:rsidR="002A2758" w:rsidRPr="0096476D" w:rsidRDefault="002A2758" w:rsidP="002A2758">
      <w:pPr>
        <w:spacing w:line="360" w:lineRule="auto"/>
        <w:rPr>
          <w:b/>
        </w:rPr>
      </w:pPr>
      <w:r w:rsidRPr="00CE099E">
        <w:rPr>
          <w:rFonts w:eastAsia="Times New Roman" w:cs="Arial"/>
          <w:b/>
          <w:bCs/>
          <w:lang w:eastAsia="pl-PL"/>
        </w:rPr>
        <w:t>–</w:t>
      </w:r>
      <w:r w:rsidRPr="0096476D">
        <w:rPr>
          <w:rFonts w:eastAsia="Times New Roman" w:cs="Arial"/>
          <w:b/>
          <w:bCs/>
          <w:lang w:eastAsia="pl-PL"/>
        </w:rPr>
        <w:t xml:space="preserve"> </w:t>
      </w:r>
      <w:r w:rsidRPr="0096476D">
        <w:rPr>
          <w:rFonts w:eastAsia="Times New Roman" w:cs="Arial"/>
          <w:b/>
          <w:bCs/>
          <w:i/>
          <w:lang w:eastAsia="pl-PL"/>
        </w:rPr>
        <w:t>Podróżni z woj. warmińsko-mazurskiego zyskają po modernizacji stacji Olsztyn Główny oczekiwany komfort obsługi. Realizowane inwestycje w całym regionie zachęcają do wybierania kolei. To najbardziej ekologiczny środek transportu, coraz bezpieczniejszy i przewidywalny, do którego dostęp dzięki przebudowie stacji i przystanków oraz budowie nowych peronów staje się coraz lepszy</w:t>
      </w:r>
      <w:r w:rsidRPr="0096476D">
        <w:rPr>
          <w:rFonts w:eastAsia="Times New Roman" w:cs="Arial"/>
          <w:b/>
          <w:bCs/>
          <w:lang w:eastAsia="pl-PL"/>
        </w:rPr>
        <w:t xml:space="preserve"> – powiedział Andrzej </w:t>
      </w:r>
      <w:proofErr w:type="spellStart"/>
      <w:r w:rsidRPr="0096476D">
        <w:rPr>
          <w:rFonts w:eastAsia="Times New Roman" w:cs="Arial"/>
          <w:b/>
          <w:bCs/>
          <w:lang w:eastAsia="pl-PL"/>
        </w:rPr>
        <w:t>Bittel</w:t>
      </w:r>
      <w:proofErr w:type="spellEnd"/>
      <w:r w:rsidRPr="0096476D">
        <w:rPr>
          <w:rFonts w:eastAsia="Times New Roman" w:cs="Arial"/>
          <w:b/>
          <w:bCs/>
          <w:lang w:eastAsia="pl-PL"/>
        </w:rPr>
        <w:t xml:space="preserve">, sekretarz stanu w Ministerstwie Infrastruktury. </w:t>
      </w:r>
    </w:p>
    <w:p w14:paraId="2793DECB" w14:textId="77777777" w:rsidR="002A2758" w:rsidRDefault="002A2758" w:rsidP="002A2758">
      <w:pPr>
        <w:spacing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Zakończenie prac przy zabudowie 6 nowych rozjazdów i ponad 200 metrów toru umożliwiło ponowne połączenie układu torowego stacji z linią kolejową nr 219. Od niedzieli, 24 września, zamiast zastępczej komunikacji autobusowej w kierunku Szczytna, Pisza i Ełku ponownie pojadą pociągi. </w:t>
      </w:r>
    </w:p>
    <w:p w14:paraId="6ED6CB37" w14:textId="4646B0A1" w:rsidR="002A2758" w:rsidRPr="00CE099E" w:rsidRDefault="002A2758" w:rsidP="002A2758">
      <w:pPr>
        <w:spacing w:line="360" w:lineRule="auto"/>
        <w:rPr>
          <w:rFonts w:eastAsia="Times New Roman" w:cs="Arial"/>
          <w:b/>
          <w:bCs/>
          <w:lang w:eastAsia="pl-PL"/>
        </w:rPr>
      </w:pPr>
      <w:r w:rsidRPr="00CE099E">
        <w:rPr>
          <w:rFonts w:eastAsia="Times New Roman" w:cs="Arial"/>
          <w:b/>
          <w:bCs/>
          <w:lang w:eastAsia="pl-PL"/>
        </w:rPr>
        <w:t xml:space="preserve">– </w:t>
      </w:r>
      <w:r w:rsidRPr="00CE099E">
        <w:rPr>
          <w:rFonts w:eastAsia="Times New Roman" w:cs="Arial"/>
          <w:b/>
          <w:bCs/>
          <w:i/>
          <w:lang w:eastAsia="pl-PL"/>
        </w:rPr>
        <w:t>Stacja Olsztyn Główny po zakończeniu wszystkich prac stanie się w pełni dostępna dla wszystkich podróżnych, w tym osób o ograniczonych możliwościach poruszania się. Wygodniejsze staną się podróże w kierunku Warszawy, Trójmiasta, Ełku, a wkrótce także do Braniewa. Mieszkańców zachęci do wybierania kolei w codziennych podróżach do pracy lub szkoły, a turystów do odwiedzania Warmii i Mazur właśnie tym środkiem transportu</w:t>
      </w:r>
      <w:r w:rsidRPr="00CE099E">
        <w:rPr>
          <w:rFonts w:eastAsia="Times New Roman" w:cs="Arial"/>
          <w:b/>
          <w:bCs/>
          <w:lang w:eastAsia="pl-PL"/>
        </w:rPr>
        <w:t xml:space="preserve"> – powiedział Ireneusz Merchel, prezes Zarządu PKP Polskich Linii Kolejowych S.A.  </w:t>
      </w:r>
    </w:p>
    <w:p w14:paraId="413EE308" w14:textId="77777777" w:rsidR="002A2758" w:rsidRPr="009636A5" w:rsidRDefault="002A2758" w:rsidP="002A2758">
      <w:pPr>
        <w:spacing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W Olsztynie Głównym</w:t>
      </w:r>
      <w:r w:rsidRPr="009636A5">
        <w:rPr>
          <w:rFonts w:eastAsia="Times New Roman" w:cs="Arial"/>
          <w:bCs/>
          <w:lang w:eastAsia="pl-PL"/>
        </w:rPr>
        <w:t xml:space="preserve"> gotowych jest </w:t>
      </w:r>
      <w:r w:rsidRPr="009636A5">
        <w:rPr>
          <w:rFonts w:cs="Arial"/>
        </w:rPr>
        <w:t xml:space="preserve">ponad 21 km torów (z 28 km) oraz 84 rozjazdy (ze 116) wraz z urządzeniami sterowania ruchem kolejowym i siecią trakcyjną. </w:t>
      </w:r>
      <w:r>
        <w:rPr>
          <w:rFonts w:cs="Arial"/>
        </w:rPr>
        <w:t>Kontynuowane są</w:t>
      </w:r>
      <w:r w:rsidRPr="009636A5">
        <w:rPr>
          <w:rFonts w:cs="Arial"/>
        </w:rPr>
        <w:t xml:space="preserve"> prace przy budowie nastawni. </w:t>
      </w:r>
    </w:p>
    <w:p w14:paraId="24989308" w14:textId="77777777" w:rsidR="002A2758" w:rsidRDefault="002A2758" w:rsidP="002A275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Zadanie</w:t>
      </w:r>
      <w:r w:rsidRPr="00957775">
        <w:rPr>
          <w:rFonts w:eastAsia="Calibri" w:cs="Arial"/>
        </w:rPr>
        <w:t xml:space="preserve"> o wartości</w:t>
      </w:r>
      <w:r>
        <w:rPr>
          <w:rFonts w:eastAsia="Calibri" w:cs="Arial"/>
        </w:rPr>
        <w:t xml:space="preserve"> ok. 423 mln zł realizowane jest przy współudziale</w:t>
      </w:r>
      <w:r w:rsidRPr="00957775">
        <w:rPr>
          <w:rFonts w:eastAsia="Calibri" w:cs="Arial"/>
        </w:rPr>
        <w:t xml:space="preserve"> środków unijnych z Programu Operacyjnego Polska Wschodnia. Zakończenie przebudowy stacji Olszty</w:t>
      </w:r>
      <w:r>
        <w:rPr>
          <w:rFonts w:eastAsia="Calibri" w:cs="Arial"/>
        </w:rPr>
        <w:t>n Główny zaplanowano w maju 2024 r</w:t>
      </w:r>
      <w:r w:rsidRPr="00957775">
        <w:rPr>
          <w:rFonts w:eastAsia="Calibri" w:cs="Arial"/>
        </w:rPr>
        <w:t>.</w:t>
      </w:r>
    </w:p>
    <w:p w14:paraId="0C4D6DAE" w14:textId="77777777" w:rsidR="002A2758" w:rsidRDefault="002A2758" w:rsidP="002A2758">
      <w:pPr>
        <w:spacing w:after="0" w:line="360" w:lineRule="auto"/>
      </w:pPr>
    </w:p>
    <w:p w14:paraId="1175628A" w14:textId="77777777" w:rsidR="002A2758" w:rsidRDefault="002A2758" w:rsidP="002A275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68176E5" w14:textId="77777777" w:rsidR="002A2758" w:rsidRDefault="002A2758" w:rsidP="002A2758">
      <w:pPr>
        <w:spacing w:after="0" w:line="360" w:lineRule="auto"/>
      </w:pPr>
      <w:r>
        <w:t>Martyn Janduła</w:t>
      </w:r>
    </w:p>
    <w:p w14:paraId="5F51EFB2" w14:textId="4A718335" w:rsidR="002A2758" w:rsidRDefault="002A2758" w:rsidP="002A2758">
      <w:pPr>
        <w:spacing w:after="0" w:line="36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</w:r>
      <w:r>
        <w:t>22 473 30 02</w:t>
      </w:r>
    </w:p>
    <w:p w14:paraId="656555E8" w14:textId="77777777" w:rsidR="002A2758" w:rsidRPr="00421617" w:rsidRDefault="002A2758" w:rsidP="002A2758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p w14:paraId="109F008B" w14:textId="77777777" w:rsidR="002A2758" w:rsidRPr="00957775" w:rsidRDefault="002A2758" w:rsidP="001170A0">
      <w:pPr>
        <w:spacing w:after="0" w:line="360" w:lineRule="auto"/>
        <w:rPr>
          <w:rFonts w:cs="Arial"/>
        </w:rPr>
      </w:pPr>
    </w:p>
    <w:sectPr w:rsidR="002A2758" w:rsidRPr="00957775" w:rsidSect="00061EE5">
      <w:headerReference w:type="first" r:id="rId8"/>
      <w:footerReference w:type="first" r:id="rId9"/>
      <w:pgSz w:w="11906" w:h="16838"/>
      <w:pgMar w:top="136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5C3F" w14:textId="77777777" w:rsidR="00EC3617" w:rsidRDefault="00EC3617" w:rsidP="009D1AEB">
      <w:pPr>
        <w:spacing w:after="0" w:line="240" w:lineRule="auto"/>
      </w:pPr>
      <w:r>
        <w:separator/>
      </w:r>
    </w:p>
  </w:endnote>
  <w:endnote w:type="continuationSeparator" w:id="0">
    <w:p w14:paraId="144D50DB" w14:textId="77777777" w:rsidR="00EC3617" w:rsidRDefault="00EC36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9A3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EEEF03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8334F8" w14:textId="77777777"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793DBA5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570F1" w:rsidRPr="002570F1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9C66" w14:textId="77777777" w:rsidR="00EC3617" w:rsidRDefault="00EC3617" w:rsidP="009D1AEB">
      <w:pPr>
        <w:spacing w:after="0" w:line="240" w:lineRule="auto"/>
      </w:pPr>
      <w:r>
        <w:separator/>
      </w:r>
    </w:p>
  </w:footnote>
  <w:footnote w:type="continuationSeparator" w:id="0">
    <w:p w14:paraId="0CE81A08" w14:textId="77777777" w:rsidR="00EC3617" w:rsidRDefault="00EC36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D7CE" w14:textId="77777777" w:rsidR="009D1AEB" w:rsidRDefault="00000000">
    <w:pPr>
      <w:pStyle w:val="Nagwek"/>
    </w:pPr>
    <w:r>
      <w:rPr>
        <w:rFonts w:cs="Arial"/>
        <w:noProof/>
        <w:lang w:eastAsia="pl-PL"/>
      </w:rPr>
      <w:pict w14:anchorId="5A5D1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6.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BD94E" wp14:editId="018C549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C54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1A2D9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5551E6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7D2A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5D3F70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B84D2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750FB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BD9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F96C54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1A2D9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5551E6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D7D2A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5D3F70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FB84D2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750FB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2763192">
    <w:abstractNumId w:val="1"/>
  </w:num>
  <w:num w:numId="2" w16cid:durableId="2247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B0D"/>
    <w:rsid w:val="0002651B"/>
    <w:rsid w:val="00061EE5"/>
    <w:rsid w:val="0007041A"/>
    <w:rsid w:val="00081066"/>
    <w:rsid w:val="000A41AA"/>
    <w:rsid w:val="000B4EBF"/>
    <w:rsid w:val="000D4A33"/>
    <w:rsid w:val="001170A0"/>
    <w:rsid w:val="001F040C"/>
    <w:rsid w:val="001F0AAE"/>
    <w:rsid w:val="00236985"/>
    <w:rsid w:val="002539FF"/>
    <w:rsid w:val="002570F1"/>
    <w:rsid w:val="00277762"/>
    <w:rsid w:val="00291328"/>
    <w:rsid w:val="002A2758"/>
    <w:rsid w:val="002F2DFE"/>
    <w:rsid w:val="002F6767"/>
    <w:rsid w:val="0036261F"/>
    <w:rsid w:val="0038089A"/>
    <w:rsid w:val="003B7ADD"/>
    <w:rsid w:val="003E570F"/>
    <w:rsid w:val="003E701B"/>
    <w:rsid w:val="00425A7D"/>
    <w:rsid w:val="00450D09"/>
    <w:rsid w:val="00460929"/>
    <w:rsid w:val="004A15DE"/>
    <w:rsid w:val="004A3E39"/>
    <w:rsid w:val="004A48F9"/>
    <w:rsid w:val="004D1BC3"/>
    <w:rsid w:val="00540FF3"/>
    <w:rsid w:val="00553B15"/>
    <w:rsid w:val="005A49C5"/>
    <w:rsid w:val="005F7638"/>
    <w:rsid w:val="00614FEF"/>
    <w:rsid w:val="0063625B"/>
    <w:rsid w:val="006B60A2"/>
    <w:rsid w:val="006C46EB"/>
    <w:rsid w:val="006C6C1C"/>
    <w:rsid w:val="006F3813"/>
    <w:rsid w:val="00742856"/>
    <w:rsid w:val="007430E7"/>
    <w:rsid w:val="00767C5D"/>
    <w:rsid w:val="00782030"/>
    <w:rsid w:val="007C403E"/>
    <w:rsid w:val="007F3648"/>
    <w:rsid w:val="00804440"/>
    <w:rsid w:val="00817A26"/>
    <w:rsid w:val="00846F7C"/>
    <w:rsid w:val="00860074"/>
    <w:rsid w:val="00886CD7"/>
    <w:rsid w:val="00891248"/>
    <w:rsid w:val="008E5463"/>
    <w:rsid w:val="00914F2A"/>
    <w:rsid w:val="00957775"/>
    <w:rsid w:val="0096586A"/>
    <w:rsid w:val="009B2D69"/>
    <w:rsid w:val="009D1AEB"/>
    <w:rsid w:val="00A15AED"/>
    <w:rsid w:val="00A27E96"/>
    <w:rsid w:val="00A5749F"/>
    <w:rsid w:val="00AC2669"/>
    <w:rsid w:val="00C137E6"/>
    <w:rsid w:val="00C22107"/>
    <w:rsid w:val="00C77438"/>
    <w:rsid w:val="00C86032"/>
    <w:rsid w:val="00CA72C0"/>
    <w:rsid w:val="00CC53D2"/>
    <w:rsid w:val="00CE7ED6"/>
    <w:rsid w:val="00D136A8"/>
    <w:rsid w:val="00D149FC"/>
    <w:rsid w:val="00D163A5"/>
    <w:rsid w:val="00D64702"/>
    <w:rsid w:val="00D906D9"/>
    <w:rsid w:val="00D92412"/>
    <w:rsid w:val="00DF092F"/>
    <w:rsid w:val="00EC3617"/>
    <w:rsid w:val="00F35C53"/>
    <w:rsid w:val="00F561AD"/>
    <w:rsid w:val="00FB1C2E"/>
    <w:rsid w:val="00FD571E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F492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63A5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553B15"/>
    <w:rPr>
      <w:i/>
      <w:iCs/>
    </w:rPr>
  </w:style>
  <w:style w:type="paragraph" w:styleId="NormalnyWeb">
    <w:name w:val="Normal (Web)"/>
    <w:basedOn w:val="Normalny"/>
    <w:uiPriority w:val="99"/>
    <w:unhideWhenUsed/>
    <w:rsid w:val="002A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D34C-BC63-478B-BBA5-BED3568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Główny: nowy peron zachęca do podróży koleją</vt:lpstr>
    </vt:vector>
  </TitlesOfParts>
  <Company>PKP PLK S.A.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Główny: nowy peron zachęca do podróży koleją</dc:title>
  <dc:subject/>
  <dc:creator>Przemyslaw.Zielinski2@plk-sa.pl</dc:creator>
  <cp:keywords/>
  <dc:description/>
  <cp:lastModifiedBy>Dudzińska Maria</cp:lastModifiedBy>
  <cp:revision>2</cp:revision>
  <dcterms:created xsi:type="dcterms:W3CDTF">2023-09-22T07:53:00Z</dcterms:created>
  <dcterms:modified xsi:type="dcterms:W3CDTF">2023-09-22T07:53:00Z</dcterms:modified>
</cp:coreProperties>
</file>