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3BCBC81A" w:rsidR="00277762" w:rsidRDefault="007F3961" w:rsidP="009D1AEB">
      <w:pPr>
        <w:jc w:val="right"/>
        <w:rPr>
          <w:rFonts w:cs="Arial"/>
        </w:rPr>
      </w:pPr>
      <w:r>
        <w:rPr>
          <w:rFonts w:cs="Arial"/>
        </w:rPr>
        <w:t>Szczecin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143949">
        <w:rPr>
          <w:rFonts w:cs="Arial"/>
        </w:rPr>
        <w:t>6 października</w:t>
      </w:r>
      <w:r>
        <w:rPr>
          <w:rFonts w:cs="Arial"/>
        </w:rPr>
        <w:t xml:space="preserve"> 2021</w:t>
      </w:r>
      <w:r w:rsidR="009D1AEB"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3F0C9BA8" w14:textId="2C8B7B8E" w:rsidR="00E859AA" w:rsidRPr="00221417" w:rsidRDefault="004C12F5" w:rsidP="00221417">
      <w:pPr>
        <w:pStyle w:val="Nagwek1"/>
        <w:rPr>
          <w:sz w:val="22"/>
          <w:szCs w:val="22"/>
        </w:rPr>
      </w:pPr>
      <w:bookmarkStart w:id="0" w:name="_GoBack"/>
      <w:r w:rsidRPr="00221417">
        <w:rPr>
          <w:sz w:val="22"/>
          <w:szCs w:val="22"/>
        </w:rPr>
        <w:t>Szczecin: n</w:t>
      </w:r>
      <w:r w:rsidR="00A951BC" w:rsidRPr="00221417">
        <w:rPr>
          <w:sz w:val="22"/>
          <w:szCs w:val="22"/>
        </w:rPr>
        <w:t>owe przęsła i tor</w:t>
      </w:r>
      <w:r w:rsidR="00E859AA" w:rsidRPr="00221417">
        <w:rPr>
          <w:sz w:val="22"/>
          <w:szCs w:val="22"/>
        </w:rPr>
        <w:t xml:space="preserve"> na wiadukcie </w:t>
      </w:r>
      <w:r w:rsidR="00A951BC" w:rsidRPr="00221417">
        <w:rPr>
          <w:sz w:val="22"/>
          <w:szCs w:val="22"/>
        </w:rPr>
        <w:t>zapewniają</w:t>
      </w:r>
      <w:r w:rsidR="00E859AA" w:rsidRPr="00221417">
        <w:rPr>
          <w:sz w:val="22"/>
          <w:szCs w:val="22"/>
        </w:rPr>
        <w:t xml:space="preserve"> bezpieczną podróż koleją</w:t>
      </w:r>
    </w:p>
    <w:bookmarkEnd w:id="0"/>
    <w:p w14:paraId="262C0DEC" w14:textId="1D678EB9" w:rsidR="009D1AEB" w:rsidRPr="00221417" w:rsidRDefault="00143949" w:rsidP="00221417">
      <w:pPr>
        <w:spacing w:before="100" w:beforeAutospacing="1" w:after="100" w:afterAutospacing="1" w:line="360" w:lineRule="auto"/>
        <w:rPr>
          <w:rFonts w:eastAsiaTheme="majorEastAsia" w:cs="Arial"/>
          <w:b/>
        </w:rPr>
      </w:pPr>
      <w:r w:rsidRPr="00221417">
        <w:rPr>
          <w:rFonts w:cs="Arial"/>
          <w:b/>
        </w:rPr>
        <w:t xml:space="preserve">Pociągi kursują już po wyremontowanej części wiaduktu kolejowego nad ul. Kolumba przy stacji Szczecin Główny. Wykonawca zamontował dwa kolejne przęsła i ułożył </w:t>
      </w:r>
      <w:r w:rsidR="00A951BC" w:rsidRPr="00221417">
        <w:rPr>
          <w:rFonts w:cs="Arial"/>
          <w:b/>
        </w:rPr>
        <w:t>na nich nowy tor</w:t>
      </w:r>
      <w:r w:rsidRPr="00221417">
        <w:rPr>
          <w:rFonts w:cs="Arial"/>
          <w:b/>
        </w:rPr>
        <w:t xml:space="preserve">. Remont wiaduktu oraz przyległego muru oporowego zwiększy bezpieczeństwo ruchu kolejowego i drogowego. Poprawi się estetyka obiektów i otoczenia. </w:t>
      </w:r>
      <w:r w:rsidR="00153C95" w:rsidRPr="00221417">
        <w:rPr>
          <w:rFonts w:cs="Arial"/>
          <w:b/>
        </w:rPr>
        <w:t xml:space="preserve">Wartość inwestycji prowadzonej przez </w:t>
      </w:r>
      <w:r w:rsidRPr="00221417">
        <w:rPr>
          <w:rFonts w:cs="Arial"/>
          <w:b/>
        </w:rPr>
        <w:t xml:space="preserve">PKP Polskie Linie Kolejowe S.A. </w:t>
      </w:r>
      <w:r w:rsidR="00153C95" w:rsidRPr="00221417">
        <w:rPr>
          <w:rFonts w:cs="Arial"/>
          <w:b/>
        </w:rPr>
        <w:t xml:space="preserve">to </w:t>
      </w:r>
      <w:r w:rsidR="009B3E5F" w:rsidRPr="00221417">
        <w:rPr>
          <w:rFonts w:cs="Arial"/>
          <w:b/>
        </w:rPr>
        <w:t xml:space="preserve">ponad 10 mln zł. </w:t>
      </w:r>
    </w:p>
    <w:p w14:paraId="0E8D4B6A" w14:textId="4CFB4F90" w:rsidR="00916485" w:rsidRPr="00221417" w:rsidRDefault="004D4CD1" w:rsidP="00221417">
      <w:pPr>
        <w:spacing w:before="100" w:beforeAutospacing="1" w:after="100" w:afterAutospacing="1" w:line="360" w:lineRule="auto"/>
        <w:rPr>
          <w:rFonts w:eastAsia="Calibri" w:cs="Arial"/>
        </w:rPr>
      </w:pPr>
      <w:r w:rsidRPr="00221417">
        <w:rPr>
          <w:rFonts w:cs="Arial"/>
        </w:rPr>
        <w:t xml:space="preserve">Sześć nowych przęseł oraz nowy tor </w:t>
      </w:r>
      <w:r w:rsidR="002F0D9E" w:rsidRPr="00221417">
        <w:rPr>
          <w:rFonts w:cs="Arial"/>
        </w:rPr>
        <w:t>n</w:t>
      </w:r>
      <w:r w:rsidR="00916485" w:rsidRPr="00221417">
        <w:rPr>
          <w:rFonts w:cs="Arial"/>
        </w:rPr>
        <w:t xml:space="preserve">a wyremontowanej </w:t>
      </w:r>
      <w:r w:rsidR="00871615" w:rsidRPr="00221417">
        <w:rPr>
          <w:rFonts w:cs="Arial"/>
        </w:rPr>
        <w:t xml:space="preserve">części </w:t>
      </w:r>
      <w:r w:rsidR="00916485" w:rsidRPr="00221417">
        <w:rPr>
          <w:rFonts w:cs="Arial"/>
        </w:rPr>
        <w:t xml:space="preserve">wiaduktu </w:t>
      </w:r>
      <w:r w:rsidRPr="00221417">
        <w:rPr>
          <w:rFonts w:cs="Arial"/>
        </w:rPr>
        <w:t>na ul. Kolumba przy stacji Szczecin Główny zapewniają bezpieczny przejazd pociągów</w:t>
      </w:r>
      <w:r w:rsidR="00916485" w:rsidRPr="00221417">
        <w:rPr>
          <w:rFonts w:cs="Arial"/>
        </w:rPr>
        <w:t xml:space="preserve">. </w:t>
      </w:r>
      <w:r w:rsidR="00916485" w:rsidRPr="00221417">
        <w:rPr>
          <w:rFonts w:eastAsia="Calibri" w:cs="Arial"/>
        </w:rPr>
        <w:t>Przebudowane i wzmocnio</w:t>
      </w:r>
      <w:r w:rsidR="002F0D9E" w:rsidRPr="00221417">
        <w:rPr>
          <w:rFonts w:eastAsia="Calibri" w:cs="Arial"/>
        </w:rPr>
        <w:t xml:space="preserve">ne zostały przyczółki wiaduktu oraz </w:t>
      </w:r>
      <w:r w:rsidR="00916485" w:rsidRPr="00221417">
        <w:rPr>
          <w:rFonts w:eastAsia="Calibri" w:cs="Arial"/>
        </w:rPr>
        <w:t xml:space="preserve">filary. </w:t>
      </w:r>
      <w:r w:rsidR="000C7C5A" w:rsidRPr="00221417">
        <w:rPr>
          <w:rFonts w:eastAsia="Calibri" w:cs="Arial"/>
        </w:rPr>
        <w:t>Filary zostały</w:t>
      </w:r>
      <w:r w:rsidR="00916485" w:rsidRPr="00221417">
        <w:rPr>
          <w:rFonts w:eastAsia="Calibri" w:cs="Arial"/>
        </w:rPr>
        <w:t xml:space="preserve"> </w:t>
      </w:r>
      <w:r w:rsidR="000C7C5A" w:rsidRPr="00221417">
        <w:rPr>
          <w:rFonts w:eastAsia="Calibri" w:cs="Arial"/>
        </w:rPr>
        <w:t>odnowione, pomalowane</w:t>
      </w:r>
      <w:r w:rsidR="00916485" w:rsidRPr="00221417">
        <w:rPr>
          <w:rFonts w:eastAsia="Calibri" w:cs="Arial"/>
        </w:rPr>
        <w:t xml:space="preserve"> i zabezpieczon</w:t>
      </w:r>
      <w:r w:rsidR="00CD4AE0" w:rsidRPr="00221417">
        <w:rPr>
          <w:rFonts w:eastAsia="Calibri" w:cs="Arial"/>
        </w:rPr>
        <w:t xml:space="preserve">e </w:t>
      </w:r>
      <w:r w:rsidR="00916485" w:rsidRPr="00221417">
        <w:rPr>
          <w:rFonts w:eastAsia="Calibri" w:cs="Arial"/>
        </w:rPr>
        <w:t>przed korozją, dzi</w:t>
      </w:r>
      <w:r w:rsidR="00871615" w:rsidRPr="00221417">
        <w:rPr>
          <w:rFonts w:eastAsia="Calibri" w:cs="Arial"/>
        </w:rPr>
        <w:t xml:space="preserve">ęki czemu poprawi się </w:t>
      </w:r>
      <w:r w:rsidR="000C7C5A" w:rsidRPr="00221417">
        <w:rPr>
          <w:rFonts w:eastAsia="Calibri" w:cs="Arial"/>
        </w:rPr>
        <w:t xml:space="preserve">ich </w:t>
      </w:r>
      <w:r w:rsidR="00871615" w:rsidRPr="00221417">
        <w:rPr>
          <w:rFonts w:eastAsia="Calibri" w:cs="Arial"/>
        </w:rPr>
        <w:t>stan oraz</w:t>
      </w:r>
      <w:r w:rsidR="00916485" w:rsidRPr="00221417">
        <w:rPr>
          <w:rFonts w:eastAsia="Calibri" w:cs="Arial"/>
        </w:rPr>
        <w:t xml:space="preserve"> wygląd.</w:t>
      </w:r>
    </w:p>
    <w:p w14:paraId="3680E055" w14:textId="371943F1" w:rsidR="00916485" w:rsidRPr="00221417" w:rsidRDefault="009B3E5F" w:rsidP="00221417">
      <w:pPr>
        <w:spacing w:before="100" w:beforeAutospacing="1" w:after="100" w:afterAutospacing="1" w:line="360" w:lineRule="auto"/>
        <w:rPr>
          <w:rFonts w:cs="Arial"/>
        </w:rPr>
      </w:pPr>
      <w:r w:rsidRPr="00221417">
        <w:rPr>
          <w:rFonts w:cs="Arial"/>
        </w:rPr>
        <w:t>Na drugiej części wiaduktu w</w:t>
      </w:r>
      <w:r w:rsidR="002F0D9E" w:rsidRPr="00221417">
        <w:rPr>
          <w:rFonts w:cs="Arial"/>
        </w:rPr>
        <w:t xml:space="preserve">ykonawca zdemontował </w:t>
      </w:r>
      <w:r w:rsidR="008C0724" w:rsidRPr="00221417">
        <w:rPr>
          <w:rFonts w:cs="Arial"/>
        </w:rPr>
        <w:t>wszystkie</w:t>
      </w:r>
      <w:r w:rsidR="002F0D9E" w:rsidRPr="00221417">
        <w:rPr>
          <w:rFonts w:cs="Arial"/>
        </w:rPr>
        <w:t xml:space="preserve"> przęsła pod drugim torem. W ich miejsce zostanie zamontowanych i zespolonych sześć nowych przęseł. Z</w:t>
      </w:r>
      <w:r w:rsidR="005D31F2" w:rsidRPr="00221417">
        <w:rPr>
          <w:rFonts w:cs="Arial"/>
        </w:rPr>
        <w:t>amontowan</w:t>
      </w:r>
      <w:r w:rsidR="002F0D9E" w:rsidRPr="00221417">
        <w:rPr>
          <w:rFonts w:cs="Arial"/>
        </w:rPr>
        <w:t xml:space="preserve">e zostaną również nowe słupy, na których zawieszona zostanie sieć trakcyjna. Wykonawca prowadzi </w:t>
      </w:r>
      <w:r w:rsidR="008C0724" w:rsidRPr="00221417">
        <w:rPr>
          <w:rFonts w:cs="Arial"/>
        </w:rPr>
        <w:t>także</w:t>
      </w:r>
      <w:r w:rsidR="002F0D9E" w:rsidRPr="00221417">
        <w:rPr>
          <w:rFonts w:cs="Arial"/>
        </w:rPr>
        <w:t xml:space="preserve"> prace związane z</w:t>
      </w:r>
      <w:r w:rsidR="00EB7017" w:rsidRPr="00221417">
        <w:rPr>
          <w:rFonts w:cs="Arial"/>
        </w:rPr>
        <w:t xml:space="preserve"> </w:t>
      </w:r>
      <w:r w:rsidR="002F0D9E" w:rsidRPr="00221417">
        <w:rPr>
          <w:rFonts w:cs="Arial"/>
        </w:rPr>
        <w:t xml:space="preserve">przebudową </w:t>
      </w:r>
      <w:proofErr w:type="spellStart"/>
      <w:r w:rsidR="00BB2B9F" w:rsidRPr="00221417">
        <w:rPr>
          <w:rFonts w:cs="Arial"/>
        </w:rPr>
        <w:t>przyczółka</w:t>
      </w:r>
      <w:proofErr w:type="spellEnd"/>
      <w:r w:rsidR="002F0D9E" w:rsidRPr="00221417">
        <w:rPr>
          <w:rFonts w:cs="Arial"/>
        </w:rPr>
        <w:t xml:space="preserve"> </w:t>
      </w:r>
      <w:r w:rsidR="00D41CF2" w:rsidRPr="00221417">
        <w:rPr>
          <w:rFonts w:cs="Arial"/>
        </w:rPr>
        <w:t xml:space="preserve">pod zdemontowanym przęsłem </w:t>
      </w:r>
      <w:r w:rsidR="00671A1C" w:rsidRPr="00221417">
        <w:rPr>
          <w:rFonts w:cs="Arial"/>
        </w:rPr>
        <w:t xml:space="preserve">oraz montażem nowych </w:t>
      </w:r>
      <w:r w:rsidR="00465AB0" w:rsidRPr="00221417">
        <w:rPr>
          <w:rFonts w:cs="Arial"/>
        </w:rPr>
        <w:t>elementów posadowienia przęseł</w:t>
      </w:r>
      <w:r w:rsidR="00671A1C" w:rsidRPr="00221417">
        <w:rPr>
          <w:rFonts w:cs="Arial"/>
        </w:rPr>
        <w:t xml:space="preserve"> na filarach</w:t>
      </w:r>
      <w:r w:rsidR="002F0D9E" w:rsidRPr="00221417">
        <w:rPr>
          <w:rFonts w:cs="Arial"/>
        </w:rPr>
        <w:t>.</w:t>
      </w:r>
    </w:p>
    <w:p w14:paraId="4BC3BC82" w14:textId="3521E68A" w:rsidR="00143949" w:rsidRPr="00221417" w:rsidRDefault="00143949" w:rsidP="00221417">
      <w:pPr>
        <w:spacing w:before="100" w:beforeAutospacing="1" w:after="100" w:afterAutospacing="1" w:line="360" w:lineRule="auto"/>
        <w:rPr>
          <w:rFonts w:cs="Arial"/>
        </w:rPr>
      </w:pPr>
      <w:r w:rsidRPr="00221417">
        <w:rPr>
          <w:rFonts w:cs="Arial"/>
          <w:b/>
        </w:rPr>
        <w:t>40-metrowy odcinek muru oporowego</w:t>
      </w:r>
      <w:r w:rsidRPr="00221417">
        <w:rPr>
          <w:rFonts w:cs="Arial"/>
        </w:rPr>
        <w:t xml:space="preserve"> obok wiaduktu przy ulicy Owocowej również został </w:t>
      </w:r>
      <w:r w:rsidR="00871615" w:rsidRPr="00221417">
        <w:rPr>
          <w:rFonts w:cs="Arial"/>
        </w:rPr>
        <w:t>wy</w:t>
      </w:r>
      <w:r w:rsidRPr="00221417">
        <w:rPr>
          <w:rFonts w:cs="Arial"/>
        </w:rPr>
        <w:t>remontowany. Wykonawca naprawił i uzupełnił ubytki w ścianie oraz gzyms ogrodzenia. Mur został wzmocniony, oczyszczony i pomalowany. Prace zwiększ</w:t>
      </w:r>
      <w:r w:rsidR="009B3E5F" w:rsidRPr="00221417">
        <w:rPr>
          <w:rFonts w:cs="Arial"/>
        </w:rPr>
        <w:t xml:space="preserve">yły </w:t>
      </w:r>
      <w:r w:rsidRPr="00221417">
        <w:rPr>
          <w:rFonts w:cs="Arial"/>
        </w:rPr>
        <w:t xml:space="preserve">bezpieczeństwo </w:t>
      </w:r>
      <w:r w:rsidR="004D5EEA" w:rsidRPr="00221417">
        <w:rPr>
          <w:rFonts w:cs="Arial"/>
        </w:rPr>
        <w:t>i poprawi</w:t>
      </w:r>
      <w:r w:rsidR="009B3E5F" w:rsidRPr="00221417">
        <w:rPr>
          <w:rFonts w:cs="Arial"/>
        </w:rPr>
        <w:t>ły</w:t>
      </w:r>
      <w:r w:rsidR="004D5EEA" w:rsidRPr="00221417">
        <w:rPr>
          <w:rFonts w:cs="Arial"/>
        </w:rPr>
        <w:t xml:space="preserve"> estetykę </w:t>
      </w:r>
      <w:r w:rsidRPr="00221417">
        <w:rPr>
          <w:rFonts w:cs="Arial"/>
        </w:rPr>
        <w:t>obok linii kolejowej.</w:t>
      </w:r>
    </w:p>
    <w:p w14:paraId="2F23ADA8" w14:textId="2C788855" w:rsidR="00143949" w:rsidRPr="00221417" w:rsidRDefault="00143949" w:rsidP="00221417">
      <w:pPr>
        <w:spacing w:before="100" w:beforeAutospacing="1" w:after="100" w:afterAutospacing="1" w:line="360" w:lineRule="auto"/>
        <w:rPr>
          <w:rFonts w:eastAsia="Calibri" w:cs="Arial"/>
        </w:rPr>
      </w:pPr>
      <w:r w:rsidRPr="00221417">
        <w:rPr>
          <w:rFonts w:eastAsia="Calibri" w:cs="Arial"/>
        </w:rPr>
        <w:t>PKP Polskie Linie Kolejowe S.A. na remont wiaduk</w:t>
      </w:r>
      <w:r w:rsidR="00871615" w:rsidRPr="00221417">
        <w:rPr>
          <w:rFonts w:eastAsia="Calibri" w:cs="Arial"/>
        </w:rPr>
        <w:t>tu i muru oporowego przeznaczyły</w:t>
      </w:r>
      <w:r w:rsidRPr="00221417">
        <w:rPr>
          <w:rFonts w:eastAsia="Calibri" w:cs="Arial"/>
        </w:rPr>
        <w:t xml:space="preserve"> ponad 10 mln zł ze środków </w:t>
      </w:r>
      <w:r w:rsidR="000A2A8F" w:rsidRPr="00221417">
        <w:rPr>
          <w:rFonts w:eastAsia="Calibri" w:cs="Arial"/>
        </w:rPr>
        <w:t>własnych</w:t>
      </w:r>
      <w:r w:rsidRPr="00221417">
        <w:rPr>
          <w:rFonts w:eastAsia="Calibri" w:cs="Arial"/>
        </w:rPr>
        <w:t xml:space="preserve">. Na czas prac wprowadzono tymczasową organizację ruchu, którą wykonawca uzgodnił z zarządcą drogi. Zakończenie prac planowane jest do końca 2021 roku.  </w:t>
      </w:r>
    </w:p>
    <w:p w14:paraId="06C9C520" w14:textId="77777777" w:rsidR="00143949" w:rsidRPr="00221417" w:rsidRDefault="00143949" w:rsidP="00221417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221417">
        <w:rPr>
          <w:rFonts w:eastAsia="Calibri" w:cs="Arial"/>
          <w:szCs w:val="22"/>
        </w:rPr>
        <w:t>Ważny wiadukt przy Kolumba zwiększył bezpieczeństwo</w:t>
      </w:r>
    </w:p>
    <w:p w14:paraId="059C0DDB" w14:textId="77777777" w:rsidR="00143949" w:rsidRPr="00221417" w:rsidRDefault="00143949" w:rsidP="00221417">
      <w:pPr>
        <w:spacing w:before="100" w:beforeAutospacing="1" w:after="100" w:afterAutospacing="1" w:line="360" w:lineRule="auto"/>
        <w:rPr>
          <w:rFonts w:cs="Arial"/>
        </w:rPr>
      </w:pPr>
      <w:r w:rsidRPr="00221417">
        <w:rPr>
          <w:rFonts w:cs="Arial"/>
        </w:rPr>
        <w:t>W 2020 roku PKP Polskie Linie Kolejowe S.A. za blisko 4 miliony złotych wyremontowały wiadukt przy ulicy Kolumba/Dąbrowskiego oraz ponad 430-metrowy mur oporowy. Efektem inwestycji jest zwiększenie bezpieczeństwa ruchu kolejowego oraz drogowego.</w:t>
      </w:r>
    </w:p>
    <w:p w14:paraId="1ADD5CE9" w14:textId="6769ED72" w:rsidR="002F6767" w:rsidRPr="00221417" w:rsidRDefault="00143949" w:rsidP="00221417">
      <w:pPr>
        <w:spacing w:before="100" w:beforeAutospacing="1" w:after="100" w:afterAutospacing="1" w:line="360" w:lineRule="auto"/>
        <w:rPr>
          <w:rFonts w:eastAsia="Calibri" w:cs="Arial"/>
        </w:rPr>
      </w:pPr>
      <w:r w:rsidRPr="00221417">
        <w:rPr>
          <w:rFonts w:cs="Arial"/>
        </w:rPr>
        <w:lastRenderedPageBreak/>
        <w:t>Konstrukcja wiaduktu przy ulicy Kolumba została wzmocniona. Stalowe powierzchnie zostały wyczyszczone. Obiekt został zabezpieczony przed korozją oraz pomalowany. Zamontowano nowe schody na skarpie.</w:t>
      </w:r>
      <w:r w:rsidRPr="00221417">
        <w:rPr>
          <w:rFonts w:cs="Arial"/>
          <w:b/>
        </w:rPr>
        <w:t xml:space="preserve"> </w:t>
      </w:r>
      <w:r w:rsidRPr="00221417">
        <w:rPr>
          <w:rFonts w:cs="Arial"/>
        </w:rPr>
        <w:t>Renowację przeszedł również ponad 400 m mur oporowy wzdłuż ulicy Kolumba.</w:t>
      </w:r>
    </w:p>
    <w:p w14:paraId="5D982B08" w14:textId="77777777" w:rsidR="00F81B76" w:rsidRDefault="00F81B76" w:rsidP="00F81B76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1B7BCFB" w14:textId="77777777" w:rsidR="00F81B76" w:rsidRDefault="00F81B76" w:rsidP="00F81B76">
      <w:pPr>
        <w:spacing w:after="0" w:line="360" w:lineRule="auto"/>
        <w:rPr>
          <w:rFonts w:eastAsiaTheme="minorEastAsia" w:cs="Arial"/>
          <w:noProof/>
          <w:lang w:eastAsia="pl-PL"/>
        </w:rPr>
      </w:pPr>
      <w:r>
        <w:rPr>
          <w:rFonts w:eastAsiaTheme="minorEastAsia" w:cs="Arial"/>
          <w:noProof/>
          <w:lang w:eastAsia="pl-PL"/>
        </w:rPr>
        <w:t>Bartosz Pietrzykowski</w:t>
      </w:r>
    </w:p>
    <w:p w14:paraId="70D9B250" w14:textId="77777777" w:rsidR="00F81B76" w:rsidRDefault="00F81B76" w:rsidP="00F81B76">
      <w:pPr>
        <w:spacing w:after="0" w:line="360" w:lineRule="auto"/>
        <w:rPr>
          <w:rFonts w:eastAsiaTheme="minorEastAsia" w:cs="Arial"/>
          <w:noProof/>
          <w:lang w:eastAsia="pl-PL"/>
        </w:rPr>
      </w:pPr>
      <w:r>
        <w:rPr>
          <w:rFonts w:eastAsiaTheme="minorEastAsia" w:cs="Arial"/>
          <w:noProof/>
          <w:lang w:eastAsia="pl-PL"/>
        </w:rPr>
        <w:t xml:space="preserve">zespół prasowy </w:t>
      </w:r>
    </w:p>
    <w:p w14:paraId="6A9A8BB0" w14:textId="77777777" w:rsidR="00F81B76" w:rsidRDefault="00F81B76" w:rsidP="00F81B76">
      <w:pPr>
        <w:spacing w:after="0" w:line="360" w:lineRule="auto"/>
        <w:rPr>
          <w:rFonts w:eastAsiaTheme="minorEastAsia" w:cs="Arial"/>
          <w:noProof/>
          <w:lang w:eastAsia="pl-PL"/>
        </w:rPr>
      </w:pPr>
      <w:r>
        <w:rPr>
          <w:rFonts w:eastAsiaTheme="minorEastAsia" w:cs="Arial"/>
          <w:noProof/>
          <w:lang w:eastAsia="pl-PL"/>
        </w:rPr>
        <w:t>PKP Polskie Linie Kolejowe S.A.</w:t>
      </w:r>
    </w:p>
    <w:p w14:paraId="45EDDD0B" w14:textId="77777777" w:rsidR="00F81B76" w:rsidRDefault="004F1FAE" w:rsidP="00F81B76">
      <w:pPr>
        <w:spacing w:after="0" w:line="360" w:lineRule="auto"/>
        <w:rPr>
          <w:rFonts w:eastAsiaTheme="minorEastAsia" w:cs="Arial"/>
          <w:noProof/>
          <w:lang w:eastAsia="pl-PL"/>
        </w:rPr>
      </w:pPr>
      <w:hyperlink r:id="rId8" w:history="1">
        <w:r w:rsidR="00F81B76">
          <w:rPr>
            <w:rStyle w:val="Hipercze"/>
            <w:rFonts w:eastAsiaTheme="minorEastAsia" w:cs="Arial"/>
            <w:noProof/>
            <w:color w:val="0563C1"/>
            <w:lang w:eastAsia="pl-PL"/>
          </w:rPr>
          <w:t>rzecznik@plk-sa.pl</w:t>
        </w:r>
      </w:hyperlink>
    </w:p>
    <w:p w14:paraId="3F5BAFA7" w14:textId="41083768" w:rsidR="00A15AED" w:rsidRPr="00F05BC8" w:rsidRDefault="00F81B76" w:rsidP="00373288">
      <w:pPr>
        <w:spacing w:after="0" w:line="360" w:lineRule="auto"/>
      </w:pPr>
      <w:r>
        <w:rPr>
          <w:rFonts w:eastAsiaTheme="minorEastAsia" w:cs="Arial"/>
          <w:noProof/>
          <w:lang w:eastAsia="pl-PL"/>
        </w:rPr>
        <w:t>T: +48 515 736 460</w:t>
      </w:r>
    </w:p>
    <w:sectPr w:rsidR="00A15AED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8797F" w14:textId="77777777" w:rsidR="004F1FAE" w:rsidRDefault="004F1FAE" w:rsidP="009D1AEB">
      <w:pPr>
        <w:spacing w:after="0" w:line="240" w:lineRule="auto"/>
      </w:pPr>
      <w:r>
        <w:separator/>
      </w:r>
    </w:p>
  </w:endnote>
  <w:endnote w:type="continuationSeparator" w:id="0">
    <w:p w14:paraId="40A129BA" w14:textId="77777777" w:rsidR="004F1FAE" w:rsidRDefault="004F1FA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4D53A0CE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F26B3"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BC66C" w14:textId="77777777" w:rsidR="004F1FAE" w:rsidRDefault="004F1FAE" w:rsidP="009D1AEB">
      <w:pPr>
        <w:spacing w:after="0" w:line="240" w:lineRule="auto"/>
      </w:pPr>
      <w:r>
        <w:separator/>
      </w:r>
    </w:p>
  </w:footnote>
  <w:footnote w:type="continuationSeparator" w:id="0">
    <w:p w14:paraId="39214132" w14:textId="77777777" w:rsidR="004F1FAE" w:rsidRDefault="004F1FA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58A1"/>
    <w:rsid w:val="000A2A8F"/>
    <w:rsid w:val="000B58C2"/>
    <w:rsid w:val="000C7C5A"/>
    <w:rsid w:val="00143949"/>
    <w:rsid w:val="00153C95"/>
    <w:rsid w:val="001E27CB"/>
    <w:rsid w:val="00221417"/>
    <w:rsid w:val="00236985"/>
    <w:rsid w:val="00242575"/>
    <w:rsid w:val="00257332"/>
    <w:rsid w:val="00277762"/>
    <w:rsid w:val="00291328"/>
    <w:rsid w:val="002B70E0"/>
    <w:rsid w:val="002F0D9E"/>
    <w:rsid w:val="002F6767"/>
    <w:rsid w:val="003612C9"/>
    <w:rsid w:val="00365950"/>
    <w:rsid w:val="00373288"/>
    <w:rsid w:val="003D3C1A"/>
    <w:rsid w:val="003D69F5"/>
    <w:rsid w:val="003F0C77"/>
    <w:rsid w:val="00407F15"/>
    <w:rsid w:val="00415A33"/>
    <w:rsid w:val="00424EAA"/>
    <w:rsid w:val="00465AB0"/>
    <w:rsid w:val="00475281"/>
    <w:rsid w:val="004C12F5"/>
    <w:rsid w:val="004D4CD1"/>
    <w:rsid w:val="004D5EEA"/>
    <w:rsid w:val="004E42D5"/>
    <w:rsid w:val="004F1FAE"/>
    <w:rsid w:val="005210E3"/>
    <w:rsid w:val="005A3B02"/>
    <w:rsid w:val="005B12C2"/>
    <w:rsid w:val="005D31F2"/>
    <w:rsid w:val="00632E85"/>
    <w:rsid w:val="0063625B"/>
    <w:rsid w:val="006634FB"/>
    <w:rsid w:val="00671A1C"/>
    <w:rsid w:val="006C6C1C"/>
    <w:rsid w:val="006D383D"/>
    <w:rsid w:val="007651C9"/>
    <w:rsid w:val="007B64FC"/>
    <w:rsid w:val="007E6FA4"/>
    <w:rsid w:val="007F3648"/>
    <w:rsid w:val="007F3961"/>
    <w:rsid w:val="00860074"/>
    <w:rsid w:val="00871615"/>
    <w:rsid w:val="008C0724"/>
    <w:rsid w:val="008D5441"/>
    <w:rsid w:val="008D5DE4"/>
    <w:rsid w:val="008E4626"/>
    <w:rsid w:val="00916485"/>
    <w:rsid w:val="00983240"/>
    <w:rsid w:val="009A600A"/>
    <w:rsid w:val="009B3E5F"/>
    <w:rsid w:val="009D1AEB"/>
    <w:rsid w:val="00A15AED"/>
    <w:rsid w:val="00A91268"/>
    <w:rsid w:val="00A951BC"/>
    <w:rsid w:val="00BB2B9F"/>
    <w:rsid w:val="00BB3697"/>
    <w:rsid w:val="00BE133E"/>
    <w:rsid w:val="00BF7D51"/>
    <w:rsid w:val="00C30CB4"/>
    <w:rsid w:val="00C41677"/>
    <w:rsid w:val="00C649D0"/>
    <w:rsid w:val="00CD2BB3"/>
    <w:rsid w:val="00CD4AE0"/>
    <w:rsid w:val="00D05883"/>
    <w:rsid w:val="00D13545"/>
    <w:rsid w:val="00D149FC"/>
    <w:rsid w:val="00D41CF2"/>
    <w:rsid w:val="00DC42C8"/>
    <w:rsid w:val="00DC66E4"/>
    <w:rsid w:val="00DD071B"/>
    <w:rsid w:val="00DE7BDC"/>
    <w:rsid w:val="00E219F8"/>
    <w:rsid w:val="00E24F48"/>
    <w:rsid w:val="00E859AA"/>
    <w:rsid w:val="00E917BC"/>
    <w:rsid w:val="00EB7017"/>
    <w:rsid w:val="00F05BC8"/>
    <w:rsid w:val="00F74FC0"/>
    <w:rsid w:val="00F81B76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0631B-75BA-44FF-A72A-BE9BDE37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Szczecin: nowe przęsła i tor na wiadukcie zapewniają bezpieczną podróż koleją</vt:lpstr>
    </vt:vector>
  </TitlesOfParts>
  <Company>PKP PLK S.A.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Szczecin: nowe przęsła i tor na wiadukcie zapewniają bezpieczną podróż koleją</dc:title>
  <dc:subject/>
  <dc:creator>Kundzicz Adam</dc:creator>
  <cp:keywords/>
  <dc:description/>
  <cp:lastModifiedBy>Dudzińska Maria</cp:lastModifiedBy>
  <cp:revision>2</cp:revision>
  <cp:lastPrinted>2021-10-06T10:46:00Z</cp:lastPrinted>
  <dcterms:created xsi:type="dcterms:W3CDTF">2021-10-06T11:03:00Z</dcterms:created>
  <dcterms:modified xsi:type="dcterms:W3CDTF">2021-10-06T11:03:00Z</dcterms:modified>
</cp:coreProperties>
</file>