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F304B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EC1F23">
        <w:rPr>
          <w:rFonts w:cs="Arial"/>
        </w:rPr>
        <w:t xml:space="preserve"> 07</w:t>
      </w:r>
      <w:bookmarkStart w:id="0" w:name="_GoBack"/>
      <w:bookmarkEnd w:id="0"/>
      <w:r>
        <w:rPr>
          <w:rFonts w:cs="Arial"/>
        </w:rPr>
        <w:t xml:space="preserve"> </w:t>
      </w:r>
      <w:r w:rsidR="00BA65C5">
        <w:rPr>
          <w:rFonts w:cs="Arial"/>
        </w:rPr>
        <w:t>września</w:t>
      </w:r>
      <w:r w:rsidR="00A71022">
        <w:rPr>
          <w:rFonts w:cs="Arial"/>
        </w:rPr>
        <w:t xml:space="preserve"> 2022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D93EF7" w:rsidRDefault="00CF09B2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>Nowy przystanek</w:t>
      </w:r>
      <w:r w:rsidR="0046454A">
        <w:rPr>
          <w:sz w:val="22"/>
          <w:szCs w:val="22"/>
        </w:rPr>
        <w:t xml:space="preserve"> </w:t>
      </w:r>
      <w:r w:rsidR="00483529">
        <w:rPr>
          <w:sz w:val="22"/>
          <w:szCs w:val="22"/>
        </w:rPr>
        <w:t xml:space="preserve">Szczecinek </w:t>
      </w:r>
      <w:proofErr w:type="spellStart"/>
      <w:r w:rsidR="00483529">
        <w:rPr>
          <w:sz w:val="22"/>
          <w:szCs w:val="22"/>
        </w:rPr>
        <w:t>Bugno</w:t>
      </w:r>
      <w:proofErr w:type="spellEnd"/>
      <w:r>
        <w:rPr>
          <w:sz w:val="22"/>
          <w:szCs w:val="22"/>
        </w:rPr>
        <w:t xml:space="preserve"> zwiększy</w:t>
      </w:r>
      <w:r w:rsidR="0046454A">
        <w:rPr>
          <w:sz w:val="22"/>
          <w:szCs w:val="22"/>
        </w:rPr>
        <w:t xml:space="preserve"> dostęp do kolei</w:t>
      </w:r>
    </w:p>
    <w:p w:rsidR="006D7B9D" w:rsidRDefault="00BB6657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L</w:t>
      </w:r>
      <w:r w:rsidR="00157BA5" w:rsidRPr="00157BA5">
        <w:rPr>
          <w:rFonts w:cs="Arial"/>
          <w:b/>
        </w:rPr>
        <w:t xml:space="preserve">epszy dostęp do </w:t>
      </w:r>
      <w:r w:rsidR="00157BA5" w:rsidRPr="00606BC6">
        <w:rPr>
          <w:rFonts w:cs="Arial"/>
          <w:b/>
        </w:rPr>
        <w:t>kolei</w:t>
      </w:r>
      <w:r w:rsidRPr="00606BC6">
        <w:rPr>
          <w:rFonts w:cs="Arial"/>
          <w:b/>
        </w:rPr>
        <w:t xml:space="preserve"> zyskają mieszkańcy </w:t>
      </w:r>
      <w:r w:rsidR="00F24BAA" w:rsidRPr="00606BC6">
        <w:rPr>
          <w:rFonts w:cs="Arial"/>
          <w:b/>
        </w:rPr>
        <w:t>Szczecinka</w:t>
      </w:r>
      <w:r w:rsidR="00157BA5" w:rsidRPr="00606BC6">
        <w:rPr>
          <w:rFonts w:cs="Arial"/>
          <w:b/>
        </w:rPr>
        <w:t xml:space="preserve">. </w:t>
      </w:r>
      <w:r w:rsidR="00CD65AC" w:rsidRPr="00606BC6">
        <w:rPr>
          <w:rFonts w:cs="Arial"/>
          <w:b/>
        </w:rPr>
        <w:t xml:space="preserve">PKP Polskie Linie Kolejowe S.A. </w:t>
      </w:r>
      <w:r w:rsidR="00CF09B2" w:rsidRPr="00606BC6">
        <w:rPr>
          <w:rFonts w:cs="Arial"/>
          <w:b/>
        </w:rPr>
        <w:t>podpisały umowę</w:t>
      </w:r>
      <w:r w:rsidR="005D4580" w:rsidRPr="00606BC6">
        <w:rPr>
          <w:rFonts w:cs="Arial"/>
          <w:b/>
        </w:rPr>
        <w:t xml:space="preserve"> na budowę </w:t>
      </w:r>
      <w:r w:rsidR="00606BC6" w:rsidRPr="00606BC6">
        <w:rPr>
          <w:rFonts w:cs="Arial"/>
          <w:b/>
        </w:rPr>
        <w:t>nowego przystanku</w:t>
      </w:r>
      <w:r w:rsidR="00CD65AC" w:rsidRPr="00606BC6">
        <w:rPr>
          <w:rFonts w:cs="Arial"/>
          <w:b/>
        </w:rPr>
        <w:t xml:space="preserve"> </w:t>
      </w:r>
      <w:r w:rsidR="004F1593" w:rsidRPr="00606BC6">
        <w:rPr>
          <w:rFonts w:cs="Arial"/>
          <w:b/>
        </w:rPr>
        <w:t xml:space="preserve">w </w:t>
      </w:r>
      <w:r w:rsidR="00CD65AC" w:rsidRPr="00606BC6">
        <w:rPr>
          <w:rFonts w:cs="Arial"/>
          <w:b/>
        </w:rPr>
        <w:t xml:space="preserve">ramach </w:t>
      </w:r>
      <w:r w:rsidR="00CD65AC" w:rsidRPr="001B46BE">
        <w:rPr>
          <w:rFonts w:cs="Arial"/>
          <w:b/>
        </w:rPr>
        <w:t>Rządowego programu budowy lub modernizacji przystanków kolejowych na lata 2021-2025.</w:t>
      </w:r>
      <w:r w:rsidR="00CD65AC">
        <w:rPr>
          <w:rFonts w:cs="Arial"/>
          <w:b/>
        </w:rPr>
        <w:t xml:space="preserve">  Efektem inwestycji będzie wygodniejsza</w:t>
      </w:r>
      <w:r w:rsidR="00BD1ACB">
        <w:rPr>
          <w:rFonts w:cs="Arial"/>
          <w:b/>
        </w:rPr>
        <w:t xml:space="preserve"> </w:t>
      </w:r>
      <w:r w:rsidR="00CD65AC">
        <w:rPr>
          <w:rFonts w:cs="Arial"/>
          <w:b/>
        </w:rPr>
        <w:t>podróż</w:t>
      </w:r>
      <w:r w:rsidR="008263D2">
        <w:rPr>
          <w:rFonts w:cs="Arial"/>
          <w:b/>
        </w:rPr>
        <w:t xml:space="preserve"> </w:t>
      </w:r>
      <w:r w:rsidR="00E341CC">
        <w:rPr>
          <w:rFonts w:cs="Arial"/>
          <w:b/>
        </w:rPr>
        <w:t>pociągiem</w:t>
      </w:r>
      <w:r w:rsidR="00BD1ACB">
        <w:rPr>
          <w:rFonts w:cs="Arial"/>
          <w:b/>
        </w:rPr>
        <w:t xml:space="preserve"> </w:t>
      </w:r>
      <w:r w:rsidR="00F4708C">
        <w:rPr>
          <w:rFonts w:cs="Arial"/>
          <w:b/>
        </w:rPr>
        <w:t xml:space="preserve">w </w:t>
      </w:r>
      <w:r w:rsidR="00EE6D38">
        <w:rPr>
          <w:rFonts w:cs="Arial"/>
          <w:b/>
        </w:rPr>
        <w:t xml:space="preserve">kierunku </w:t>
      </w:r>
      <w:r w:rsidR="005D4580">
        <w:rPr>
          <w:rFonts w:cs="Arial"/>
          <w:b/>
        </w:rPr>
        <w:t>Kołobrzegu, Koszalina i Piły</w:t>
      </w:r>
      <w:r w:rsidR="006D7B9D">
        <w:rPr>
          <w:rFonts w:cs="Arial"/>
          <w:b/>
        </w:rPr>
        <w:t>.</w:t>
      </w:r>
    </w:p>
    <w:p w:rsidR="00171492" w:rsidRDefault="00CF09B2" w:rsidP="00B3546F">
      <w:pPr>
        <w:spacing w:line="360" w:lineRule="auto"/>
        <w:rPr>
          <w:rFonts w:cs="Arial"/>
        </w:rPr>
      </w:pPr>
      <w:r w:rsidRPr="00CF09B2">
        <w:rPr>
          <w:rFonts w:eastAsia="Calibri" w:cs="Arial"/>
        </w:rPr>
        <w:t>Nowy przystanek</w:t>
      </w:r>
      <w:r>
        <w:rPr>
          <w:rFonts w:eastAsia="Calibri" w:cs="Arial"/>
        </w:rPr>
        <w:t xml:space="preserve"> </w:t>
      </w:r>
      <w:r w:rsidR="00926F64">
        <w:rPr>
          <w:rFonts w:eastAsia="Calibri" w:cs="Arial"/>
        </w:rPr>
        <w:t xml:space="preserve">będzie </w:t>
      </w:r>
      <w:r>
        <w:rPr>
          <w:rFonts w:cs="Arial"/>
        </w:rPr>
        <w:t>na linii kolejowej Szczecinek – Kołobrzeg (nr 404)</w:t>
      </w:r>
      <w:r w:rsidR="00926F64" w:rsidRPr="00926F64">
        <w:rPr>
          <w:rFonts w:eastAsia="Calibri" w:cs="Arial"/>
        </w:rPr>
        <w:t xml:space="preserve"> </w:t>
      </w:r>
      <w:r w:rsidR="00926F64">
        <w:rPr>
          <w:rFonts w:eastAsia="Calibri" w:cs="Arial"/>
        </w:rPr>
        <w:t xml:space="preserve">obok </w:t>
      </w:r>
      <w:r w:rsidR="00926F64">
        <w:rPr>
          <w:rFonts w:cs="Arial"/>
        </w:rPr>
        <w:t xml:space="preserve">wiaduktu drogowego i ulic Koszalińskiej i </w:t>
      </w:r>
      <w:proofErr w:type="spellStart"/>
      <w:r w:rsidR="00926F64">
        <w:rPr>
          <w:rFonts w:cs="Arial"/>
        </w:rPr>
        <w:t>Bugno</w:t>
      </w:r>
      <w:proofErr w:type="spellEnd"/>
      <w:r w:rsidR="00926F64">
        <w:rPr>
          <w:rFonts w:cs="Arial"/>
        </w:rPr>
        <w:t>,</w:t>
      </w:r>
    </w:p>
    <w:p w:rsidR="00871898" w:rsidRPr="00B518D5" w:rsidRDefault="00926F64" w:rsidP="00B3546F">
      <w:pPr>
        <w:spacing w:line="360" w:lineRule="auto"/>
        <w:rPr>
          <w:rFonts w:eastAsia="Times New Roman"/>
          <w:lang w:eastAsia="pl-PL"/>
        </w:rPr>
      </w:pPr>
      <w:r>
        <w:rPr>
          <w:rFonts w:cs="Arial"/>
        </w:rPr>
        <w:t xml:space="preserve">Dla pasażerów przewidziano peron o odpowiedniej wysokości, aby </w:t>
      </w:r>
      <w:r w:rsidR="00924A32" w:rsidRPr="00B518D5">
        <w:rPr>
          <w:rFonts w:cs="Arial"/>
        </w:rPr>
        <w:t>wsiadanie i wysiadanie z pociągów</w:t>
      </w:r>
      <w:r>
        <w:rPr>
          <w:rFonts w:cs="Arial"/>
        </w:rPr>
        <w:t xml:space="preserve"> było łatwe.</w:t>
      </w:r>
      <w:r w:rsidR="00924A32" w:rsidRPr="00B518D5">
        <w:rPr>
          <w:rFonts w:cs="Arial"/>
        </w:rPr>
        <w:t xml:space="preserve"> </w:t>
      </w:r>
      <w:r>
        <w:rPr>
          <w:rFonts w:cs="Arial"/>
        </w:rPr>
        <w:t xml:space="preserve">Będzie </w:t>
      </w:r>
      <w:r w:rsidR="00924A32" w:rsidRPr="00B518D5">
        <w:rPr>
          <w:rFonts w:cs="Arial"/>
        </w:rPr>
        <w:t>wiata i ławki</w:t>
      </w:r>
      <w:r>
        <w:rPr>
          <w:rFonts w:cs="Arial"/>
        </w:rPr>
        <w:t xml:space="preserve"> oraz o</w:t>
      </w:r>
      <w:r w:rsidR="00871898" w:rsidRPr="00B518D5">
        <w:rPr>
          <w:rFonts w:eastAsia="Calibri" w:cs="Arial"/>
        </w:rPr>
        <w:t xml:space="preserve">świetlenie. Orientację ułatwią tablice z czytelnym oznakowaniem i gabloty z rozkładami jazdy. </w:t>
      </w:r>
      <w:r>
        <w:rPr>
          <w:rFonts w:eastAsia="Calibri" w:cs="Arial"/>
        </w:rPr>
        <w:t xml:space="preserve">Przystanek </w:t>
      </w:r>
      <w:r w:rsidR="00645A2D" w:rsidRPr="00B518D5">
        <w:rPr>
          <w:rFonts w:cs="Arial"/>
        </w:rPr>
        <w:t>zostanie dostosowany do potrzeb osób mających trudności z poruszaniem się. Dla osób niewidomych i niedowidzących będą ścieżki naprowadzające i wypukła faktura na antypoślizgowej nawierzchni peronu.</w:t>
      </w:r>
      <w:r w:rsidR="00924A32" w:rsidRPr="00B518D5">
        <w:rPr>
          <w:rFonts w:cs="Arial"/>
        </w:rPr>
        <w:t xml:space="preserve"> </w:t>
      </w:r>
      <w:r>
        <w:rPr>
          <w:rFonts w:cs="Arial"/>
        </w:rPr>
        <w:t xml:space="preserve">Przewidziano </w:t>
      </w:r>
      <w:r w:rsidR="00924A32" w:rsidRPr="00B518D5">
        <w:rPr>
          <w:rFonts w:cs="Arial"/>
        </w:rPr>
        <w:t>stojaki rowerowe</w:t>
      </w:r>
      <w:r>
        <w:rPr>
          <w:rFonts w:cs="Arial"/>
        </w:rPr>
        <w:t xml:space="preserve">, by ułatwić łączenie podróży koleją i rowerem. </w:t>
      </w:r>
    </w:p>
    <w:p w:rsidR="001323F8" w:rsidRPr="001323F8" w:rsidRDefault="001323F8" w:rsidP="001323F8">
      <w:pPr>
        <w:spacing w:line="360" w:lineRule="auto"/>
        <w:rPr>
          <w:rFonts w:eastAsia="Calibri" w:cs="Arial"/>
          <w:b/>
          <w:bCs/>
        </w:rPr>
      </w:pPr>
      <w:r w:rsidRPr="001323F8">
        <w:rPr>
          <w:rFonts w:eastAsia="Calibri" w:cs="Arial"/>
          <w:b/>
          <w:bCs/>
        </w:rPr>
        <w:t>– „</w:t>
      </w:r>
      <w:r w:rsidRPr="001323F8">
        <w:rPr>
          <w:rFonts w:eastAsia="Calibri" w:cs="Arial"/>
          <w:b/>
          <w:bCs/>
          <w:i/>
        </w:rPr>
        <w:t xml:space="preserve">Rządowy program budowy lub modernizacji przystanków kolejowych na lata 2021-2025” to inwestycja w lepszy dostęp do kolei także w województwie zachodniopomorskim. Dzięki poprawie </w:t>
      </w:r>
      <w:r>
        <w:rPr>
          <w:rFonts w:eastAsia="Calibri" w:cs="Arial"/>
          <w:b/>
          <w:bCs/>
          <w:i/>
        </w:rPr>
        <w:t xml:space="preserve">dostępu do pociągów oraz </w:t>
      </w:r>
      <w:r w:rsidRPr="001323F8">
        <w:rPr>
          <w:rFonts w:eastAsia="Calibri" w:cs="Arial"/>
          <w:b/>
          <w:bCs/>
          <w:i/>
        </w:rPr>
        <w:t xml:space="preserve">warunków obsługi na peronach pasażerowie chętniej wybiorą kolej w codziennych podróżach do pracy lub szkoły. Na realizację programu polski rząd przeznaczył miliard złotych </w:t>
      </w:r>
      <w:r w:rsidRPr="001323F8">
        <w:rPr>
          <w:rFonts w:eastAsia="Calibri" w:cs="Arial"/>
          <w:b/>
          <w:bCs/>
        </w:rPr>
        <w:t xml:space="preserve">–  mówi Andrzej </w:t>
      </w:r>
      <w:proofErr w:type="spellStart"/>
      <w:r w:rsidRPr="001323F8">
        <w:rPr>
          <w:rFonts w:eastAsia="Calibri" w:cs="Arial"/>
          <w:b/>
          <w:bCs/>
        </w:rPr>
        <w:t>Bittel</w:t>
      </w:r>
      <w:proofErr w:type="spellEnd"/>
      <w:r w:rsidRPr="001323F8">
        <w:rPr>
          <w:rFonts w:eastAsia="Calibri" w:cs="Arial"/>
          <w:b/>
          <w:bCs/>
        </w:rPr>
        <w:t>, sekretarz stanu w Ministerstwie Infrastruktury, pełnomocnik rządu ds. przeciwdziałania wykluczeniu komunikacyjnemu.</w:t>
      </w:r>
    </w:p>
    <w:p w:rsidR="008234C3" w:rsidRPr="008234C3" w:rsidRDefault="008234C3" w:rsidP="008234C3">
      <w:pPr>
        <w:spacing w:line="360" w:lineRule="auto"/>
        <w:rPr>
          <w:rFonts w:eastAsia="Calibri" w:cs="Arial"/>
          <w:b/>
          <w:bCs/>
        </w:rPr>
      </w:pPr>
      <w:r w:rsidRPr="008234C3">
        <w:rPr>
          <w:rFonts w:eastAsia="Calibri" w:cs="Arial"/>
          <w:b/>
          <w:bCs/>
        </w:rPr>
        <w:t>–</w:t>
      </w:r>
      <w:r w:rsidR="00926F64">
        <w:rPr>
          <w:rFonts w:eastAsia="Calibri" w:cs="Arial"/>
          <w:b/>
          <w:bCs/>
        </w:rPr>
        <w:t xml:space="preserve">Budowa nowego przystanku w Szczecinku dzięki środkom z </w:t>
      </w:r>
      <w:r w:rsidRPr="008234C3">
        <w:rPr>
          <w:rFonts w:eastAsia="Calibri" w:cs="Arial"/>
          <w:b/>
          <w:bCs/>
          <w:i/>
          <w:iCs/>
        </w:rPr>
        <w:t xml:space="preserve">„Rządowego programu budowy lub modernizacji przystanków kolejowych na lata 2021-2025” będzie szczególnie </w:t>
      </w:r>
      <w:r w:rsidR="00926F64">
        <w:rPr>
          <w:rFonts w:eastAsia="Calibri" w:cs="Arial"/>
          <w:b/>
          <w:bCs/>
          <w:i/>
          <w:iCs/>
        </w:rPr>
        <w:t xml:space="preserve">korzystna </w:t>
      </w:r>
      <w:r w:rsidRPr="008234C3">
        <w:rPr>
          <w:rFonts w:eastAsia="Calibri" w:cs="Arial"/>
          <w:b/>
          <w:bCs/>
          <w:i/>
          <w:iCs/>
        </w:rPr>
        <w:t xml:space="preserve">dla podróżujących w kierunku </w:t>
      </w:r>
      <w:r w:rsidR="00633C0B">
        <w:rPr>
          <w:rFonts w:eastAsia="Calibri" w:cs="Arial"/>
          <w:b/>
          <w:bCs/>
          <w:i/>
          <w:iCs/>
        </w:rPr>
        <w:t>Kołobrzegu, Koszalina i Piły</w:t>
      </w:r>
      <w:r w:rsidRPr="008234C3">
        <w:rPr>
          <w:rFonts w:eastAsia="Calibri" w:cs="Arial"/>
          <w:b/>
          <w:bCs/>
          <w:i/>
          <w:iCs/>
        </w:rPr>
        <w:t xml:space="preserve">. Efektywne wykorzystywanie </w:t>
      </w:r>
      <w:r w:rsidR="00C131C5">
        <w:rPr>
          <w:rFonts w:eastAsia="Calibri" w:cs="Arial"/>
          <w:b/>
          <w:bCs/>
          <w:i/>
          <w:iCs/>
        </w:rPr>
        <w:t xml:space="preserve">przez PKP Polskie Linie Kolejowe S.A. </w:t>
      </w:r>
      <w:r w:rsidRPr="008234C3">
        <w:rPr>
          <w:rFonts w:eastAsia="Calibri" w:cs="Arial"/>
          <w:b/>
          <w:bCs/>
          <w:i/>
          <w:iCs/>
        </w:rPr>
        <w:t xml:space="preserve">środków z budżetu państwa i </w:t>
      </w:r>
      <w:r w:rsidR="00C131C5">
        <w:rPr>
          <w:rFonts w:eastAsia="Calibri" w:cs="Arial"/>
          <w:b/>
          <w:bCs/>
          <w:i/>
          <w:iCs/>
        </w:rPr>
        <w:t xml:space="preserve">projektów </w:t>
      </w:r>
      <w:r w:rsidRPr="008234C3">
        <w:rPr>
          <w:rFonts w:eastAsia="Calibri" w:cs="Arial"/>
          <w:b/>
          <w:bCs/>
          <w:i/>
          <w:iCs/>
        </w:rPr>
        <w:t>unijnych</w:t>
      </w:r>
      <w:r w:rsidR="00C131C5">
        <w:rPr>
          <w:rFonts w:eastAsia="Calibri" w:cs="Arial"/>
          <w:b/>
          <w:bCs/>
          <w:i/>
          <w:iCs/>
        </w:rPr>
        <w:t>,</w:t>
      </w:r>
      <w:r w:rsidRPr="008234C3">
        <w:rPr>
          <w:rFonts w:eastAsia="Calibri" w:cs="Arial"/>
          <w:b/>
          <w:bCs/>
          <w:i/>
          <w:iCs/>
        </w:rPr>
        <w:t xml:space="preserve"> sprzyja rozwojowi najbardziej ekologicznego środka transportu zbiorowego jakim jest kolei</w:t>
      </w:r>
      <w:r w:rsidRPr="008234C3">
        <w:rPr>
          <w:rFonts w:eastAsia="Calibri" w:cs="Arial"/>
          <w:b/>
          <w:bCs/>
        </w:rPr>
        <w:t xml:space="preserve"> –  mówi</w:t>
      </w:r>
      <w:r w:rsidR="00687995">
        <w:rPr>
          <w:rFonts w:eastAsia="Calibri" w:cs="Arial"/>
          <w:b/>
          <w:bCs/>
        </w:rPr>
        <w:t xml:space="preserve"> Ireneusz Merchel</w:t>
      </w:r>
      <w:r w:rsidR="009B262F">
        <w:rPr>
          <w:rFonts w:eastAsia="Calibri" w:cs="Arial"/>
          <w:b/>
          <w:bCs/>
        </w:rPr>
        <w:t>,</w:t>
      </w:r>
      <w:r w:rsidRPr="008234C3">
        <w:rPr>
          <w:rFonts w:eastAsia="Calibri" w:cs="Arial"/>
          <w:b/>
          <w:bCs/>
        </w:rPr>
        <w:t xml:space="preserve"> prezes Zarządu PKP Polskich Linii Kolejowych S.A.</w:t>
      </w:r>
    </w:p>
    <w:p w:rsidR="00A65BC1" w:rsidRPr="00941645" w:rsidRDefault="00871898" w:rsidP="003F0C77">
      <w:pPr>
        <w:spacing w:after="200" w:line="360" w:lineRule="auto"/>
        <w:rPr>
          <w:rFonts w:cs="Arial"/>
        </w:rPr>
      </w:pPr>
      <w:r w:rsidRPr="00941645">
        <w:rPr>
          <w:rFonts w:eastAsia="Calibri" w:cs="Arial"/>
        </w:rPr>
        <w:t>Wykonawcą przystanku</w:t>
      </w:r>
      <w:r w:rsidR="009F3A27" w:rsidRPr="00941645">
        <w:rPr>
          <w:rFonts w:eastAsia="Calibri" w:cs="Arial"/>
        </w:rPr>
        <w:t xml:space="preserve"> </w:t>
      </w:r>
      <w:r w:rsidRPr="00941645">
        <w:rPr>
          <w:rFonts w:eastAsia="Calibri" w:cs="Arial"/>
        </w:rPr>
        <w:t xml:space="preserve">Szczecinek </w:t>
      </w:r>
      <w:proofErr w:type="spellStart"/>
      <w:r w:rsidRPr="00941645">
        <w:rPr>
          <w:rFonts w:eastAsia="Calibri" w:cs="Arial"/>
        </w:rPr>
        <w:t>Bugno</w:t>
      </w:r>
      <w:proofErr w:type="spellEnd"/>
      <w:r w:rsidR="009F3A27" w:rsidRPr="00941645">
        <w:rPr>
          <w:rFonts w:eastAsia="Calibri" w:cs="Arial"/>
        </w:rPr>
        <w:t xml:space="preserve"> będzie</w:t>
      </w:r>
      <w:r w:rsidR="003475AE">
        <w:rPr>
          <w:rFonts w:eastAsia="Calibri" w:cs="Arial"/>
        </w:rPr>
        <w:t xml:space="preserve"> spółka z Grupy Kapitałowej PKP Polskie Linie Kolejowe S.A. - </w:t>
      </w:r>
      <w:r w:rsidR="009F3A27" w:rsidRPr="00941645">
        <w:rPr>
          <w:rFonts w:eastAsia="Calibri" w:cs="Arial"/>
        </w:rPr>
        <w:t xml:space="preserve"> </w:t>
      </w:r>
      <w:r w:rsidR="00941645">
        <w:rPr>
          <w:rFonts w:eastAsia="Calibri" w:cs="Arial"/>
        </w:rPr>
        <w:t>ZRK-</w:t>
      </w:r>
      <w:r w:rsidR="00F32166" w:rsidRPr="00941645">
        <w:rPr>
          <w:rFonts w:eastAsia="Calibri" w:cs="Arial"/>
        </w:rPr>
        <w:t>DOM Poznań</w:t>
      </w:r>
      <w:r w:rsidRPr="00941645">
        <w:rPr>
          <w:rFonts w:eastAsia="Calibri" w:cs="Arial"/>
        </w:rPr>
        <w:t>.</w:t>
      </w:r>
      <w:r w:rsidR="009F3A27" w:rsidRPr="00941645">
        <w:rPr>
          <w:rFonts w:eastAsia="Calibri" w:cs="Arial"/>
        </w:rPr>
        <w:t xml:space="preserve"> </w:t>
      </w:r>
      <w:r w:rsidR="007222EE" w:rsidRPr="00941645">
        <w:rPr>
          <w:rFonts w:eastAsia="Calibri" w:cs="Arial"/>
        </w:rPr>
        <w:t>Prace</w:t>
      </w:r>
      <w:r w:rsidR="008B0D70" w:rsidRPr="00941645">
        <w:rPr>
          <w:rFonts w:eastAsia="Calibri" w:cs="Arial"/>
        </w:rPr>
        <w:t xml:space="preserve"> o wartości blisko </w:t>
      </w:r>
      <w:r w:rsidR="009F76AD" w:rsidRPr="00941645">
        <w:rPr>
          <w:rFonts w:eastAsia="Calibri" w:cs="Arial"/>
        </w:rPr>
        <w:t>2,5</w:t>
      </w:r>
      <w:r w:rsidR="008B0D70" w:rsidRPr="00941645">
        <w:rPr>
          <w:rFonts w:eastAsia="Calibri" w:cs="Arial"/>
        </w:rPr>
        <w:t xml:space="preserve"> mln zł</w:t>
      </w:r>
      <w:r w:rsidR="007222EE" w:rsidRPr="00941645">
        <w:rPr>
          <w:rFonts w:eastAsia="Calibri" w:cs="Arial"/>
        </w:rPr>
        <w:t xml:space="preserve"> będą realizowane w formule „projektuj i buduj”. Zakończenie robót planowane jest</w:t>
      </w:r>
      <w:r w:rsidR="007467FD" w:rsidRPr="00941645">
        <w:rPr>
          <w:rFonts w:eastAsia="Calibri" w:cs="Arial"/>
        </w:rPr>
        <w:t xml:space="preserve"> </w:t>
      </w:r>
      <w:r w:rsidR="009B5A2A" w:rsidRPr="00941645">
        <w:rPr>
          <w:rFonts w:eastAsia="Calibri" w:cs="Arial"/>
        </w:rPr>
        <w:t xml:space="preserve">w </w:t>
      </w:r>
      <w:r w:rsidR="00F32166" w:rsidRPr="00941645">
        <w:rPr>
          <w:rFonts w:eastAsia="Calibri" w:cs="Arial"/>
        </w:rPr>
        <w:t>2023</w:t>
      </w:r>
      <w:r w:rsidR="00272E34">
        <w:rPr>
          <w:rFonts w:eastAsia="Calibri" w:cs="Arial"/>
        </w:rPr>
        <w:t xml:space="preserve"> </w:t>
      </w:r>
      <w:r w:rsidR="00F32166" w:rsidRPr="00941645">
        <w:rPr>
          <w:rFonts w:eastAsia="Calibri" w:cs="Arial"/>
        </w:rPr>
        <w:t>roku</w:t>
      </w:r>
      <w:r w:rsidR="009B5A2A" w:rsidRPr="00941645">
        <w:rPr>
          <w:rFonts w:eastAsia="Calibri" w:cs="Arial"/>
        </w:rPr>
        <w:t>.</w:t>
      </w:r>
      <w:r w:rsidR="00A65BC1" w:rsidRPr="00941645">
        <w:rPr>
          <w:rFonts w:cs="Arial"/>
        </w:rPr>
        <w:t xml:space="preserve"> </w:t>
      </w:r>
    </w:p>
    <w:p w:rsidR="00860074" w:rsidRPr="00311072" w:rsidRDefault="00F272D9" w:rsidP="003F0C77">
      <w:pPr>
        <w:spacing w:after="200" w:line="360" w:lineRule="auto"/>
        <w:rPr>
          <w:rFonts w:eastAsia="Calibri" w:cs="Arial"/>
        </w:rPr>
      </w:pPr>
      <w:r w:rsidRPr="00311072">
        <w:rPr>
          <w:rFonts w:cs="Arial"/>
        </w:rPr>
        <w:lastRenderedPageBreak/>
        <w:t xml:space="preserve">Nowy </w:t>
      </w:r>
      <w:r w:rsidR="00A65BC1" w:rsidRPr="00311072">
        <w:rPr>
          <w:rFonts w:cs="Arial"/>
        </w:rPr>
        <w:t xml:space="preserve"> przystan</w:t>
      </w:r>
      <w:r w:rsidRPr="00311072">
        <w:rPr>
          <w:rFonts w:cs="Arial"/>
        </w:rPr>
        <w:t>ek</w:t>
      </w:r>
      <w:r w:rsidR="00A65BC1" w:rsidRPr="00311072">
        <w:rPr>
          <w:rFonts w:cs="Arial"/>
        </w:rPr>
        <w:t xml:space="preserve"> Szczecinek </w:t>
      </w:r>
      <w:proofErr w:type="spellStart"/>
      <w:r w:rsidR="00A65BC1" w:rsidRPr="00311072">
        <w:rPr>
          <w:rFonts w:cs="Arial"/>
        </w:rPr>
        <w:t>Bugno</w:t>
      </w:r>
      <w:proofErr w:type="spellEnd"/>
      <w:r w:rsidRPr="00311072">
        <w:rPr>
          <w:rFonts w:cs="Arial"/>
        </w:rPr>
        <w:t xml:space="preserve"> zwiększy dostęp do kolei wraz z dotychczasowymi miejscami: </w:t>
      </w:r>
      <w:r w:rsidR="00311072" w:rsidRPr="00311072">
        <w:rPr>
          <w:rFonts w:cs="Arial"/>
        </w:rPr>
        <w:t>stacja Szczecinek oraz przystanek Szczecinek Chyże.</w:t>
      </w:r>
    </w:p>
    <w:p w:rsidR="00C131C5" w:rsidRDefault="00C131C5" w:rsidP="00C131C5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Program przystankowy w województwie zachodniopomorskim</w:t>
      </w:r>
    </w:p>
    <w:p w:rsidR="00C131C5" w:rsidRDefault="00C131C5" w:rsidP="00C131C5">
      <w:pPr>
        <w:spacing w:line="360" w:lineRule="auto"/>
        <w:rPr>
          <w:rFonts w:eastAsia="Calibri" w:cs="Arial"/>
        </w:rPr>
      </w:pPr>
      <w:r w:rsidRPr="00A25F9C">
        <w:rPr>
          <w:rFonts w:eastAsia="Calibri" w:cs="Arial"/>
        </w:rPr>
        <w:t>W wojewód</w:t>
      </w:r>
      <w:r>
        <w:rPr>
          <w:rFonts w:eastAsia="Calibri" w:cs="Arial"/>
        </w:rPr>
        <w:t>ztwie zachodniopomorskim program</w:t>
      </w:r>
      <w:r w:rsidRPr="00A25F9C">
        <w:rPr>
          <w:rFonts w:eastAsia="Calibri" w:cs="Arial"/>
        </w:rPr>
        <w:t xml:space="preserve"> przystankowy na liście podstawowej </w:t>
      </w:r>
      <w:r>
        <w:rPr>
          <w:rFonts w:eastAsia="Calibri" w:cs="Arial"/>
        </w:rPr>
        <w:t>obejmuje 10 lokalizacji</w:t>
      </w:r>
      <w:r w:rsidRPr="00A25F9C">
        <w:rPr>
          <w:rFonts w:eastAsia="Calibri" w:cs="Arial"/>
        </w:rPr>
        <w:t>: Koszalin Północny</w:t>
      </w:r>
      <w:r>
        <w:rPr>
          <w:rFonts w:eastAsia="Calibri" w:cs="Arial"/>
        </w:rPr>
        <w:t xml:space="preserve"> (Politechnika)</w:t>
      </w:r>
      <w:r w:rsidRPr="00A25F9C">
        <w:rPr>
          <w:rFonts w:eastAsia="Calibri" w:cs="Arial"/>
        </w:rPr>
        <w:t>, Koszalin Bukowe</w:t>
      </w:r>
      <w:r>
        <w:rPr>
          <w:rFonts w:eastAsia="Calibri" w:cs="Arial"/>
        </w:rPr>
        <w:t xml:space="preserve"> (Wschodni)</w:t>
      </w:r>
      <w:r w:rsidRPr="00A25F9C">
        <w:rPr>
          <w:rFonts w:eastAsia="Calibri" w:cs="Arial"/>
        </w:rPr>
        <w:t>, Kołobrzeg Wschód</w:t>
      </w:r>
      <w:r>
        <w:rPr>
          <w:rFonts w:eastAsia="Calibri" w:cs="Arial"/>
        </w:rPr>
        <w:t xml:space="preserve"> (</w:t>
      </w:r>
      <w:r w:rsidRPr="00941645">
        <w:rPr>
          <w:rFonts w:eastAsia="Calibri" w:cs="Arial"/>
        </w:rPr>
        <w:t xml:space="preserve">dwa </w:t>
      </w:r>
      <w:r>
        <w:rPr>
          <w:rFonts w:eastAsia="Calibri" w:cs="Arial"/>
        </w:rPr>
        <w:t>przystanki: Kołobrzeg</w:t>
      </w:r>
      <w:r w:rsidRPr="00941645">
        <w:rPr>
          <w:rFonts w:eastAsia="Calibri" w:cs="Arial"/>
        </w:rPr>
        <w:t xml:space="preserve"> Amfiteatr na linii 402 i K</w:t>
      </w:r>
      <w:r>
        <w:rPr>
          <w:rFonts w:eastAsia="Calibri" w:cs="Arial"/>
        </w:rPr>
        <w:t>ołobrze</w:t>
      </w:r>
      <w:r w:rsidRPr="00941645">
        <w:rPr>
          <w:rFonts w:eastAsia="Calibri" w:cs="Arial"/>
        </w:rPr>
        <w:t>g Ogrody na linii 404</w:t>
      </w:r>
      <w:r>
        <w:rPr>
          <w:rFonts w:eastAsia="Calibri" w:cs="Arial"/>
        </w:rPr>
        <w:t>)</w:t>
      </w:r>
      <w:r w:rsidRPr="00941645">
        <w:rPr>
          <w:rFonts w:eastAsia="Calibri" w:cs="Arial"/>
        </w:rPr>
        <w:t>, Koło</w:t>
      </w:r>
      <w:r w:rsidRPr="00A25F9C">
        <w:rPr>
          <w:rFonts w:eastAsia="Calibri" w:cs="Arial"/>
        </w:rPr>
        <w:t>brzeg Zachód</w:t>
      </w:r>
      <w:r>
        <w:rPr>
          <w:rFonts w:eastAsia="Calibri" w:cs="Arial"/>
        </w:rPr>
        <w:t xml:space="preserve"> (Kołobrzeg Radzikowo)</w:t>
      </w:r>
      <w:r w:rsidRPr="00A25F9C">
        <w:rPr>
          <w:rFonts w:eastAsia="Calibri" w:cs="Arial"/>
        </w:rPr>
        <w:t xml:space="preserve">, Świdwin Zamek, Szczecinek </w:t>
      </w:r>
      <w:proofErr w:type="spellStart"/>
      <w:r w:rsidRPr="00A25F9C">
        <w:rPr>
          <w:rFonts w:eastAsia="Calibri" w:cs="Arial"/>
        </w:rPr>
        <w:t>Bugno</w:t>
      </w:r>
      <w:proofErr w:type="spellEnd"/>
      <w:r w:rsidRPr="00A25F9C">
        <w:rPr>
          <w:rFonts w:eastAsia="Calibri" w:cs="Arial"/>
        </w:rPr>
        <w:t>, Rec</w:t>
      </w:r>
      <w:r>
        <w:rPr>
          <w:rFonts w:eastAsia="Calibri" w:cs="Arial"/>
        </w:rPr>
        <w:t>z Pomorski, Łubowo, Złocieniec i Radziszewo. Na liście rezerwowej ujęto</w:t>
      </w:r>
      <w:r w:rsidRPr="00A25F9C">
        <w:rPr>
          <w:rFonts w:eastAsia="Calibri" w:cs="Arial"/>
        </w:rPr>
        <w:t xml:space="preserve"> </w:t>
      </w:r>
      <w:r>
        <w:rPr>
          <w:rFonts w:eastAsia="Calibri" w:cs="Arial"/>
        </w:rPr>
        <w:t>jeden projekt</w:t>
      </w:r>
      <w:r w:rsidRPr="00A25F9C">
        <w:rPr>
          <w:rFonts w:eastAsia="Calibri" w:cs="Arial"/>
        </w:rPr>
        <w:t>: Szczecinek.</w:t>
      </w:r>
    </w:p>
    <w:p w:rsidR="001B46BE" w:rsidRDefault="001B46BE" w:rsidP="002F5297">
      <w:pPr>
        <w:pStyle w:val="Nagwek2"/>
        <w:spacing w:line="360" w:lineRule="auto"/>
        <w:rPr>
          <w:rFonts w:eastAsia="Calibri"/>
        </w:rPr>
      </w:pPr>
      <w:r w:rsidRPr="001B46BE">
        <w:rPr>
          <w:rFonts w:eastAsia="Calibri"/>
        </w:rPr>
        <w:t>Rządowy Program dla lepszej komunikacji kolejowej</w:t>
      </w:r>
    </w:p>
    <w:p w:rsidR="001B46BE" w:rsidRPr="001B46BE" w:rsidRDefault="001B46BE" w:rsidP="001B46B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Pr="001B46BE">
        <w:rPr>
          <w:rFonts w:eastAsia="Calibri" w:cs="Arial"/>
        </w:rPr>
        <w:t xml:space="preserve"> „Rządowego Programu budowy lub modernizacji przystanków</w:t>
      </w:r>
      <w:r>
        <w:rPr>
          <w:rFonts w:eastAsia="Calibri" w:cs="Arial"/>
        </w:rPr>
        <w:t xml:space="preserve"> kolejowych na lata 2021-2025” </w:t>
      </w:r>
      <w:r w:rsidRPr="001B46BE">
        <w:rPr>
          <w:rFonts w:eastAsia="Calibri" w:cs="Arial"/>
        </w:rPr>
        <w:t>jest przeciwdziałanie wykluczeniu komunikacyjnemu, promowanie ekologicznych środków transportu oraz wspieranie polskiej gospodarki. Zaplanowane zadania inwestycyjne umożliwią podróżnym dostęp do kole</w:t>
      </w:r>
      <w:r w:rsidR="00C131C5">
        <w:rPr>
          <w:rFonts w:eastAsia="Calibri" w:cs="Arial"/>
        </w:rPr>
        <w:t xml:space="preserve">i </w:t>
      </w:r>
      <w:r w:rsidRPr="001B46BE">
        <w:rPr>
          <w:rFonts w:eastAsia="Calibri" w:cs="Arial"/>
        </w:rPr>
        <w:t>wojewódzkiej i międzywojewódzkiej. Na ten cel przeznaczono 1 mld zł. Środki zostaną wykorzystane m.in. na wybudowanie lub zmodernizowanie przystanków kolejowych, a także sfinansowanie prac, związanych z dostępnością mie</w:t>
      </w:r>
      <w:r>
        <w:rPr>
          <w:rFonts w:eastAsia="Calibri" w:cs="Arial"/>
        </w:rPr>
        <w:t>jsc parkingowych dla pasażerów.</w:t>
      </w:r>
    </w:p>
    <w:p w:rsidR="001B46BE" w:rsidRDefault="001B46BE" w:rsidP="001B46BE">
      <w:pPr>
        <w:spacing w:line="360" w:lineRule="auto"/>
        <w:rPr>
          <w:rFonts w:eastAsia="Calibri" w:cs="Arial"/>
        </w:rPr>
      </w:pPr>
      <w:r w:rsidRPr="001B46BE">
        <w:rPr>
          <w:rFonts w:eastAsia="Calibri" w:cs="Arial"/>
        </w:rPr>
        <w:t>W „Rządowym Programie budowy lub modernizacji przystanków kolejowych na lata 2021-2025” uwzględniono 3</w:t>
      </w:r>
      <w:r w:rsidR="005674FF">
        <w:rPr>
          <w:rFonts w:eastAsia="Calibri" w:cs="Arial"/>
        </w:rPr>
        <w:t>14</w:t>
      </w:r>
      <w:r w:rsidRPr="001B46BE">
        <w:rPr>
          <w:rFonts w:eastAsia="Calibri" w:cs="Arial"/>
        </w:rPr>
        <w:t xml:space="preserve"> lokalizacji w całej Polsce. Na liście podstawowej są </w:t>
      </w:r>
      <w:r w:rsidR="005674FF">
        <w:rPr>
          <w:rFonts w:eastAsia="Calibri" w:cs="Arial"/>
        </w:rPr>
        <w:t>185</w:t>
      </w:r>
      <w:r w:rsidRPr="001B46BE">
        <w:rPr>
          <w:rFonts w:eastAsia="Calibri" w:cs="Arial"/>
        </w:rPr>
        <w:t xml:space="preserve"> lokalizacje, a na liście rezerwowej </w:t>
      </w:r>
      <w:r w:rsidR="005674FF" w:rsidRPr="002424E9">
        <w:rPr>
          <w:rFonts w:cs="Arial"/>
          <w:shd w:val="clear" w:color="auto" w:fill="FFFFFF"/>
        </w:rPr>
        <w:t>129</w:t>
      </w:r>
      <w:r w:rsidR="005674FF">
        <w:rPr>
          <w:rFonts w:eastAsia="Calibri" w:cs="Arial"/>
        </w:rPr>
        <w:t>.</w:t>
      </w:r>
    </w:p>
    <w:p w:rsidR="007F3648" w:rsidRPr="00D93EF7" w:rsidRDefault="007F3648" w:rsidP="007F3648">
      <w:pPr>
        <w:rPr>
          <w:b/>
        </w:rPr>
      </w:pPr>
    </w:p>
    <w:p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2B533E" w:rsidP="009B262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A15AED" w:rsidRPr="004A1187" w:rsidRDefault="00A71022" w:rsidP="009B262F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3E" w:rsidRDefault="002B533E" w:rsidP="009D1AEB">
      <w:pPr>
        <w:spacing w:after="0" w:line="240" w:lineRule="auto"/>
      </w:pPr>
      <w:r>
        <w:separator/>
      </w:r>
    </w:p>
  </w:endnote>
  <w:endnote w:type="continuationSeparator" w:id="0">
    <w:p w:rsidR="002B533E" w:rsidRDefault="002B53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24BAA" w:rsidRPr="00F24BAA">
      <w:rPr>
        <w:rFonts w:cs="Arial"/>
        <w:color w:val="727271"/>
        <w:sz w:val="14"/>
        <w:szCs w:val="14"/>
      </w:rPr>
      <w:t xml:space="preserve">30.918.953.000,00 </w:t>
    </w:r>
    <w:r w:rsidR="00A71022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3E" w:rsidRDefault="002B533E" w:rsidP="009D1AEB">
      <w:pPr>
        <w:spacing w:after="0" w:line="240" w:lineRule="auto"/>
      </w:pPr>
      <w:r>
        <w:separator/>
      </w:r>
    </w:p>
  </w:footnote>
  <w:footnote w:type="continuationSeparator" w:id="0">
    <w:p w:rsidR="002B533E" w:rsidRDefault="002B53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6CD5"/>
    <w:rsid w:val="000D7D6C"/>
    <w:rsid w:val="000E16CD"/>
    <w:rsid w:val="00120D6C"/>
    <w:rsid w:val="0013139C"/>
    <w:rsid w:val="001323F8"/>
    <w:rsid w:val="00157BA5"/>
    <w:rsid w:val="00160625"/>
    <w:rsid w:val="00171492"/>
    <w:rsid w:val="001B46BE"/>
    <w:rsid w:val="00227B82"/>
    <w:rsid w:val="00236985"/>
    <w:rsid w:val="00272E34"/>
    <w:rsid w:val="00275172"/>
    <w:rsid w:val="00277762"/>
    <w:rsid w:val="00291328"/>
    <w:rsid w:val="002A6AB6"/>
    <w:rsid w:val="002B3935"/>
    <w:rsid w:val="002B533E"/>
    <w:rsid w:val="002D18E9"/>
    <w:rsid w:val="002F5297"/>
    <w:rsid w:val="002F6767"/>
    <w:rsid w:val="003051E3"/>
    <w:rsid w:val="00305572"/>
    <w:rsid w:val="00311072"/>
    <w:rsid w:val="00346E5E"/>
    <w:rsid w:val="003475AE"/>
    <w:rsid w:val="003763F4"/>
    <w:rsid w:val="003C1F63"/>
    <w:rsid w:val="003F0C77"/>
    <w:rsid w:val="004120FA"/>
    <w:rsid w:val="00433858"/>
    <w:rsid w:val="00446B1D"/>
    <w:rsid w:val="00452FB3"/>
    <w:rsid w:val="004628D0"/>
    <w:rsid w:val="0046454A"/>
    <w:rsid w:val="00483529"/>
    <w:rsid w:val="004A1187"/>
    <w:rsid w:val="004B01F7"/>
    <w:rsid w:val="004F1593"/>
    <w:rsid w:val="00520A6E"/>
    <w:rsid w:val="00545BC4"/>
    <w:rsid w:val="005674FF"/>
    <w:rsid w:val="00576EB8"/>
    <w:rsid w:val="005C0605"/>
    <w:rsid w:val="005D4580"/>
    <w:rsid w:val="00606BC6"/>
    <w:rsid w:val="00612C70"/>
    <w:rsid w:val="00633C0B"/>
    <w:rsid w:val="0063625B"/>
    <w:rsid w:val="00645A2D"/>
    <w:rsid w:val="00646590"/>
    <w:rsid w:val="00655C85"/>
    <w:rsid w:val="00664E62"/>
    <w:rsid w:val="0068118B"/>
    <w:rsid w:val="00687995"/>
    <w:rsid w:val="006C6C1C"/>
    <w:rsid w:val="006C7B1E"/>
    <w:rsid w:val="006D7B9D"/>
    <w:rsid w:val="00711EA4"/>
    <w:rsid w:val="007222EE"/>
    <w:rsid w:val="007354FE"/>
    <w:rsid w:val="007467FD"/>
    <w:rsid w:val="007E0FD0"/>
    <w:rsid w:val="007F2024"/>
    <w:rsid w:val="007F3648"/>
    <w:rsid w:val="008234C3"/>
    <w:rsid w:val="008263D2"/>
    <w:rsid w:val="00860074"/>
    <w:rsid w:val="00871898"/>
    <w:rsid w:val="008B0D70"/>
    <w:rsid w:val="008C1A49"/>
    <w:rsid w:val="008D5441"/>
    <w:rsid w:val="008D5DE4"/>
    <w:rsid w:val="008E2FF4"/>
    <w:rsid w:val="008F0A4D"/>
    <w:rsid w:val="008F2047"/>
    <w:rsid w:val="00924A32"/>
    <w:rsid w:val="00926F64"/>
    <w:rsid w:val="00935D08"/>
    <w:rsid w:val="00941645"/>
    <w:rsid w:val="00964289"/>
    <w:rsid w:val="009B262F"/>
    <w:rsid w:val="009B5A2A"/>
    <w:rsid w:val="009D1AEB"/>
    <w:rsid w:val="009D7613"/>
    <w:rsid w:val="009F3A27"/>
    <w:rsid w:val="009F76AD"/>
    <w:rsid w:val="00A023F4"/>
    <w:rsid w:val="00A15AED"/>
    <w:rsid w:val="00A25F9C"/>
    <w:rsid w:val="00A37C47"/>
    <w:rsid w:val="00A63D52"/>
    <w:rsid w:val="00A65BC1"/>
    <w:rsid w:val="00A66499"/>
    <w:rsid w:val="00A71022"/>
    <w:rsid w:val="00A96914"/>
    <w:rsid w:val="00AE0224"/>
    <w:rsid w:val="00B1550C"/>
    <w:rsid w:val="00B3546F"/>
    <w:rsid w:val="00B40C5F"/>
    <w:rsid w:val="00B518D5"/>
    <w:rsid w:val="00BA65C5"/>
    <w:rsid w:val="00BA6CFB"/>
    <w:rsid w:val="00BB22FF"/>
    <w:rsid w:val="00BB6657"/>
    <w:rsid w:val="00BD1ACB"/>
    <w:rsid w:val="00BD4E48"/>
    <w:rsid w:val="00C131C5"/>
    <w:rsid w:val="00C429FD"/>
    <w:rsid w:val="00C5178B"/>
    <w:rsid w:val="00C75711"/>
    <w:rsid w:val="00C93AAE"/>
    <w:rsid w:val="00CC7791"/>
    <w:rsid w:val="00CD4F75"/>
    <w:rsid w:val="00CD65AC"/>
    <w:rsid w:val="00CF09B2"/>
    <w:rsid w:val="00CF7144"/>
    <w:rsid w:val="00D1186B"/>
    <w:rsid w:val="00D149FC"/>
    <w:rsid w:val="00D648E9"/>
    <w:rsid w:val="00D65101"/>
    <w:rsid w:val="00D93EF7"/>
    <w:rsid w:val="00DE52BC"/>
    <w:rsid w:val="00E341CC"/>
    <w:rsid w:val="00EB7EC4"/>
    <w:rsid w:val="00EC1F23"/>
    <w:rsid w:val="00EC217E"/>
    <w:rsid w:val="00EE2241"/>
    <w:rsid w:val="00EE6D38"/>
    <w:rsid w:val="00F05BC8"/>
    <w:rsid w:val="00F24BAA"/>
    <w:rsid w:val="00F272D9"/>
    <w:rsid w:val="00F304B5"/>
    <w:rsid w:val="00F32166"/>
    <w:rsid w:val="00F45BCF"/>
    <w:rsid w:val="00F4708C"/>
    <w:rsid w:val="00F52F06"/>
    <w:rsid w:val="00F82DCA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D670-5001-44A2-82B4-9C5DDD68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Szczecinek Bugno zwiększy dostęp do kolei</vt:lpstr>
    </vt:vector>
  </TitlesOfParts>
  <Company>PKP PLK S.A.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Szczecinek Bugno zwiększy dostęp do kolei</dc:title>
  <dc:subject/>
  <dc:creator>PKP Polskie Linie Kolejowe S.A.</dc:creator>
  <cp:keywords/>
  <dc:description/>
  <cp:lastModifiedBy>Pietrzykowski Bartosz</cp:lastModifiedBy>
  <cp:revision>4</cp:revision>
  <cp:lastPrinted>2021-12-21T08:04:00Z</cp:lastPrinted>
  <dcterms:created xsi:type="dcterms:W3CDTF">2022-09-07T10:26:00Z</dcterms:created>
  <dcterms:modified xsi:type="dcterms:W3CDTF">2022-09-07T10:49:00Z</dcterms:modified>
</cp:coreProperties>
</file>