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E62C63" w:rsidRDefault="00E62C63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277762" w:rsidRPr="00E62C63" w:rsidRDefault="009D1AEB" w:rsidP="00E62C63">
      <w:pPr>
        <w:spacing w:line="360" w:lineRule="auto"/>
        <w:jc w:val="right"/>
        <w:rPr>
          <w:rFonts w:cs="Arial"/>
        </w:rPr>
      </w:pPr>
      <w:r w:rsidRPr="00E62C63">
        <w:rPr>
          <w:rFonts w:cs="Arial"/>
        </w:rPr>
        <w:t>Warszawa,</w:t>
      </w:r>
      <w:r w:rsidR="00A51735" w:rsidRPr="00E62C63">
        <w:rPr>
          <w:rFonts w:cs="Arial"/>
        </w:rPr>
        <w:t xml:space="preserve"> </w:t>
      </w:r>
      <w:r w:rsidR="00FF3E2C">
        <w:rPr>
          <w:rFonts w:cs="Arial"/>
        </w:rPr>
        <w:t>12.</w:t>
      </w:r>
      <w:r w:rsidR="00D028B9">
        <w:rPr>
          <w:rFonts w:cs="Arial"/>
        </w:rPr>
        <w:t>05</w:t>
      </w:r>
      <w:r w:rsidR="005B3F8A" w:rsidRPr="00E62C63">
        <w:rPr>
          <w:rFonts w:cs="Arial"/>
        </w:rPr>
        <w:t>.</w:t>
      </w:r>
      <w:r w:rsidR="002E2432" w:rsidRPr="00E62C63">
        <w:rPr>
          <w:rFonts w:cs="Arial"/>
        </w:rPr>
        <w:t>202</w:t>
      </w:r>
      <w:r w:rsidR="005B3F8A" w:rsidRPr="00E62C63">
        <w:rPr>
          <w:rFonts w:cs="Arial"/>
        </w:rPr>
        <w:t>2</w:t>
      </w:r>
      <w:r w:rsidRPr="00E62C63">
        <w:rPr>
          <w:rFonts w:cs="Arial"/>
        </w:rPr>
        <w:t xml:space="preserve"> r.</w:t>
      </w:r>
    </w:p>
    <w:p w:rsidR="005B3F8A" w:rsidRPr="00EE7040" w:rsidRDefault="004E64D3" w:rsidP="00EE704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EE7040">
        <w:rPr>
          <w:sz w:val="22"/>
          <w:szCs w:val="22"/>
        </w:rPr>
        <w:t xml:space="preserve">W </w:t>
      </w:r>
      <w:r w:rsidR="00E62C63" w:rsidRPr="00EE7040">
        <w:rPr>
          <w:sz w:val="22"/>
          <w:szCs w:val="22"/>
        </w:rPr>
        <w:t>War</w:t>
      </w:r>
      <w:r w:rsidRPr="00EE7040">
        <w:rPr>
          <w:sz w:val="22"/>
          <w:szCs w:val="22"/>
        </w:rPr>
        <w:t>ce</w:t>
      </w:r>
      <w:r w:rsidR="00E62C63" w:rsidRPr="00EE7040">
        <w:rPr>
          <w:sz w:val="22"/>
          <w:szCs w:val="22"/>
        </w:rPr>
        <w:t xml:space="preserve"> </w:t>
      </w:r>
      <w:r w:rsidR="006F31A7" w:rsidRPr="00EE7040">
        <w:rPr>
          <w:sz w:val="22"/>
          <w:szCs w:val="22"/>
        </w:rPr>
        <w:t>będzie bezkolizyjne skrzyżowanie kolejowo drogowe</w:t>
      </w:r>
      <w:r w:rsidR="00DD51BD" w:rsidRPr="00EE7040">
        <w:rPr>
          <w:sz w:val="22"/>
          <w:szCs w:val="22"/>
        </w:rPr>
        <w:t xml:space="preserve"> </w:t>
      </w:r>
    </w:p>
    <w:p w:rsidR="00E52F34" w:rsidRPr="00EE7040" w:rsidRDefault="006F31A7" w:rsidP="00EE7040">
      <w:pPr>
        <w:spacing w:before="100" w:beforeAutospacing="1" w:after="100" w:afterAutospacing="1" w:line="360" w:lineRule="auto"/>
        <w:rPr>
          <w:b/>
          <w:bCs/>
          <w:shd w:val="clear" w:color="auto" w:fill="FFFFFF"/>
        </w:rPr>
      </w:pPr>
      <w:r w:rsidRPr="00EE7040">
        <w:rPr>
          <w:b/>
          <w:bCs/>
          <w:shd w:val="clear" w:color="auto" w:fill="FFFFFF"/>
        </w:rPr>
        <w:t>N</w:t>
      </w:r>
      <w:r w:rsidR="004E64D3" w:rsidRPr="00EE7040">
        <w:rPr>
          <w:b/>
          <w:bCs/>
          <w:shd w:val="clear" w:color="auto" w:fill="FFFFFF"/>
        </w:rPr>
        <w:t>owy wiadukt nad torami w Warce</w:t>
      </w:r>
      <w:r w:rsidRPr="00EE7040">
        <w:rPr>
          <w:b/>
          <w:bCs/>
          <w:shd w:val="clear" w:color="auto" w:fill="FFFFFF"/>
        </w:rPr>
        <w:t xml:space="preserve"> na linii </w:t>
      </w:r>
      <w:r w:rsidR="003A2522" w:rsidRPr="00EE7040">
        <w:rPr>
          <w:b/>
          <w:bCs/>
          <w:shd w:val="clear" w:color="auto" w:fill="FFFFFF"/>
        </w:rPr>
        <w:t>Warszawa - Radom</w:t>
      </w:r>
      <w:r w:rsidR="004E64D3" w:rsidRPr="00EE7040">
        <w:rPr>
          <w:b/>
          <w:bCs/>
          <w:shd w:val="clear" w:color="auto" w:fill="FFFFFF"/>
        </w:rPr>
        <w:t xml:space="preserve"> </w:t>
      </w:r>
      <w:r w:rsidRPr="00EE7040">
        <w:rPr>
          <w:b/>
        </w:rPr>
        <w:t>zwiększy bezpieczeństwo w ruchu pociągów oraz usprawni komunikację drogową w mieście</w:t>
      </w:r>
      <w:r w:rsidR="003A2522" w:rsidRPr="00EE7040">
        <w:rPr>
          <w:b/>
        </w:rPr>
        <w:t>.</w:t>
      </w:r>
      <w:r w:rsidRPr="00EE7040">
        <w:rPr>
          <w:b/>
          <w:bCs/>
          <w:shd w:val="clear" w:color="auto" w:fill="FFFFFF"/>
        </w:rPr>
        <w:t xml:space="preserve"> R</w:t>
      </w:r>
      <w:r w:rsidR="004E64D3" w:rsidRPr="00EE7040">
        <w:rPr>
          <w:b/>
          <w:bCs/>
          <w:shd w:val="clear" w:color="auto" w:fill="FFFFFF"/>
        </w:rPr>
        <w:t>ozpoczyna się montaż przęsła</w:t>
      </w:r>
      <w:r w:rsidR="00DD51BD" w:rsidRPr="00EE7040">
        <w:rPr>
          <w:b/>
        </w:rPr>
        <w:t xml:space="preserve">. </w:t>
      </w:r>
      <w:r w:rsidRPr="00EE7040">
        <w:rPr>
          <w:b/>
        </w:rPr>
        <w:t xml:space="preserve">Inwestycja PKP Polskich Linii Kolejowych S.A. za 24 mln zł </w:t>
      </w:r>
      <w:r w:rsidR="00DD51BD" w:rsidRPr="00EE7040">
        <w:rPr>
          <w:b/>
        </w:rPr>
        <w:t xml:space="preserve">współfinansowana jest ze środków </w:t>
      </w:r>
      <w:r w:rsidRPr="00EE7040">
        <w:rPr>
          <w:b/>
        </w:rPr>
        <w:t xml:space="preserve">unijnych </w:t>
      </w:r>
      <w:r w:rsidR="00DD51BD" w:rsidRPr="00EE7040">
        <w:rPr>
          <w:b/>
        </w:rPr>
        <w:t>Programu Operacyjnego Infrastruktura i Środowisko.</w:t>
      </w:r>
      <w:r w:rsidR="002F0192" w:rsidRPr="00EE7040">
        <w:rPr>
          <w:b/>
        </w:rPr>
        <w:t xml:space="preserve"> </w:t>
      </w:r>
    </w:p>
    <w:p w:rsidR="006F31A7" w:rsidRPr="00EE7040" w:rsidRDefault="006F31A7" w:rsidP="00EE7040">
      <w:pPr>
        <w:spacing w:before="100" w:beforeAutospacing="1" w:after="100" w:afterAutospacing="1" w:line="360" w:lineRule="auto"/>
      </w:pPr>
      <w:r w:rsidRPr="00EE7040">
        <w:t xml:space="preserve">Bezkolizyjne skrzyżowanie zastąpi przejazd kolejowo-drogowy w ciągu ulicy Grójeckiej między stacją Warka a przystankiem Warka Miasto. Zwiększy się bezpieczeństwo w ruchu pociągów i samochodów. Sprawniejsza będzie </w:t>
      </w:r>
      <w:r w:rsidR="003C624F" w:rsidRPr="00EE7040">
        <w:t>komunikacja</w:t>
      </w:r>
      <w:r w:rsidRPr="00EE7040">
        <w:t xml:space="preserve"> </w:t>
      </w:r>
      <w:r w:rsidR="003C624F" w:rsidRPr="00EE7040">
        <w:t>drogowa</w:t>
      </w:r>
      <w:r w:rsidRPr="00EE7040">
        <w:t xml:space="preserve"> w mieście. Obiekt o szerokości 13 m będzie m</w:t>
      </w:r>
      <w:r w:rsidR="003A2522" w:rsidRPr="00EE7040">
        <w:t>i</w:t>
      </w:r>
      <w:r w:rsidRPr="00EE7040">
        <w:t xml:space="preserve">ał po jednym pasie ruchu w każdą stronę. Przewidziano ścieżkę dla pieszych i rowerzystów. </w:t>
      </w:r>
    </w:p>
    <w:p w:rsidR="00E52F34" w:rsidRPr="00EE7040" w:rsidRDefault="00E52F34" w:rsidP="00EE7040">
      <w:pPr>
        <w:spacing w:before="100" w:beforeAutospacing="1" w:after="100" w:afterAutospacing="1" w:line="360" w:lineRule="auto"/>
      </w:pPr>
      <w:r w:rsidRPr="00EE7040">
        <w:t xml:space="preserve">Nowa przeprawa ma już gotowe </w:t>
      </w:r>
      <w:r w:rsidR="004E64D3" w:rsidRPr="00EE7040">
        <w:t>przyczółki</w:t>
      </w:r>
      <w:r w:rsidRPr="00EE7040">
        <w:t xml:space="preserve">. </w:t>
      </w:r>
      <w:r w:rsidR="004E64D3" w:rsidRPr="00EE7040">
        <w:t xml:space="preserve">Wykonawca </w:t>
      </w:r>
      <w:r w:rsidRPr="00EE7040">
        <w:t>przygotowuj</w:t>
      </w:r>
      <w:r w:rsidR="004E64D3" w:rsidRPr="00EE7040">
        <w:t>e</w:t>
      </w:r>
      <w:r w:rsidRPr="00EE7040">
        <w:t xml:space="preserve"> </w:t>
      </w:r>
      <w:r w:rsidR="003C624F" w:rsidRPr="00EE7040">
        <w:t>m</w:t>
      </w:r>
      <w:r w:rsidR="005D0DB5" w:rsidRPr="00EE7040">
        <w:t>ontaż</w:t>
      </w:r>
      <w:r w:rsidR="00796A2E" w:rsidRPr="00EE7040">
        <w:t xml:space="preserve"> </w:t>
      </w:r>
      <w:r w:rsidRPr="00EE7040">
        <w:t>przęsła</w:t>
      </w:r>
      <w:r w:rsidR="00796A2E" w:rsidRPr="00EE7040">
        <w:t xml:space="preserve"> wiaduktu</w:t>
      </w:r>
      <w:r w:rsidR="004E64D3" w:rsidRPr="00EE7040">
        <w:t>. Budowane są</w:t>
      </w:r>
      <w:r w:rsidRPr="00EE7040">
        <w:t xml:space="preserve"> drogi dojazdowe do obiektu. </w:t>
      </w:r>
    </w:p>
    <w:p w:rsidR="007A5F69" w:rsidRPr="00EE7040" w:rsidRDefault="006F31A7" w:rsidP="00EE7040">
      <w:pPr>
        <w:spacing w:before="100" w:beforeAutospacing="1" w:after="100" w:afterAutospacing="1" w:line="360" w:lineRule="auto"/>
      </w:pPr>
      <w:r w:rsidRPr="00EE7040">
        <w:t xml:space="preserve">Inwestycję za </w:t>
      </w:r>
      <w:r w:rsidR="009D4DB8" w:rsidRPr="00EE7040">
        <w:t xml:space="preserve"> </w:t>
      </w:r>
      <w:r w:rsidR="00CA2F23" w:rsidRPr="00EE7040">
        <w:t>24 mln zł,</w:t>
      </w:r>
      <w:r w:rsidR="000C4ABB" w:rsidRPr="00EE7040">
        <w:t xml:space="preserve"> </w:t>
      </w:r>
      <w:r w:rsidR="007A5F69" w:rsidRPr="00EE7040">
        <w:t xml:space="preserve">PKP Polskie Linie Kolejowe S.A. realizują w ramach projektu </w:t>
      </w:r>
      <w:proofErr w:type="spellStart"/>
      <w:r w:rsidR="007A5F69" w:rsidRPr="00EE7040">
        <w:t>POIiŚ</w:t>
      </w:r>
      <w:proofErr w:type="spellEnd"/>
      <w:r w:rsidR="007A5F69" w:rsidRPr="00EE7040">
        <w:t xml:space="preserve"> 5.1-3 pn. „Modernizacja linii kolejowej nr 8, odcinek Warszawa Okęcie – Radom (LOT A, B, F)” Faza II. </w:t>
      </w:r>
      <w:r w:rsidRPr="00EE7040">
        <w:t xml:space="preserve">Prace </w:t>
      </w:r>
      <w:r w:rsidR="007A5F69" w:rsidRPr="00EE7040">
        <w:t>obejmuj</w:t>
      </w:r>
      <w:r w:rsidRPr="00EE7040">
        <w:t>ą</w:t>
      </w:r>
      <w:r w:rsidR="007A5F69" w:rsidRPr="00EE7040">
        <w:t xml:space="preserve"> również przebudowę odcinka drogi wojewódzkiej nr 730 wraz z budową dwóch rond. Zakończenie </w:t>
      </w:r>
      <w:r w:rsidR="00CA2F23" w:rsidRPr="00EE7040">
        <w:t xml:space="preserve">prac </w:t>
      </w:r>
      <w:r w:rsidR="007A5F69" w:rsidRPr="00EE7040">
        <w:t xml:space="preserve">planowane jest na początku 2023 roku. </w:t>
      </w:r>
    </w:p>
    <w:p w:rsidR="002F0192" w:rsidRPr="00EE7040" w:rsidRDefault="00DD51BD" w:rsidP="00EE7040">
      <w:pPr>
        <w:spacing w:before="100" w:beforeAutospacing="1" w:after="100" w:afterAutospacing="1" w:line="360" w:lineRule="auto"/>
        <w:rPr>
          <w:color w:val="1A1A1A"/>
        </w:rPr>
      </w:pPr>
      <w:r w:rsidRPr="00EE7040">
        <w:rPr>
          <w:rFonts w:eastAsia="Times New Roman"/>
          <w:lang w:eastAsia="pl-PL"/>
        </w:rPr>
        <w:t xml:space="preserve">W marcu br. </w:t>
      </w:r>
      <w:r w:rsidR="00676350" w:rsidRPr="00EE7040">
        <w:t xml:space="preserve">PKP Polskie Linie Kolejowe S.A. </w:t>
      </w:r>
      <w:r w:rsidRPr="00EE7040">
        <w:rPr>
          <w:rFonts w:eastAsia="Times New Roman"/>
          <w:lang w:eastAsia="pl-PL"/>
        </w:rPr>
        <w:t>oddał</w:t>
      </w:r>
      <w:r w:rsidR="00676350" w:rsidRPr="00EE7040">
        <w:rPr>
          <w:rFonts w:eastAsia="Times New Roman"/>
          <w:lang w:eastAsia="pl-PL"/>
        </w:rPr>
        <w:t>y</w:t>
      </w:r>
      <w:r w:rsidRPr="00EE7040">
        <w:rPr>
          <w:rFonts w:eastAsia="Times New Roman"/>
          <w:lang w:eastAsia="pl-PL"/>
        </w:rPr>
        <w:t xml:space="preserve"> do użytku nowy przystanek </w:t>
      </w:r>
      <w:r w:rsidR="00827ABF" w:rsidRPr="00EE7040">
        <w:t>Warka Miasto</w:t>
      </w:r>
      <w:r w:rsidR="009B74AB" w:rsidRPr="00EE7040">
        <w:rPr>
          <w:b/>
        </w:rPr>
        <w:t xml:space="preserve"> </w:t>
      </w:r>
      <w:r w:rsidRPr="00EE7040">
        <w:t xml:space="preserve">w centrum miejscowości. </w:t>
      </w:r>
      <w:r w:rsidR="003C624F" w:rsidRPr="00EE7040">
        <w:rPr>
          <w:color w:val="1A1A1A"/>
        </w:rPr>
        <w:t>T</w:t>
      </w:r>
      <w:r w:rsidR="002F0192" w:rsidRPr="00EE7040">
        <w:rPr>
          <w:color w:val="1A1A1A"/>
        </w:rPr>
        <w:t xml:space="preserve">o kolejny </w:t>
      </w:r>
      <w:r w:rsidR="003A2522" w:rsidRPr="00EE7040">
        <w:rPr>
          <w:color w:val="1A1A1A"/>
        </w:rPr>
        <w:t xml:space="preserve">nowy </w:t>
      </w:r>
      <w:r w:rsidR="002F0192" w:rsidRPr="00EE7040">
        <w:rPr>
          <w:color w:val="1A1A1A"/>
        </w:rPr>
        <w:t xml:space="preserve">przystanek wybudowany w ramach inwestycji PKP Polskich Linii Kolejowych S.A. na linii z Radomia do Warszawy. Wszystkie nowe i przebudowane przystanki od Czachówka </w:t>
      </w:r>
      <w:r w:rsidR="00096DF0" w:rsidRPr="00EE7040">
        <w:rPr>
          <w:color w:val="1A1A1A"/>
        </w:rPr>
        <w:t xml:space="preserve">Południowego </w:t>
      </w:r>
      <w:r w:rsidR="002F0192" w:rsidRPr="00EE7040">
        <w:rPr>
          <w:color w:val="1A1A1A"/>
        </w:rPr>
        <w:t>do Radomia Głównego zyskały lepszy standard obsługi pasażerów</w:t>
      </w:r>
      <w:r w:rsidR="003A2522" w:rsidRPr="00EE7040">
        <w:rPr>
          <w:color w:val="1A1A1A"/>
        </w:rPr>
        <w:t xml:space="preserve"> i są dostosowane do potrzeb osób o ograniczonej możliwości poruszania się</w:t>
      </w:r>
      <w:r w:rsidR="002F0192" w:rsidRPr="00EE7040">
        <w:rPr>
          <w:color w:val="1A1A1A"/>
        </w:rPr>
        <w:t xml:space="preserve">. Są wyposażone w nowe wiaty, oświetlenie, nagłośnienie i gabloty informacyjne. </w:t>
      </w:r>
      <w:r w:rsidR="00C95F1B" w:rsidRPr="00EE7040">
        <w:rPr>
          <w:color w:val="1A1A1A"/>
        </w:rPr>
        <w:t>O</w:t>
      </w:r>
      <w:r w:rsidR="002F0192" w:rsidRPr="00EE7040">
        <w:rPr>
          <w:color w:val="1A1A1A"/>
        </w:rPr>
        <w:t>d Warki do Radomia</w:t>
      </w:r>
      <w:r w:rsidR="002B729C" w:rsidRPr="00EE7040">
        <w:rPr>
          <w:color w:val="1A1A1A"/>
        </w:rPr>
        <w:t xml:space="preserve"> </w:t>
      </w:r>
      <w:r w:rsidR="002F0192" w:rsidRPr="00EE7040">
        <w:rPr>
          <w:color w:val="1A1A1A"/>
        </w:rPr>
        <w:t>dobudowano drugi tor, aby zwiększyć sprawność przewozów.</w:t>
      </w:r>
      <w:r w:rsidR="00E52F34" w:rsidRPr="00EE7040">
        <w:rPr>
          <w:color w:val="1A1A1A"/>
        </w:rPr>
        <w:t xml:space="preserve"> </w:t>
      </w:r>
      <w:r w:rsidR="00CF16E4">
        <w:rPr>
          <w:color w:val="1A1A1A"/>
        </w:rPr>
        <w:t>Modernizacja PLK objęły</w:t>
      </w:r>
      <w:r w:rsidR="002B729C" w:rsidRPr="00EE7040">
        <w:rPr>
          <w:color w:val="1A1A1A"/>
        </w:rPr>
        <w:t xml:space="preserve"> również stację Warka, gdzie </w:t>
      </w:r>
      <w:r w:rsidR="00096DF0" w:rsidRPr="00EE7040">
        <w:rPr>
          <w:color w:val="1A1A1A"/>
        </w:rPr>
        <w:t>przebudowano p</w:t>
      </w:r>
      <w:r w:rsidR="002B729C" w:rsidRPr="00EE7040">
        <w:rPr>
          <w:color w:val="1A1A1A"/>
        </w:rPr>
        <w:t>eron</w:t>
      </w:r>
      <w:r w:rsidR="00096DF0" w:rsidRPr="00EE7040">
        <w:rPr>
          <w:color w:val="1A1A1A"/>
        </w:rPr>
        <w:t>y</w:t>
      </w:r>
      <w:r w:rsidR="002B729C" w:rsidRPr="00EE7040">
        <w:rPr>
          <w:color w:val="1A1A1A"/>
        </w:rPr>
        <w:t xml:space="preserve"> i</w:t>
      </w:r>
      <w:r w:rsidR="00096DF0" w:rsidRPr="00EE7040">
        <w:rPr>
          <w:color w:val="1A1A1A"/>
        </w:rPr>
        <w:t xml:space="preserve"> wykonano</w:t>
      </w:r>
      <w:r w:rsidR="002B729C" w:rsidRPr="00EE7040">
        <w:rPr>
          <w:color w:val="1A1A1A"/>
        </w:rPr>
        <w:t xml:space="preserve"> przejście podziemne. </w:t>
      </w:r>
    </w:p>
    <w:bookmarkEnd w:id="0"/>
    <w:p w:rsidR="00A15AED" w:rsidRPr="00EE7040" w:rsidRDefault="007F3648" w:rsidP="00EE7040">
      <w:pPr>
        <w:spacing w:after="0" w:line="360" w:lineRule="auto"/>
        <w:rPr>
          <w:rFonts w:cs="Arial"/>
          <w:b/>
          <w:bCs/>
        </w:rPr>
      </w:pPr>
      <w:r w:rsidRPr="00CD6BA8">
        <w:rPr>
          <w:rStyle w:val="Pogrubienie"/>
          <w:rFonts w:cs="Arial"/>
        </w:rPr>
        <w:t>Kontakt dla mediów:</w:t>
      </w:r>
      <w:r w:rsidR="00A15AED" w:rsidRPr="00CD6BA8">
        <w:br/>
      </w:r>
      <w:r w:rsidR="000420F7" w:rsidRPr="00CD6BA8">
        <w:t>Karol Jakubowski</w:t>
      </w:r>
      <w:r w:rsidR="00A15AED" w:rsidRPr="00CD6BA8">
        <w:br/>
      </w:r>
      <w:r w:rsidR="000420F7" w:rsidRPr="00CD6BA8">
        <w:lastRenderedPageBreak/>
        <w:t>zespół</w:t>
      </w:r>
      <w:r w:rsidR="00A15AED" w:rsidRPr="00CD6BA8">
        <w:t xml:space="preserve"> prasowy</w:t>
      </w:r>
      <w:r w:rsidR="00A15AED" w:rsidRPr="00CD6BA8">
        <w:br/>
      </w:r>
      <w:r w:rsidR="00EE7040" w:rsidRPr="00EE7040">
        <w:rPr>
          <w:rStyle w:val="Pogrubienie"/>
          <w:rFonts w:cs="Arial"/>
          <w:b w:val="0"/>
        </w:rPr>
        <w:t>PKP Polskie Linie Kolejowe S.A.</w:t>
      </w:r>
      <w:r w:rsidR="00EE7040" w:rsidRPr="00CD6BA8">
        <w:br/>
      </w:r>
      <w:r w:rsidR="00A15AED" w:rsidRPr="00CD6BA8">
        <w:rPr>
          <w:rStyle w:val="Hipercze"/>
          <w:color w:val="0071BC"/>
          <w:shd w:val="clear" w:color="auto" w:fill="FFFFFF"/>
        </w:rPr>
        <w:t>rzecznik@plk-sa.pl</w:t>
      </w:r>
      <w:r w:rsidR="00CD6BA8">
        <w:br/>
        <w:t xml:space="preserve">T: </w:t>
      </w:r>
      <w:r w:rsidR="00A15AED" w:rsidRPr="00CD6BA8">
        <w:t>+48</w:t>
      </w:r>
      <w:r w:rsidR="00CD6BA8">
        <w:t xml:space="preserve"> 668 </w:t>
      </w:r>
      <w:r w:rsidR="000420F7" w:rsidRPr="00CD6BA8">
        <w:t>679 414</w:t>
      </w:r>
    </w:p>
    <w:p w:rsidR="00C22107" w:rsidRPr="00CD6BA8" w:rsidRDefault="00C22107" w:rsidP="00435B53">
      <w:pPr>
        <w:spacing w:line="360" w:lineRule="auto"/>
      </w:pPr>
    </w:p>
    <w:p w:rsidR="00C22107" w:rsidRPr="00CD6BA8" w:rsidRDefault="00AC2669" w:rsidP="00435B53">
      <w:pPr>
        <w:spacing w:line="360" w:lineRule="auto"/>
      </w:pPr>
      <w:r w:rsidRPr="00CD6BA8">
        <w:t>Projekt jest współfinansowany przez Unię Europejską ze środków Funduszu Spójności w ramach Programu Operacyjnego Infrastruktura i Środowisko.</w:t>
      </w:r>
    </w:p>
    <w:sectPr w:rsidR="00C22107" w:rsidRPr="00CD6BA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5D" w:rsidRDefault="00050E5D" w:rsidP="009D1AEB">
      <w:pPr>
        <w:spacing w:after="0" w:line="240" w:lineRule="auto"/>
      </w:pPr>
      <w:r>
        <w:separator/>
      </w:r>
    </w:p>
  </w:endnote>
  <w:endnote w:type="continuationSeparator" w:id="0">
    <w:p w:rsidR="00050E5D" w:rsidRDefault="00050E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587296" w:rsidRDefault="005E7701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XI</w:t>
    </w:r>
    <w:r w:rsidR="004A717E" w:rsidRPr="00587296">
      <w:rPr>
        <w:rFonts w:cs="Arial"/>
        <w:sz w:val="14"/>
        <w:szCs w:val="14"/>
      </w:rPr>
      <w:t>V</w:t>
    </w:r>
    <w:r w:rsidR="00860074" w:rsidRPr="0058729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REGON 017319027. Wysokość kapitału zakładowego w całości wpłaconego:</w:t>
    </w:r>
    <w:r w:rsidRPr="00587296">
      <w:rPr>
        <w:sz w:val="14"/>
        <w:szCs w:val="14"/>
      </w:rPr>
      <w:t xml:space="preserve"> </w:t>
    </w:r>
    <w:r w:rsidR="00587296" w:rsidRPr="00587296">
      <w:rPr>
        <w:rStyle w:val="Pogrubienie"/>
        <w:rFonts w:cs="Arial"/>
        <w:sz w:val="14"/>
        <w:szCs w:val="14"/>
      </w:rPr>
      <w:t xml:space="preserve">30.658.953.000,00 </w:t>
    </w:r>
    <w:r w:rsidR="00D67041" w:rsidRPr="00587296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5D" w:rsidRDefault="00050E5D" w:rsidP="009D1AEB">
      <w:pPr>
        <w:spacing w:after="0" w:line="240" w:lineRule="auto"/>
      </w:pPr>
      <w:r>
        <w:separator/>
      </w:r>
    </w:p>
  </w:footnote>
  <w:footnote w:type="continuationSeparator" w:id="0">
    <w:p w:rsidR="00050E5D" w:rsidRDefault="00050E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BAC906" wp14:editId="54BED7C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7C23C" wp14:editId="7F93375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C2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20F7"/>
    <w:rsid w:val="00050E5D"/>
    <w:rsid w:val="00070786"/>
    <w:rsid w:val="00092C5C"/>
    <w:rsid w:val="00096DF0"/>
    <w:rsid w:val="000C1106"/>
    <w:rsid w:val="000C4ABB"/>
    <w:rsid w:val="000F5C5B"/>
    <w:rsid w:val="000F7348"/>
    <w:rsid w:val="00100BF7"/>
    <w:rsid w:val="0010640B"/>
    <w:rsid w:val="00132895"/>
    <w:rsid w:val="001A2F83"/>
    <w:rsid w:val="001D2C34"/>
    <w:rsid w:val="001F74CF"/>
    <w:rsid w:val="002012C6"/>
    <w:rsid w:val="00213E87"/>
    <w:rsid w:val="00234BCD"/>
    <w:rsid w:val="00236985"/>
    <w:rsid w:val="00245E91"/>
    <w:rsid w:val="002641E9"/>
    <w:rsid w:val="00277762"/>
    <w:rsid w:val="00291328"/>
    <w:rsid w:val="0029632D"/>
    <w:rsid w:val="002A0122"/>
    <w:rsid w:val="002B33E8"/>
    <w:rsid w:val="002B729C"/>
    <w:rsid w:val="002C5EDE"/>
    <w:rsid w:val="002E2432"/>
    <w:rsid w:val="002F0192"/>
    <w:rsid w:val="002F6767"/>
    <w:rsid w:val="002F6DA3"/>
    <w:rsid w:val="00302E8C"/>
    <w:rsid w:val="00367523"/>
    <w:rsid w:val="003A2522"/>
    <w:rsid w:val="003C4350"/>
    <w:rsid w:val="003C624F"/>
    <w:rsid w:val="003E51E9"/>
    <w:rsid w:val="00424573"/>
    <w:rsid w:val="00424DCC"/>
    <w:rsid w:val="00426794"/>
    <w:rsid w:val="00430558"/>
    <w:rsid w:val="00435B53"/>
    <w:rsid w:val="004552F9"/>
    <w:rsid w:val="004A3820"/>
    <w:rsid w:val="004A717E"/>
    <w:rsid w:val="004E64D3"/>
    <w:rsid w:val="004F2EFD"/>
    <w:rsid w:val="00515DD6"/>
    <w:rsid w:val="00542C4F"/>
    <w:rsid w:val="00587294"/>
    <w:rsid w:val="00587296"/>
    <w:rsid w:val="005A0519"/>
    <w:rsid w:val="005A2A09"/>
    <w:rsid w:val="005B3F8A"/>
    <w:rsid w:val="005D0DB5"/>
    <w:rsid w:val="005D0E8E"/>
    <w:rsid w:val="005D75CF"/>
    <w:rsid w:val="005E7308"/>
    <w:rsid w:val="005E7701"/>
    <w:rsid w:val="005F700E"/>
    <w:rsid w:val="00604ECA"/>
    <w:rsid w:val="0060536A"/>
    <w:rsid w:val="00630B5F"/>
    <w:rsid w:val="0063625B"/>
    <w:rsid w:val="006729C1"/>
    <w:rsid w:val="00676350"/>
    <w:rsid w:val="00686C4C"/>
    <w:rsid w:val="006946AA"/>
    <w:rsid w:val="006C6C1C"/>
    <w:rsid w:val="006F31A7"/>
    <w:rsid w:val="006F6C8C"/>
    <w:rsid w:val="00785DC1"/>
    <w:rsid w:val="00793930"/>
    <w:rsid w:val="00793DC3"/>
    <w:rsid w:val="00796A2E"/>
    <w:rsid w:val="007A5F69"/>
    <w:rsid w:val="007B0647"/>
    <w:rsid w:val="007C6E15"/>
    <w:rsid w:val="007F3648"/>
    <w:rsid w:val="00810BA2"/>
    <w:rsid w:val="00827ABF"/>
    <w:rsid w:val="008549E3"/>
    <w:rsid w:val="00860074"/>
    <w:rsid w:val="00860769"/>
    <w:rsid w:val="008A4DD8"/>
    <w:rsid w:val="008B1804"/>
    <w:rsid w:val="008D78C1"/>
    <w:rsid w:val="008E1F02"/>
    <w:rsid w:val="0095113D"/>
    <w:rsid w:val="009554C0"/>
    <w:rsid w:val="00970EF1"/>
    <w:rsid w:val="00975FD2"/>
    <w:rsid w:val="009929A1"/>
    <w:rsid w:val="009A5A8F"/>
    <w:rsid w:val="009B4D6B"/>
    <w:rsid w:val="009B74AB"/>
    <w:rsid w:val="009D1AEB"/>
    <w:rsid w:val="009D4DB8"/>
    <w:rsid w:val="009E0E92"/>
    <w:rsid w:val="009E43E3"/>
    <w:rsid w:val="00A03A5F"/>
    <w:rsid w:val="00A052B3"/>
    <w:rsid w:val="00A10231"/>
    <w:rsid w:val="00A13F14"/>
    <w:rsid w:val="00A15AED"/>
    <w:rsid w:val="00A16F41"/>
    <w:rsid w:val="00A47FF8"/>
    <w:rsid w:val="00A504B1"/>
    <w:rsid w:val="00A51735"/>
    <w:rsid w:val="00A62F0E"/>
    <w:rsid w:val="00A871C9"/>
    <w:rsid w:val="00AC077F"/>
    <w:rsid w:val="00AC2669"/>
    <w:rsid w:val="00AD27B9"/>
    <w:rsid w:val="00AE2ABC"/>
    <w:rsid w:val="00B12482"/>
    <w:rsid w:val="00B42F3C"/>
    <w:rsid w:val="00B44902"/>
    <w:rsid w:val="00B81758"/>
    <w:rsid w:val="00B942AA"/>
    <w:rsid w:val="00BA0CF7"/>
    <w:rsid w:val="00BA4038"/>
    <w:rsid w:val="00BE4865"/>
    <w:rsid w:val="00BF1AA5"/>
    <w:rsid w:val="00C17874"/>
    <w:rsid w:val="00C22107"/>
    <w:rsid w:val="00C31476"/>
    <w:rsid w:val="00C44620"/>
    <w:rsid w:val="00C95F1B"/>
    <w:rsid w:val="00CA2F23"/>
    <w:rsid w:val="00CD6BA8"/>
    <w:rsid w:val="00CE654D"/>
    <w:rsid w:val="00CF16E4"/>
    <w:rsid w:val="00D028B9"/>
    <w:rsid w:val="00D149FC"/>
    <w:rsid w:val="00D2394E"/>
    <w:rsid w:val="00D55073"/>
    <w:rsid w:val="00D6355E"/>
    <w:rsid w:val="00D67041"/>
    <w:rsid w:val="00DA0E6B"/>
    <w:rsid w:val="00DC3EB9"/>
    <w:rsid w:val="00DD51BD"/>
    <w:rsid w:val="00DE2676"/>
    <w:rsid w:val="00E13F24"/>
    <w:rsid w:val="00E305A1"/>
    <w:rsid w:val="00E305C5"/>
    <w:rsid w:val="00E46576"/>
    <w:rsid w:val="00E52F34"/>
    <w:rsid w:val="00E62C63"/>
    <w:rsid w:val="00E77834"/>
    <w:rsid w:val="00E86987"/>
    <w:rsid w:val="00EA3F07"/>
    <w:rsid w:val="00EB0670"/>
    <w:rsid w:val="00EC72C0"/>
    <w:rsid w:val="00EE280F"/>
    <w:rsid w:val="00EE7040"/>
    <w:rsid w:val="00F47335"/>
    <w:rsid w:val="00F62921"/>
    <w:rsid w:val="00F92C68"/>
    <w:rsid w:val="00FE5FF0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28FA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825B-8255-487B-A88F-72491499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PLK_Inf.pras._W Warce będzie bezkolizyjne skrzyżowanie kolejowo drogowe  12.05.2022</vt:lpstr>
    </vt:vector>
  </TitlesOfParts>
  <Company>PKP PLK S.A.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Warce będzie bezkolizyjne skrzyżowanie kolejowo drogowe</dc:title>
  <dc:subject/>
  <dc:creator>PKP Polskie Linie Kolejowe S.A.</dc:creator>
  <cp:keywords/>
  <dc:description/>
  <cp:lastModifiedBy>Dudzińska Maria</cp:lastModifiedBy>
  <cp:revision>3</cp:revision>
  <dcterms:created xsi:type="dcterms:W3CDTF">2022-05-12T10:11:00Z</dcterms:created>
  <dcterms:modified xsi:type="dcterms:W3CDTF">2022-05-12T10:12:00Z</dcterms:modified>
</cp:coreProperties>
</file>