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6843" w14:textId="16082D47"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1663">
        <w:rPr>
          <w:rFonts w:ascii="Arial" w:hAnsi="Arial" w:cs="Arial"/>
        </w:rPr>
        <w:t>Warszawa</w:t>
      </w:r>
      <w:r w:rsidR="0087164B">
        <w:rPr>
          <w:rFonts w:ascii="Arial" w:hAnsi="Arial" w:cs="Arial"/>
        </w:rPr>
        <w:t xml:space="preserve">, </w:t>
      </w:r>
      <w:r w:rsidR="00507A2F">
        <w:rPr>
          <w:rFonts w:ascii="Arial" w:hAnsi="Arial" w:cs="Arial"/>
        </w:rPr>
        <w:t>29</w:t>
      </w:r>
      <w:r w:rsidR="007E1663">
        <w:rPr>
          <w:rFonts w:ascii="Arial" w:hAnsi="Arial" w:cs="Arial"/>
        </w:rPr>
        <w:t xml:space="preserve"> </w:t>
      </w:r>
      <w:r w:rsidR="00187894">
        <w:rPr>
          <w:rFonts w:ascii="Arial" w:hAnsi="Arial" w:cs="Arial"/>
        </w:rPr>
        <w:t>czerwca</w:t>
      </w:r>
      <w:r w:rsidR="0050337C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14:paraId="198DB433" w14:textId="77777777" w:rsidR="00F76C19" w:rsidRDefault="00F76C19" w:rsidP="00AD6F23">
      <w:pPr>
        <w:spacing w:after="0"/>
        <w:jc w:val="right"/>
        <w:rPr>
          <w:rFonts w:ascii="Arial" w:hAnsi="Arial" w:cs="Arial"/>
        </w:rPr>
      </w:pPr>
    </w:p>
    <w:p w14:paraId="6C46C48B" w14:textId="77777777" w:rsidR="0050337C" w:rsidRDefault="004017CF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14:paraId="71EEF54A" w14:textId="77777777" w:rsidR="007E1663" w:rsidRPr="004F5A87" w:rsidRDefault="007E1663" w:rsidP="007E16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Ponad</w:t>
      </w:r>
      <w:r w:rsidRPr="004F5A87">
        <w:rPr>
          <w:rFonts w:ascii="Arial" w:hAnsi="Arial" w:cs="Arial"/>
          <w:b/>
        </w:rPr>
        <w:t xml:space="preserve"> 200 stypendystów z możliwością kolejowej kariery </w:t>
      </w:r>
      <w:r>
        <w:rPr>
          <w:rFonts w:ascii="Arial" w:hAnsi="Arial" w:cs="Arial"/>
          <w:b/>
        </w:rPr>
        <w:t xml:space="preserve">w PLK </w:t>
      </w:r>
    </w:p>
    <w:p w14:paraId="77450E31" w14:textId="77777777" w:rsidR="007E1663" w:rsidRPr="0008554D" w:rsidRDefault="007E1663" w:rsidP="007E1663">
      <w:pPr>
        <w:spacing w:line="360" w:lineRule="auto"/>
        <w:jc w:val="both"/>
        <w:rPr>
          <w:rFonts w:ascii="Arial" w:hAnsi="Arial" w:cs="Arial"/>
          <w:b/>
        </w:rPr>
      </w:pPr>
      <w:r w:rsidRPr="0008554D">
        <w:rPr>
          <w:rFonts w:ascii="Arial" w:hAnsi="Arial" w:cs="Arial"/>
          <w:b/>
        </w:rPr>
        <w:t>Kolejny rok szkolny ukończyło 21</w:t>
      </w:r>
      <w:r>
        <w:rPr>
          <w:rFonts w:ascii="Arial" w:hAnsi="Arial" w:cs="Arial"/>
          <w:b/>
        </w:rPr>
        <w:t>1</w:t>
      </w:r>
      <w:r w:rsidRPr="0008554D">
        <w:rPr>
          <w:rFonts w:ascii="Arial" w:hAnsi="Arial" w:cs="Arial"/>
          <w:b/>
        </w:rPr>
        <w:t xml:space="preserve"> stypendystów PKP Polskich Linii Kolejowych S.A. kształcących s</w:t>
      </w:r>
      <w:r>
        <w:rPr>
          <w:rFonts w:ascii="Arial" w:hAnsi="Arial" w:cs="Arial"/>
          <w:b/>
        </w:rPr>
        <w:t>ię na kierunkach kolejowych w 38</w:t>
      </w:r>
      <w:r w:rsidRPr="0008554D">
        <w:rPr>
          <w:rFonts w:ascii="Arial" w:hAnsi="Arial" w:cs="Arial"/>
          <w:b/>
        </w:rPr>
        <w:t xml:space="preserve"> szkołach. </w:t>
      </w:r>
      <w:r w:rsidRPr="0008554D">
        <w:rPr>
          <w:rFonts w:ascii="Arial" w:hAnsi="Arial" w:cs="Arial"/>
          <w:b/>
          <w:bCs/>
          <w:shd w:val="clear" w:color="auto" w:fill="FFFFFF"/>
        </w:rPr>
        <w:t xml:space="preserve">To przyszli specjaliści od dróg i mostów kolejowych, automatycy sterowania ruchem kolejowym i dyżurni ruchu, którzy w przyszłości zasilą kadry zarządcy infrastruktury. </w:t>
      </w:r>
    </w:p>
    <w:p w14:paraId="4DA9F432" w14:textId="21D8EA8B" w:rsidR="004D4329" w:rsidRDefault="004D4329" w:rsidP="004D4329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ED10E4">
        <w:rPr>
          <w:rFonts w:ascii="Arial" w:hAnsi="Arial" w:cs="Arial"/>
          <w:bCs/>
          <w:shd w:val="clear" w:color="auto" w:fill="FFFFFF"/>
        </w:rPr>
        <w:t xml:space="preserve">W tym roku szkolnym co miesiąc stypendia od PLK otrzymywało </w:t>
      </w:r>
      <w:r>
        <w:rPr>
          <w:rFonts w:ascii="Arial" w:hAnsi="Arial" w:cs="Arial"/>
          <w:bCs/>
          <w:shd w:val="clear" w:color="auto" w:fill="FFFFFF"/>
        </w:rPr>
        <w:t xml:space="preserve">łącznie </w:t>
      </w:r>
      <w:r w:rsidRPr="00840832">
        <w:rPr>
          <w:rFonts w:ascii="Arial" w:hAnsi="Arial" w:cs="Arial"/>
          <w:bCs/>
          <w:shd w:val="clear" w:color="auto" w:fill="FFFFFF"/>
        </w:rPr>
        <w:t xml:space="preserve">211 </w:t>
      </w:r>
      <w:r w:rsidRPr="00ED10E4">
        <w:rPr>
          <w:rFonts w:ascii="Arial" w:hAnsi="Arial" w:cs="Arial"/>
          <w:bCs/>
          <w:shd w:val="clear" w:color="auto" w:fill="FFFFFF"/>
        </w:rPr>
        <w:t xml:space="preserve">uczniów klas II, III </w:t>
      </w:r>
      <w:r w:rsidR="008B2D7D">
        <w:rPr>
          <w:rFonts w:ascii="Arial" w:hAnsi="Arial" w:cs="Arial"/>
          <w:bCs/>
          <w:shd w:val="clear" w:color="auto" w:fill="FFFFFF"/>
        </w:rPr>
        <w:br/>
      </w:r>
      <w:r w:rsidRPr="00ED10E4">
        <w:rPr>
          <w:rFonts w:ascii="Arial" w:hAnsi="Arial" w:cs="Arial"/>
          <w:bCs/>
          <w:shd w:val="clear" w:color="auto" w:fill="FFFFFF"/>
        </w:rPr>
        <w:t xml:space="preserve">i IV,  m.in. z Zespołu Szkół Techniczno-Usługowych w Tarnowskich Górach, Technikum Zakładu Doskonalenia Zawodowego w Ełku, Zespołu Szkół </w:t>
      </w:r>
      <w:r w:rsidR="00260A75">
        <w:rPr>
          <w:rFonts w:ascii="Arial" w:hAnsi="Arial" w:cs="Arial"/>
          <w:bCs/>
          <w:shd w:val="clear" w:color="auto" w:fill="FFFFFF"/>
        </w:rPr>
        <w:t xml:space="preserve">Logistycznych we Wrocławiu, </w:t>
      </w:r>
      <w:r w:rsidR="00260A75" w:rsidRPr="00260A75">
        <w:rPr>
          <w:rFonts w:ascii="Arial" w:hAnsi="Arial" w:cs="Arial"/>
          <w:bCs/>
          <w:shd w:val="clear" w:color="auto" w:fill="FFFFFF"/>
        </w:rPr>
        <w:t>Zespół Szkół Budowlano-Technicznych w Stargardzie i Zespół Szkół Nr 4 im. Zygmunta Balickiego w Kutnie-Azorach</w:t>
      </w:r>
      <w:r w:rsidR="00260A75">
        <w:rPr>
          <w:rFonts w:ascii="Arial" w:hAnsi="Arial" w:cs="Arial"/>
          <w:bCs/>
          <w:shd w:val="clear" w:color="auto" w:fill="FFFFFF"/>
        </w:rPr>
        <w:t xml:space="preserve">. </w:t>
      </w:r>
    </w:p>
    <w:p w14:paraId="07FAFA87" w14:textId="19AAA8A8" w:rsidR="007E1663" w:rsidRDefault="003C60A3" w:rsidP="007E1663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Na zakończeniu ro</w:t>
      </w:r>
      <w:r w:rsidR="004D4329">
        <w:rPr>
          <w:rFonts w:ascii="Arial" w:hAnsi="Arial" w:cs="Arial"/>
          <w:bCs/>
          <w:shd w:val="clear" w:color="auto" w:fill="FFFFFF"/>
        </w:rPr>
        <w:t xml:space="preserve">ku szkolonego - 22 czerwca - przedstawiciele PKP Polskich Linii Kolejowych S.A. byli </w:t>
      </w:r>
      <w:r w:rsidR="007E1663">
        <w:rPr>
          <w:rFonts w:ascii="Arial" w:hAnsi="Arial" w:cs="Arial"/>
          <w:bCs/>
          <w:shd w:val="clear" w:color="auto" w:fill="FFFFFF"/>
        </w:rPr>
        <w:t xml:space="preserve">obecni w każdej szkole, w której uczą się stypendyści. </w:t>
      </w:r>
      <w:r w:rsidR="004D4329">
        <w:rPr>
          <w:rFonts w:ascii="Arial" w:hAnsi="Arial" w:cs="Arial"/>
          <w:bCs/>
          <w:shd w:val="clear" w:color="auto" w:fill="FFFFFF"/>
        </w:rPr>
        <w:t>Uczniowie</w:t>
      </w:r>
      <w:r w:rsidR="007E1663" w:rsidRPr="0008554D">
        <w:rPr>
          <w:rFonts w:ascii="Arial" w:hAnsi="Arial" w:cs="Arial"/>
          <w:bCs/>
          <w:shd w:val="clear" w:color="auto" w:fill="FFFFFF"/>
        </w:rPr>
        <w:t xml:space="preserve"> </w:t>
      </w:r>
      <w:r w:rsidR="007E1663">
        <w:rPr>
          <w:rFonts w:ascii="Arial" w:hAnsi="Arial" w:cs="Arial"/>
          <w:bCs/>
          <w:shd w:val="clear" w:color="auto" w:fill="FFFFFF"/>
        </w:rPr>
        <w:t xml:space="preserve">otrzymali dyplomy uznania, a </w:t>
      </w:r>
      <w:r w:rsidR="007E1663" w:rsidRPr="0008554D">
        <w:rPr>
          <w:rFonts w:ascii="Arial" w:hAnsi="Arial" w:cs="Arial"/>
          <w:bCs/>
          <w:shd w:val="clear" w:color="auto" w:fill="FFFFFF"/>
        </w:rPr>
        <w:t>najlepszym uczniom kierunków kolejowych</w:t>
      </w:r>
      <w:r w:rsidR="007E1663">
        <w:rPr>
          <w:rFonts w:ascii="Arial" w:hAnsi="Arial" w:cs="Arial"/>
          <w:bCs/>
          <w:shd w:val="clear" w:color="auto" w:fill="FFFFFF"/>
        </w:rPr>
        <w:t>, którzy mieli średnią ocen co najmniej 4,75</w:t>
      </w:r>
      <w:r w:rsidR="00B851E8">
        <w:rPr>
          <w:rFonts w:ascii="Arial" w:hAnsi="Arial" w:cs="Arial"/>
          <w:bCs/>
          <w:shd w:val="clear" w:color="auto" w:fill="FFFFFF"/>
        </w:rPr>
        <w:t>,</w:t>
      </w:r>
      <w:r w:rsidR="007E1663">
        <w:rPr>
          <w:rFonts w:ascii="Arial" w:hAnsi="Arial" w:cs="Arial"/>
          <w:bCs/>
          <w:shd w:val="clear" w:color="auto" w:fill="FFFFFF"/>
        </w:rPr>
        <w:t xml:space="preserve"> wręczono specjalne upominki. </w:t>
      </w:r>
      <w:r w:rsidR="00ED10E4" w:rsidRPr="00ED10E4">
        <w:rPr>
          <w:rFonts w:ascii="Arial" w:hAnsi="Arial" w:cs="Arial"/>
          <w:bCs/>
          <w:shd w:val="clear" w:color="auto" w:fill="FFFFFF"/>
        </w:rPr>
        <w:t>Po zakończeniu edukacji na kierunkach związanych z branżą kolejową, młodzi ludzie mają szansę na pracę i rozwój w PKP Polskich Liniach Kolejowych S.A</w:t>
      </w:r>
      <w:r w:rsidR="008B2D7D">
        <w:rPr>
          <w:rFonts w:ascii="Arial" w:hAnsi="Arial" w:cs="Arial"/>
          <w:bCs/>
          <w:shd w:val="clear" w:color="auto" w:fill="FFFFFF"/>
        </w:rPr>
        <w:t>.</w:t>
      </w:r>
    </w:p>
    <w:p w14:paraId="4269D307" w14:textId="4F8DE56B" w:rsidR="007E1663" w:rsidRDefault="007E1663" w:rsidP="007E1663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W kolejnym roku szkolnym do obecnych stypendystów dołączy część uczniów, którzy właśnie ukończyli pierwsze klasy. Ponadto w kilku szkołach od września br. zostaną otwarte nowe kierunki i klasy</w:t>
      </w:r>
      <w:r w:rsidR="00550721">
        <w:rPr>
          <w:rFonts w:ascii="Arial" w:hAnsi="Arial" w:cs="Arial"/>
          <w:bCs/>
          <w:shd w:val="clear" w:color="auto" w:fill="FFFFFF"/>
        </w:rPr>
        <w:t xml:space="preserve">- np. </w:t>
      </w:r>
      <w:r w:rsidR="00550721" w:rsidRPr="00550721">
        <w:rPr>
          <w:rFonts w:ascii="Arial" w:hAnsi="Arial" w:cs="Arial"/>
          <w:bCs/>
          <w:shd w:val="clear" w:color="auto" w:fill="FFFFFF"/>
        </w:rPr>
        <w:t>automatyk sterowania ruchem kolejowym</w:t>
      </w:r>
      <w:r w:rsidR="00550721">
        <w:rPr>
          <w:rFonts w:ascii="Arial" w:hAnsi="Arial" w:cs="Arial"/>
          <w:bCs/>
          <w:shd w:val="clear" w:color="auto" w:fill="FFFFFF"/>
        </w:rPr>
        <w:t xml:space="preserve">, </w:t>
      </w:r>
      <w:r>
        <w:rPr>
          <w:rFonts w:ascii="Arial" w:hAnsi="Arial" w:cs="Arial"/>
          <w:bCs/>
          <w:shd w:val="clear" w:color="auto" w:fill="FFFFFF"/>
        </w:rPr>
        <w:t>co oznacza szansę dla jeszcze większej liczby uczniów na skorzystanie z programu</w:t>
      </w:r>
      <w:r w:rsidR="00235F25">
        <w:rPr>
          <w:rFonts w:ascii="Arial" w:hAnsi="Arial" w:cs="Arial"/>
          <w:bCs/>
          <w:shd w:val="clear" w:color="auto" w:fill="FFFFFF"/>
        </w:rPr>
        <w:t xml:space="preserve"> stypendialnego, który oferują </w:t>
      </w:r>
      <w:r w:rsidR="00235F25">
        <w:rPr>
          <w:rFonts w:ascii="Arial" w:hAnsi="Arial" w:cs="Arial"/>
          <w:bCs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bCs/>
          <w:shd w:val="clear" w:color="auto" w:fill="FFFFFF"/>
        </w:rPr>
        <w:t>PKP Polskie Linie Kolejowe S.A.</w:t>
      </w:r>
      <w:r w:rsidR="00550721">
        <w:rPr>
          <w:rFonts w:ascii="Arial" w:hAnsi="Arial" w:cs="Arial"/>
          <w:bCs/>
          <w:shd w:val="clear" w:color="auto" w:fill="FFFFFF"/>
        </w:rPr>
        <w:t xml:space="preserve"> </w:t>
      </w:r>
    </w:p>
    <w:p w14:paraId="70D1800B" w14:textId="77777777" w:rsidR="00ED10E4" w:rsidRDefault="00ED10E4" w:rsidP="00ED10E4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Inwestycja w młodą kadrę </w:t>
      </w:r>
    </w:p>
    <w:p w14:paraId="302A114B" w14:textId="3E7825C2" w:rsidR="00ED10E4" w:rsidRDefault="00ED10E4" w:rsidP="00ED10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 xml:space="preserve">PKP Polskie Linie Kolejowe S.A. inwestują w edukację przyszłych kolejarzy. </w:t>
      </w:r>
      <w:r>
        <w:rPr>
          <w:rFonts w:ascii="Arial" w:hAnsi="Arial" w:cs="Arial"/>
        </w:rPr>
        <w:t xml:space="preserve">PLK wypłacają stypendia i zapewniają uczniom możliwość odbycia praktyk zawodowych u boku wykwalifikowanych pracowników. Uczniowie mogą doskonalić swoją wiedzę i umiejętności m.in. na nowoczesnym symulatorze urządzeń sterowania ruchem kolejowym. Na wsparcie dydaktyczne mogą liczyć także nauczyciele. </w:t>
      </w:r>
    </w:p>
    <w:p w14:paraId="58E64848" w14:textId="77777777" w:rsidR="00ED10E4" w:rsidRDefault="00ED10E4" w:rsidP="00ED10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Zarządca infrastruktury wspiera również szkoły sprzętem dydaktycznym. PLK na potrzeby szkolnych pracowni zawodowych przekazują m.in. elementy infrastruktury kolejowej, np. szyny, rozjazdy czy semafory. </w:t>
      </w:r>
    </w:p>
    <w:p w14:paraId="156FCA6D" w14:textId="77777777" w:rsidR="00ED10E4" w:rsidRDefault="00ED10E4" w:rsidP="00ED10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Działania te pomagają uczniom wdrożyć się w pracę, którą będą wykonywać po ukończeniu szkoły.  </w:t>
      </w:r>
      <w:r>
        <w:rPr>
          <w:rFonts w:ascii="Arial" w:hAnsi="Arial" w:cs="Arial"/>
          <w:iCs/>
        </w:rPr>
        <w:t>Dzięki temu uczniowie mają okazję poznać środowisko i wartości firmy oraz łatwiej stawiać pierwsze kroki na ścieżce kariery.</w:t>
      </w:r>
    </w:p>
    <w:p w14:paraId="7CB56A05" w14:textId="77777777" w:rsidR="007E1663" w:rsidRPr="0008554D" w:rsidRDefault="00ED10E4" w:rsidP="007E166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Spółka na bieżąco prowadzi również rozmowy ze szkołami, które są zainteresowane utworzeniem klas o profilu kolejowym. Chodzi o dostosowanie kierunków i efektów kształcenia do wymogów kolejowego rynku pracy i PKP Polskich Linii Kolejowych S.A. jako przyszłego pracodawcy.  </w:t>
      </w:r>
    </w:p>
    <w:p w14:paraId="56B14B62" w14:textId="77777777" w:rsidR="007E1663" w:rsidRPr="009B4FFC" w:rsidRDefault="007E1663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6AA5DB52" w14:textId="77777777" w:rsidR="00AD6F23" w:rsidRPr="0051751F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14:paraId="77DBC821" w14:textId="77777777" w:rsidR="0050337C" w:rsidRPr="0051751F" w:rsidRDefault="007E1663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Magdalena</w:t>
      </w:r>
      <w:r w:rsidR="00ED10E4">
        <w:rPr>
          <w:rFonts w:ascii="Arial" w:hAnsi="Arial" w:cs="Arial"/>
          <w:bCs/>
          <w:sz w:val="20"/>
          <w:szCs w:val="20"/>
          <w:lang w:eastAsia="pl-PL"/>
        </w:rPr>
        <w:t xml:space="preserve"> Janus</w:t>
      </w:r>
    </w:p>
    <w:p w14:paraId="4599970B" w14:textId="77777777"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14:paraId="304460FB" w14:textId="77777777"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14:paraId="4A494ACF" w14:textId="77777777" w:rsidR="0050337C" w:rsidRDefault="003B3C00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hyperlink r:id="rId8" w:history="1">
        <w:r w:rsidR="007E1663" w:rsidRPr="00B053AF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  <w:r w:rsidR="007E166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14:paraId="78C7C7EE" w14:textId="77777777" w:rsidR="007E1663" w:rsidRPr="0051751F" w:rsidRDefault="007E1663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22 473 30 02</w:t>
      </w:r>
    </w:p>
    <w:p w14:paraId="234DE269" w14:textId="77777777" w:rsidR="000C548B" w:rsidRPr="001D7A27" w:rsidRDefault="007E1663" w:rsidP="001D7A27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571 370 229</w:t>
      </w:r>
    </w:p>
    <w:sectPr w:rsidR="000C548B" w:rsidRPr="001D7A2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69C8D" w14:textId="77777777" w:rsidR="003B3C00" w:rsidRDefault="003B3C00" w:rsidP="00D5409C">
      <w:pPr>
        <w:spacing w:after="0" w:line="240" w:lineRule="auto"/>
      </w:pPr>
      <w:r>
        <w:separator/>
      </w:r>
    </w:p>
  </w:endnote>
  <w:endnote w:type="continuationSeparator" w:id="0">
    <w:p w14:paraId="669AFA56" w14:textId="77777777" w:rsidR="003B3C00" w:rsidRDefault="003B3C0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80A1D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38EDDA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1098C94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C57E65">
      <w:rPr>
        <w:rFonts w:ascii="Arial" w:hAnsi="Arial" w:cs="Arial"/>
        <w:color w:val="727271"/>
        <w:sz w:val="14"/>
        <w:szCs w:val="14"/>
      </w:rPr>
      <w:t>17 458 436 000,00 zł</w:t>
    </w:r>
  </w:p>
  <w:p w14:paraId="3662CF13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490E8C" wp14:editId="69BFD8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B70946A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D7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90E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1B70946A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B2D7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CFA24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756111" wp14:editId="21198EF0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499B0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8D8E3AF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23A375E3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C57E65" w:rsidRP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5611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14:paraId="5D9499B0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8D8E3AF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23A375E3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C57E65" w:rsidRP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8D44C8" wp14:editId="0294A45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E25260F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D44C8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5E25260F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E586A" w14:textId="77777777" w:rsidR="003B3C00" w:rsidRDefault="003B3C00" w:rsidP="00D5409C">
      <w:pPr>
        <w:spacing w:after="0" w:line="240" w:lineRule="auto"/>
      </w:pPr>
      <w:r>
        <w:separator/>
      </w:r>
    </w:p>
  </w:footnote>
  <w:footnote w:type="continuationSeparator" w:id="0">
    <w:p w14:paraId="7D017995" w14:textId="77777777" w:rsidR="003B3C00" w:rsidRDefault="003B3C0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A5A88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E9C5BC" wp14:editId="4653B4A8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9398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9BF45AD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9E0D2BE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51019525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44C3894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C7644A8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0034AF09" w14:textId="77777777" w:rsidR="006F30EB" w:rsidRDefault="003B3C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002BA31F" w14:textId="77777777" w:rsidR="004540B1" w:rsidRPr="0020100D" w:rsidRDefault="0020100D" w:rsidP="0020100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9C5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7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" filled="f" stroked="f">
              <v:textbox inset="0,0,0,0">
                <w:txbxContent>
                  <w:p w14:paraId="49BF45AD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9E0D2BE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51019525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44C3894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1C7644A8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0034AF09" w14:textId="77777777" w:rsidR="006F30EB" w:rsidRDefault="00DB416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002BA31F" w14:textId="77777777" w:rsidR="004540B1" w:rsidRPr="0020100D" w:rsidRDefault="0020100D" w:rsidP="0020100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467883" wp14:editId="6E89E72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9E6A84A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60154C5" wp14:editId="2C1E024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467883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14:paraId="79E6A84A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60154C5" wp14:editId="2C1E024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E28"/>
    <w:rsid w:val="000551EB"/>
    <w:rsid w:val="00057B94"/>
    <w:rsid w:val="00060179"/>
    <w:rsid w:val="00061305"/>
    <w:rsid w:val="000618AD"/>
    <w:rsid w:val="0006487D"/>
    <w:rsid w:val="00066790"/>
    <w:rsid w:val="00067273"/>
    <w:rsid w:val="00074343"/>
    <w:rsid w:val="00076186"/>
    <w:rsid w:val="000765F4"/>
    <w:rsid w:val="000878B4"/>
    <w:rsid w:val="00093253"/>
    <w:rsid w:val="00094D3C"/>
    <w:rsid w:val="00094E17"/>
    <w:rsid w:val="0009501D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32198"/>
    <w:rsid w:val="00141226"/>
    <w:rsid w:val="00150560"/>
    <w:rsid w:val="00152131"/>
    <w:rsid w:val="00152980"/>
    <w:rsid w:val="00156F3D"/>
    <w:rsid w:val="00164A21"/>
    <w:rsid w:val="00166821"/>
    <w:rsid w:val="00177D0C"/>
    <w:rsid w:val="0018453D"/>
    <w:rsid w:val="00187894"/>
    <w:rsid w:val="00196F35"/>
    <w:rsid w:val="001A4F34"/>
    <w:rsid w:val="001B6E32"/>
    <w:rsid w:val="001B6F4F"/>
    <w:rsid w:val="001D36C6"/>
    <w:rsid w:val="001D7A27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0D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F25"/>
    <w:rsid w:val="00237884"/>
    <w:rsid w:val="00251991"/>
    <w:rsid w:val="0025604B"/>
    <w:rsid w:val="00260A75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1D6E"/>
    <w:rsid w:val="002D40A0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251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4937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64D"/>
    <w:rsid w:val="003B161C"/>
    <w:rsid w:val="003B1FBD"/>
    <w:rsid w:val="003B3C00"/>
    <w:rsid w:val="003B71AD"/>
    <w:rsid w:val="003C6069"/>
    <w:rsid w:val="003C60A3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4329"/>
    <w:rsid w:val="004D55FE"/>
    <w:rsid w:val="004D6EC9"/>
    <w:rsid w:val="004E5927"/>
    <w:rsid w:val="004F05C4"/>
    <w:rsid w:val="004F0976"/>
    <w:rsid w:val="004F6432"/>
    <w:rsid w:val="00501621"/>
    <w:rsid w:val="0050337C"/>
    <w:rsid w:val="00507A2F"/>
    <w:rsid w:val="00513457"/>
    <w:rsid w:val="0051751F"/>
    <w:rsid w:val="00526C0B"/>
    <w:rsid w:val="005307F3"/>
    <w:rsid w:val="00530EB6"/>
    <w:rsid w:val="005323F3"/>
    <w:rsid w:val="00537DC8"/>
    <w:rsid w:val="00541464"/>
    <w:rsid w:val="00544E92"/>
    <w:rsid w:val="0054595C"/>
    <w:rsid w:val="00550721"/>
    <w:rsid w:val="00552E14"/>
    <w:rsid w:val="00557362"/>
    <w:rsid w:val="0056209A"/>
    <w:rsid w:val="005643DC"/>
    <w:rsid w:val="00570FDB"/>
    <w:rsid w:val="0057315B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357A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4DA6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1663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0F4F"/>
    <w:rsid w:val="00824665"/>
    <w:rsid w:val="008256DA"/>
    <w:rsid w:val="00825EAC"/>
    <w:rsid w:val="008274E2"/>
    <w:rsid w:val="0083160F"/>
    <w:rsid w:val="00835BD8"/>
    <w:rsid w:val="00836990"/>
    <w:rsid w:val="00840832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B2D7D"/>
    <w:rsid w:val="008C1E35"/>
    <w:rsid w:val="008C2C47"/>
    <w:rsid w:val="008C33CD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09D2"/>
    <w:rsid w:val="009B1B18"/>
    <w:rsid w:val="009B2D78"/>
    <w:rsid w:val="009B4FFC"/>
    <w:rsid w:val="009C251D"/>
    <w:rsid w:val="009C3593"/>
    <w:rsid w:val="009C4600"/>
    <w:rsid w:val="009C5EE7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6B00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6D0B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2118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14D6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851E8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7E"/>
    <w:rsid w:val="00C56FD1"/>
    <w:rsid w:val="00C57E65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BEE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4160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7600B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D0648"/>
    <w:rsid w:val="00ED10E4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3777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1D2C5B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BBAD-00E0-4882-8B63-3817F98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2904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3</cp:revision>
  <cp:lastPrinted>2018-06-29T11:48:00Z</cp:lastPrinted>
  <dcterms:created xsi:type="dcterms:W3CDTF">2018-06-29T11:50:00Z</dcterms:created>
  <dcterms:modified xsi:type="dcterms:W3CDTF">2018-06-29T11:51:00Z</dcterms:modified>
</cp:coreProperties>
</file>