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3A2A55">
      <w:pPr>
        <w:spacing w:before="192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B4361">
        <w:rPr>
          <w:rFonts w:cs="Arial"/>
        </w:rPr>
        <w:t>24</w:t>
      </w:r>
      <w:r w:rsidR="003A2A55">
        <w:rPr>
          <w:rFonts w:cs="Arial"/>
        </w:rPr>
        <w:t>.03.2021</w:t>
      </w:r>
      <w:r w:rsidRPr="003D74BF">
        <w:rPr>
          <w:rFonts w:cs="Arial"/>
        </w:rPr>
        <w:t xml:space="preserve"> r.</w:t>
      </w:r>
    </w:p>
    <w:p w:rsidR="005237BE" w:rsidRPr="00265057" w:rsidRDefault="003A2A55" w:rsidP="0026505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65057">
        <w:rPr>
          <w:rFonts w:cs="Arial"/>
          <w:sz w:val="22"/>
          <w:szCs w:val="22"/>
        </w:rPr>
        <w:t>Warszaw</w:t>
      </w:r>
      <w:r w:rsidR="00993E38" w:rsidRPr="00265057">
        <w:rPr>
          <w:rFonts w:cs="Arial"/>
          <w:sz w:val="22"/>
          <w:szCs w:val="22"/>
        </w:rPr>
        <w:t>a</w:t>
      </w:r>
      <w:r w:rsidRPr="00265057">
        <w:rPr>
          <w:rFonts w:cs="Arial"/>
          <w:sz w:val="22"/>
          <w:szCs w:val="22"/>
        </w:rPr>
        <w:t xml:space="preserve"> </w:t>
      </w:r>
      <w:r w:rsidR="00993E38" w:rsidRPr="00265057">
        <w:rPr>
          <w:rFonts w:cs="Arial"/>
          <w:sz w:val="22"/>
          <w:szCs w:val="22"/>
        </w:rPr>
        <w:t>Zachodnia zmiana w podróżach i budowa nowej stacji</w:t>
      </w:r>
    </w:p>
    <w:p w:rsidR="00397A8F" w:rsidRPr="001A3AB6" w:rsidRDefault="00993E38" w:rsidP="00CE6E35">
      <w:pPr>
        <w:spacing w:before="100" w:beforeAutospacing="1" w:after="100" w:afterAutospacing="1" w:line="360" w:lineRule="auto"/>
        <w:rPr>
          <w:b/>
        </w:rPr>
      </w:pPr>
      <w:r w:rsidRPr="001A3AB6">
        <w:rPr>
          <w:b/>
        </w:rPr>
        <w:t>Od 26 marca ze stacji Warszawa Zachodnia więcej pociągów pojedzie na Warszawę Gdańską. Zmiany wynikają z dostosowywania do potrzeb podróżnych stacji, obsługującej najwięcej pociągów w stolicy. Budowane są nowe perony, zadaszenie o powierzchni 5 boisk piłkarskich i lepsza komunikacja podziemnym przejściem, kładką oraz połączenia z komunikacją miejską. Inwestycja za 1,7 mld zł realizowana jest przez PKP Polskie Linie Kolejowe S.A. przy współfinansowaniu unijnym POIiŚ</w:t>
      </w:r>
      <w:r w:rsidR="00397A8F" w:rsidRPr="001A3AB6">
        <w:rPr>
          <w:b/>
        </w:rPr>
        <w:t>.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265057">
        <w:rPr>
          <w:rStyle w:val="Pogrubienie"/>
          <w:rFonts w:cs="Arial"/>
          <w:color w:val="000000"/>
        </w:rPr>
        <w:t xml:space="preserve">26 marca </w:t>
      </w:r>
      <w:r w:rsidR="00FD328F">
        <w:rPr>
          <w:rStyle w:val="Pogrubienie"/>
          <w:rFonts w:cs="Arial"/>
          <w:color w:val="000000"/>
        </w:rPr>
        <w:t>zwiększy</w:t>
      </w:r>
      <w:r w:rsidRPr="00265057">
        <w:rPr>
          <w:rStyle w:val="Pogrubienie"/>
          <w:rFonts w:cs="Arial"/>
          <w:color w:val="000000"/>
        </w:rPr>
        <w:t xml:space="preserve"> się zakres prac na Warszawie Zachodniej -</w:t>
      </w:r>
      <w:r w:rsidRPr="00265057">
        <w:rPr>
          <w:rFonts w:cs="Arial"/>
          <w:color w:val="000000"/>
        </w:rPr>
        <w:t xml:space="preserve"> to kolejny etap modernizacji linii średnicowej. Od 14 marca czynna jest Warszawa Gł</w:t>
      </w:r>
      <w:r w:rsidR="0004546C" w:rsidRPr="00265057">
        <w:rPr>
          <w:rFonts w:cs="Arial"/>
          <w:color w:val="000000"/>
        </w:rPr>
        <w:t>ó</w:t>
      </w:r>
      <w:r w:rsidRPr="00265057">
        <w:rPr>
          <w:rFonts w:cs="Arial"/>
          <w:color w:val="000000"/>
        </w:rPr>
        <w:t xml:space="preserve">wna, do obsługi większej liczby podróżnych przygotowuje się Warszawa Gdańska. </w:t>
      </w:r>
    </w:p>
    <w:p w:rsidR="00397A8F" w:rsidRPr="00265057" w:rsidRDefault="00993E38" w:rsidP="00265057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265057">
        <w:rPr>
          <w:rFonts w:cs="Arial"/>
          <w:b/>
          <w:color w:val="000000"/>
        </w:rPr>
        <w:t>P</w:t>
      </w:r>
      <w:r w:rsidRPr="00265057">
        <w:rPr>
          <w:rFonts w:eastAsia="Calibri" w:cs="Arial"/>
          <w:b/>
        </w:rPr>
        <w:t>rzed podróżą do Warszawy lub z przesiadką w Warszawie prosimy o sprawdzenie</w:t>
      </w:r>
      <w:r w:rsidRPr="00265057">
        <w:rPr>
          <w:rFonts w:eastAsia="Calibri" w:cs="Arial"/>
        </w:rPr>
        <w:t xml:space="preserve"> szczegółów połączenia. Informacje są na </w:t>
      </w:r>
      <w:hyperlink r:id="rId8" w:history="1">
        <w:r w:rsidR="00FB667F" w:rsidRPr="00C63785">
          <w:rPr>
            <w:rStyle w:val="Hipercze"/>
            <w:rFonts w:eastAsia="Calibri" w:cs="Arial"/>
          </w:rPr>
          <w:t>portalpasazera.pl/</w:t>
        </w:r>
      </w:hyperlink>
      <w:r w:rsidR="00FB667F">
        <w:rPr>
          <w:rFonts w:eastAsia="Calibri" w:cs="Arial"/>
        </w:rPr>
        <w:t xml:space="preserve"> </w:t>
      </w:r>
      <w:r w:rsidRPr="00265057">
        <w:rPr>
          <w:rFonts w:eastAsia="Calibri" w:cs="Arial"/>
        </w:rPr>
        <w:t xml:space="preserve">oraz na stronach przewoźników. Lista pociągów ze zmienioną trasą kursowania jest dostępna również na stronie PKP Intercity </w:t>
      </w:r>
      <w:hyperlink r:id="rId9" w:history="1">
        <w:r w:rsidRPr="00265057">
          <w:rPr>
            <w:rStyle w:val="Hipercze"/>
            <w:rFonts w:eastAsia="Calibri" w:cs="Arial"/>
          </w:rPr>
          <w:t>intercity.pl/wwk</w:t>
        </w:r>
      </w:hyperlink>
      <w:r w:rsidRPr="00265057">
        <w:rPr>
          <w:rFonts w:eastAsia="Calibri" w:cs="Arial"/>
        </w:rPr>
        <w:t xml:space="preserve">. </w:t>
      </w:r>
      <w:r w:rsidRPr="00265057">
        <w:rPr>
          <w:rFonts w:cs="Arial"/>
          <w:color w:val="000000"/>
        </w:rPr>
        <w:t xml:space="preserve">PLK na etapie przygotowania prac i konstrukcji rozkładu jazdy ustaliły z przewoźnikami warunki utrzymania sprawnej komunikacji dalekobieżnej, regionalnej i aglomeracyjnej w obrębie Warszawskiego Węzła Kolejowego. </w:t>
      </w:r>
    </w:p>
    <w:p w:rsidR="00993E38" w:rsidRPr="00265057" w:rsidRDefault="00993E38" w:rsidP="00265057">
      <w:pPr>
        <w:pStyle w:val="Nagwek2"/>
      </w:pPr>
      <w:r w:rsidRPr="00265057">
        <w:t>Warszawa Zachodnia - podróżujemy koleją obok budowy kładki i nowych peronów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265057">
        <w:rPr>
          <w:rFonts w:cs="Arial"/>
          <w:color w:val="000000"/>
        </w:rPr>
        <w:t xml:space="preserve">Na kolejnym, </w:t>
      </w:r>
      <w:r w:rsidR="0004546C" w:rsidRPr="00265057">
        <w:rPr>
          <w:rFonts w:cs="Arial"/>
          <w:color w:val="000000"/>
        </w:rPr>
        <w:t xml:space="preserve">zwiększonym </w:t>
      </w:r>
      <w:r w:rsidRPr="00265057">
        <w:rPr>
          <w:rFonts w:cs="Arial"/>
          <w:color w:val="000000"/>
        </w:rPr>
        <w:t xml:space="preserve">etapie prac wyłączone z użytku zostaną dwa perony linii dalekobieżnej nr 6 i nr 7. Wykonawca inwestycji, Budimex S.A. </w:t>
      </w:r>
      <w:r w:rsidRPr="00265057">
        <w:rPr>
          <w:rFonts w:cs="Arial"/>
        </w:rPr>
        <w:t xml:space="preserve">rozpocznie rozbiórkę peronów i sąsiadujących z nimi torów. </w:t>
      </w:r>
      <w:r w:rsidRPr="00265057">
        <w:rPr>
          <w:rFonts w:cs="Arial"/>
          <w:color w:val="000000"/>
        </w:rPr>
        <w:t xml:space="preserve">Prace wymagają także wstrzymania ruchu pociągów na jednym z dwóch torów linii dalekobieżnej pomiędzy Warszawą Zachodnią a Warszawą Centralną. </w:t>
      </w:r>
      <w:r w:rsidR="00FB667F">
        <w:rPr>
          <w:rFonts w:cs="Arial"/>
          <w:color w:val="000000"/>
        </w:rPr>
        <w:t>Jednotorowo pojadą</w:t>
      </w:r>
      <w:r w:rsidR="005C7D51" w:rsidRPr="00265057">
        <w:rPr>
          <w:rFonts w:cs="Arial"/>
          <w:color w:val="000000"/>
        </w:rPr>
        <w:t xml:space="preserve"> pociągi na </w:t>
      </w:r>
      <w:r w:rsidR="00373322" w:rsidRPr="00265057">
        <w:rPr>
          <w:rFonts w:cs="Arial"/>
          <w:color w:val="000000"/>
        </w:rPr>
        <w:t xml:space="preserve">linii obwodowej na </w:t>
      </w:r>
      <w:r w:rsidR="005C7D51" w:rsidRPr="00265057">
        <w:rPr>
          <w:rFonts w:cs="Arial"/>
          <w:color w:val="000000"/>
        </w:rPr>
        <w:t xml:space="preserve">odcinku Warszawa Zachodnia </w:t>
      </w:r>
      <w:r w:rsidR="00373322" w:rsidRPr="00265057">
        <w:rPr>
          <w:rFonts w:cs="Arial"/>
          <w:color w:val="000000"/>
        </w:rPr>
        <w:t>–</w:t>
      </w:r>
      <w:r w:rsidR="005C7D51" w:rsidRPr="00265057">
        <w:rPr>
          <w:rFonts w:cs="Arial"/>
          <w:color w:val="000000"/>
        </w:rPr>
        <w:t xml:space="preserve"> </w:t>
      </w:r>
      <w:r w:rsidR="00397A8F" w:rsidRPr="00265057">
        <w:rPr>
          <w:rFonts w:cs="Arial"/>
          <w:color w:val="000000"/>
        </w:rPr>
        <w:t>Warszawa Wola.</w:t>
      </w:r>
    </w:p>
    <w:p w:rsidR="00397A8F" w:rsidRPr="00265057" w:rsidRDefault="00993E38" w:rsidP="00265057">
      <w:pPr>
        <w:spacing w:before="100" w:beforeAutospacing="1" w:after="100" w:afterAutospacing="1" w:line="360" w:lineRule="auto"/>
        <w:rPr>
          <w:rFonts w:cs="Arial"/>
        </w:rPr>
      </w:pPr>
      <w:r w:rsidRPr="00265057">
        <w:rPr>
          <w:rFonts w:cs="Arial"/>
        </w:rPr>
        <w:t>Na budowie pracuje obecnie ponad 70 podwy</w:t>
      </w:r>
      <w:r w:rsidR="00397A8F" w:rsidRPr="00265057">
        <w:rPr>
          <w:rFonts w:cs="Arial"/>
        </w:rPr>
        <w:t xml:space="preserve">konawców i dostawców, 550 osób </w:t>
      </w:r>
      <w:r w:rsidRPr="00265057">
        <w:rPr>
          <w:rFonts w:cs="Arial"/>
        </w:rPr>
        <w:t xml:space="preserve">i 150 jednostek sprzętu. </w:t>
      </w:r>
      <w:r w:rsidRPr="00265057">
        <w:rPr>
          <w:rFonts w:eastAsia="Calibri" w:cs="Arial"/>
        </w:rPr>
        <w:t>Dotychczas wykonawca przygotował już p</w:t>
      </w:r>
      <w:r w:rsidRPr="00265057">
        <w:rPr>
          <w:rFonts w:cs="Arial"/>
        </w:rPr>
        <w:t>ylony nowego przejścia nad peronami. W połowie kwietnia rozpocznie się nasuwanie na konstrukcje elementów kładki. W</w:t>
      </w:r>
      <w:r w:rsidRPr="00265057">
        <w:rPr>
          <w:rFonts w:eastAsia="Calibri" w:cs="Arial"/>
        </w:rPr>
        <w:t xml:space="preserve"> obszarze stacji</w:t>
      </w:r>
      <w:r w:rsidR="0004546C" w:rsidRPr="00265057">
        <w:rPr>
          <w:rFonts w:eastAsia="Calibri" w:cs="Arial"/>
        </w:rPr>
        <w:t>,</w:t>
      </w:r>
      <w:r w:rsidRPr="00265057">
        <w:rPr>
          <w:rFonts w:eastAsia="Calibri" w:cs="Arial"/>
        </w:rPr>
        <w:t xml:space="preserve"> Budimex </w:t>
      </w:r>
      <w:r w:rsidR="0004546C" w:rsidRPr="00265057">
        <w:rPr>
          <w:rFonts w:eastAsia="Calibri" w:cs="Arial"/>
        </w:rPr>
        <w:t xml:space="preserve">usunął/ przebudował </w:t>
      </w:r>
      <w:r w:rsidRPr="00265057">
        <w:rPr>
          <w:rFonts w:cs="Arial"/>
        </w:rPr>
        <w:t xml:space="preserve">ponad 100 kolizji w podziemnych instalacjach. Postępuje budowa </w:t>
      </w:r>
      <w:r w:rsidRPr="00265057">
        <w:rPr>
          <w:rFonts w:cs="Arial"/>
        </w:rPr>
        <w:lastRenderedPageBreak/>
        <w:t>ścian szczelinowych podziemnej konstrukcji stacji aż d</w:t>
      </w:r>
      <w:r w:rsidR="00397A8F" w:rsidRPr="00265057">
        <w:rPr>
          <w:rFonts w:cs="Arial"/>
        </w:rPr>
        <w:t>o głębokości</w:t>
      </w:r>
      <w:r w:rsidRPr="00265057">
        <w:rPr>
          <w:rFonts w:cs="Arial"/>
        </w:rPr>
        <w:t xml:space="preserve"> 26 metrów pod gruntem, czyli na głębokość ośmiopiętrowego budynku. Ściany szczelinowe wypełni ponad 30 000 m3 betonu. 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cs="Arial"/>
        </w:rPr>
      </w:pPr>
      <w:r w:rsidRPr="00265057">
        <w:rPr>
          <w:rFonts w:cs="Arial"/>
        </w:rPr>
        <w:t xml:space="preserve">By wybudować szersze przejście podziemne </w:t>
      </w:r>
      <w:r w:rsidR="0004546C" w:rsidRPr="00265057">
        <w:rPr>
          <w:rFonts w:cs="Arial"/>
        </w:rPr>
        <w:t>rozebrany/</w:t>
      </w:r>
      <w:r w:rsidRPr="00265057">
        <w:rPr>
          <w:rFonts w:cs="Arial"/>
        </w:rPr>
        <w:t>b</w:t>
      </w:r>
      <w:r w:rsidRPr="00265057">
        <w:rPr>
          <w:rFonts w:eastAsia="Calibri" w:cs="Arial"/>
        </w:rPr>
        <w:t xml:space="preserve">urzony będzie fragment obecnego przejścia od strony ul. Tunelowej. Powstanie konstrukcja nowego – szerszego – tunelu oraz trzech peronów – w tym również </w:t>
      </w:r>
      <w:r w:rsidR="0004546C" w:rsidRPr="00265057">
        <w:rPr>
          <w:rFonts w:eastAsia="Calibri" w:cs="Arial"/>
        </w:rPr>
        <w:t xml:space="preserve">jednego </w:t>
      </w:r>
      <w:r w:rsidRPr="00265057">
        <w:rPr>
          <w:rFonts w:eastAsia="Calibri" w:cs="Arial"/>
        </w:rPr>
        <w:t>dodatkowego</w:t>
      </w:r>
      <w:r w:rsidR="0004546C" w:rsidRPr="00265057">
        <w:rPr>
          <w:rFonts w:eastAsia="Calibri" w:cs="Arial"/>
        </w:rPr>
        <w:t xml:space="preserve">. </w:t>
      </w:r>
    </w:p>
    <w:p w:rsidR="00397A8F" w:rsidRPr="00265057" w:rsidRDefault="00993E38" w:rsidP="00265057">
      <w:pPr>
        <w:spacing w:before="100" w:beforeAutospacing="1" w:after="100" w:afterAutospacing="1" w:line="360" w:lineRule="auto"/>
        <w:rPr>
          <w:rFonts w:cs="Arial"/>
        </w:rPr>
      </w:pPr>
      <w:r w:rsidRPr="00265057">
        <w:rPr>
          <w:rFonts w:cs="Arial"/>
        </w:rPr>
        <w:t xml:space="preserve">Od początku kwietnia pasażerowie dojdą do peronu 5 nową trasą od strony Woli. Czas dojścia nie zmieni się w stosunku do obecnej drogi do peronu 7. 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265057">
        <w:rPr>
          <w:rFonts w:cs="Arial"/>
          <w:b/>
          <w:color w:val="000000"/>
          <w:shd w:val="clear" w:color="auto" w:fill="FFFFFF"/>
        </w:rPr>
        <w:t xml:space="preserve">Przebudowa Warszawy Zachodniej i modernizacja linii średnicowej </w:t>
      </w:r>
      <w:r w:rsidRPr="00265057">
        <w:rPr>
          <w:rFonts w:cs="Arial"/>
          <w:color w:val="000000"/>
          <w:shd w:val="clear" w:color="auto" w:fill="FFFFFF"/>
        </w:rPr>
        <w:t>to</w:t>
      </w:r>
      <w:r w:rsidRPr="00265057">
        <w:rPr>
          <w:rFonts w:cs="Arial"/>
          <w:color w:val="000000"/>
        </w:rPr>
        <w:t xml:space="preserve"> jedna z najbardziej ambitnych koncepcji kolejowych ostatnich lat. Podróżnym na stacji Warszawa Zachodnia komfort zapewnią nowe zadaszone perony, ruchome schody, windy, system informacji oraz szerokie przejścia. Sprawniejsze będą przejazdy aglomeracyjne i dalekobieżne. Sprawniejsze będzie zarządzanie ruchem kolejowym na Warszawskim Węźle Kolejowym. Kompleksowo przebudowanych zostanie około 30 km torów, 130 rozjazdów i sieć trakcyjna.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eastAsia="Calibri" w:cs="Arial"/>
        </w:rPr>
      </w:pPr>
      <w:r w:rsidRPr="00265057">
        <w:rPr>
          <w:rFonts w:eastAsia="Calibri" w:cs="Arial"/>
        </w:rPr>
        <w:t xml:space="preserve">Warszawa Zachodnia to największa w Polsce stacja pod względem liczby kursujących pociągów. Średnio na dobę przejeżdża przez nią około 1000 pociągów aglomeracyjnych, regionalnych, dalekobieżnych krajowych i międzynarodowych. 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eastAsia="Calibri" w:cs="Arial"/>
        </w:rPr>
      </w:pPr>
      <w:r w:rsidRPr="00265057">
        <w:rPr>
          <w:rFonts w:eastAsia="Calibri" w:cs="Arial"/>
        </w:rPr>
        <w:t>Inwestycj</w:t>
      </w:r>
      <w:r w:rsidR="00D67AD7">
        <w:rPr>
          <w:rFonts w:eastAsia="Calibri" w:cs="Arial"/>
        </w:rPr>
        <w:t>a na stacji Warszawa Zachodnia t</w:t>
      </w:r>
      <w:r w:rsidRPr="00265057">
        <w:rPr>
          <w:rFonts w:eastAsia="Calibri" w:cs="Arial"/>
        </w:rPr>
        <w:t>o duże wyzwanie. PKP Polskie Linie Kolejowe S.A. współpracują z wykonawcą i przewoźnikami, by podróże koleją w czasie prac odbywały się przewidywalnie i bezpiecznie</w:t>
      </w:r>
      <w:r w:rsidR="0003269E">
        <w:rPr>
          <w:rFonts w:eastAsia="Calibri" w:cs="Arial"/>
        </w:rPr>
        <w:t>.</w:t>
      </w:r>
      <w:r w:rsidRPr="00265057">
        <w:rPr>
          <w:rFonts w:eastAsia="Calibri" w:cs="Arial"/>
        </w:rPr>
        <w:t xml:space="preserve"> </w:t>
      </w:r>
    </w:p>
    <w:p w:rsidR="00993E38" w:rsidRPr="00265057" w:rsidRDefault="00993E38" w:rsidP="00265057">
      <w:pPr>
        <w:spacing w:before="100" w:beforeAutospacing="1" w:after="100" w:afterAutospacing="1" w:line="360" w:lineRule="auto"/>
        <w:rPr>
          <w:rFonts w:eastAsia="Calibri" w:cs="Arial"/>
        </w:rPr>
      </w:pPr>
      <w:r w:rsidRPr="00265057">
        <w:rPr>
          <w:rFonts w:eastAsia="Calibri" w:cs="Arial"/>
        </w:rPr>
        <w:t xml:space="preserve">Projekt „Prace na linii średnicowej w Warszawie na odcinku Warszawa Wschodnia - Warszawa Zachodnia” ubiega się o współfinansowanie przez Unię Europejską ze środków Funduszu Spójności w ramach Programu Operacyjnego Infrastruktura i Środowisko. Prace na stacji Warszawa Zachodnia to jedna z największych inwestycji PKP Polskich Linii Kolejowych S.A. za ponad 1,9 mld zł netto. Zakończenie inwestycji planowane jest w 2023 r. </w:t>
      </w:r>
    </w:p>
    <w:p w:rsidR="00373322" w:rsidRPr="00265057" w:rsidRDefault="00373322" w:rsidP="00265057">
      <w:pPr>
        <w:spacing w:before="100" w:beforeAutospacing="1" w:after="100" w:afterAutospacing="1" w:line="360" w:lineRule="auto"/>
        <w:rPr>
          <w:rFonts w:eastAsia="Calibri" w:cs="Arial"/>
        </w:rPr>
      </w:pPr>
      <w:r w:rsidRPr="00265057">
        <w:rPr>
          <w:rFonts w:eastAsia="Calibri" w:cs="Arial"/>
        </w:rPr>
        <w:t>Dla zapewnienia sprawnego ruchu pociągów na średnicy i linii obwodowej sprawdzone zostały urządzenia sterowania ruchem, wzmocnione są zespoły techniczne monitorujące szlaki, wymienione zostały wyeksploatowane elementy toru</w:t>
      </w:r>
      <w:r w:rsidR="00397A8F" w:rsidRPr="00265057">
        <w:rPr>
          <w:rFonts w:eastAsia="Calibri" w:cs="Arial"/>
        </w:rPr>
        <w:t>.</w:t>
      </w:r>
    </w:p>
    <w:p w:rsidR="005237BE" w:rsidRPr="00265057" w:rsidRDefault="00993E38" w:rsidP="00265057">
      <w:pPr>
        <w:pStyle w:val="Nagwek2"/>
        <w:rPr>
          <w:rFonts w:eastAsia="Calibri"/>
        </w:rPr>
      </w:pPr>
      <w:r w:rsidRPr="00265057">
        <w:rPr>
          <w:rFonts w:eastAsia="Calibri"/>
        </w:rPr>
        <w:t xml:space="preserve">Wykonawca, Budimex o inwestycji </w:t>
      </w:r>
    </w:p>
    <w:p w:rsidR="00397A8F" w:rsidRPr="00265057" w:rsidRDefault="00993E38" w:rsidP="00265057">
      <w:pPr>
        <w:spacing w:before="100" w:beforeAutospacing="1" w:after="100" w:afterAutospacing="1" w:line="360" w:lineRule="auto"/>
        <w:rPr>
          <w:rFonts w:cs="Arial"/>
        </w:rPr>
      </w:pPr>
      <w:r w:rsidRPr="00265057">
        <w:rPr>
          <w:rFonts w:cs="Arial"/>
        </w:rPr>
        <w:t xml:space="preserve">Aby skrócić czas dojścia do czynnych peronów od strony Woli, Budimex uruchomił dla podróżnych sześciomiejscowego elektrycznego </w:t>
      </w:r>
      <w:r w:rsidRPr="00265057">
        <w:rPr>
          <w:rFonts w:cs="Arial"/>
          <w:i/>
        </w:rPr>
        <w:t>Budimeleksa</w:t>
      </w:r>
      <w:r w:rsidRPr="00265057">
        <w:rPr>
          <w:rFonts w:cs="Arial"/>
        </w:rPr>
        <w:t>, między pętlą autobusową na ul. Tunelowej a peronem 8 Warszawy Zachodniej (linia obwodowa). Przejazd skraca czas z 15 minut (w wersji pieszej) do 2-3 minut meleksem. Z transportu skorzystało już blisko tysiąc pasażerów.</w:t>
      </w:r>
    </w:p>
    <w:p w:rsidR="00993E38" w:rsidRPr="00265057" w:rsidRDefault="00993E38" w:rsidP="00265057">
      <w:pPr>
        <w:pStyle w:val="Nagwek2"/>
      </w:pPr>
      <w:r w:rsidRPr="00265057">
        <w:lastRenderedPageBreak/>
        <w:t xml:space="preserve">Liczby inwestycji </w:t>
      </w:r>
    </w:p>
    <w:p w:rsidR="00993E38" w:rsidRDefault="00993E38" w:rsidP="00265057">
      <w:pPr>
        <w:spacing w:before="100" w:beforeAutospacing="1" w:after="100" w:afterAutospacing="1" w:line="360" w:lineRule="auto"/>
        <w:rPr>
          <w:rFonts w:cs="Arial"/>
        </w:rPr>
      </w:pPr>
      <w:r w:rsidRPr="00265057">
        <w:rPr>
          <w:rFonts w:cs="Arial"/>
        </w:rPr>
        <w:t xml:space="preserve">Wykop pod konstrukcję nowego </w:t>
      </w:r>
      <w:r w:rsidR="0004546C" w:rsidRPr="00265057">
        <w:rPr>
          <w:rFonts w:cs="Arial"/>
        </w:rPr>
        <w:t xml:space="preserve">przejścia </w:t>
      </w:r>
      <w:r w:rsidRPr="00265057">
        <w:rPr>
          <w:rFonts w:cs="Arial"/>
        </w:rPr>
        <w:t>podziemnego będzie miał 200 000 m3. To tyle, co objętość 230 tirów</w:t>
      </w:r>
      <w:r w:rsidR="005237BE" w:rsidRPr="00265057">
        <w:rPr>
          <w:rFonts w:cs="Arial"/>
        </w:rPr>
        <w:t xml:space="preserve">. </w:t>
      </w:r>
      <w:r w:rsidRPr="00265057">
        <w:rPr>
          <w:rFonts w:cs="Arial"/>
        </w:rPr>
        <w:t>Przykrycie hali peronowej będzie miało powierzchnię 35 000 m2, to 5 boisk piłki nożnej</w:t>
      </w:r>
      <w:r w:rsidR="005237BE" w:rsidRPr="00265057">
        <w:rPr>
          <w:rFonts w:cs="Arial"/>
        </w:rPr>
        <w:t xml:space="preserve">. </w:t>
      </w:r>
      <w:r w:rsidRPr="00265057">
        <w:rPr>
          <w:rFonts w:cs="Arial"/>
        </w:rPr>
        <w:t>Ciężar prętów zbrojeniowych do budowy stacji wyniesie 14 000</w:t>
      </w:r>
      <w:r w:rsidR="00397A8F" w:rsidRPr="00265057">
        <w:rPr>
          <w:rFonts w:cs="Arial"/>
        </w:rPr>
        <w:t xml:space="preserve"> ton. To waga ponad 2 300 słoni.</w:t>
      </w:r>
    </w:p>
    <w:p w:rsidR="00C83DBE" w:rsidRPr="00C83DBE" w:rsidRDefault="00C83DBE" w:rsidP="00265057">
      <w:pPr>
        <w:spacing w:before="100" w:beforeAutospacing="1" w:after="100" w:afterAutospacing="1" w:line="360" w:lineRule="auto"/>
        <w:rPr>
          <w:rFonts w:cs="Arial"/>
        </w:rPr>
      </w:pPr>
      <w:r w:rsidRPr="00C83DBE">
        <w:rPr>
          <w:rFonts w:cs="Arial"/>
          <w:shd w:val="clear" w:color="auto" w:fill="FFFFFF"/>
        </w:rPr>
        <w:t>Więcej informacji na stronie </w:t>
      </w:r>
      <w:hyperlink r:id="rId10" w:tgtFrame="_blank" w:history="1">
        <w:r w:rsidRPr="00C83DBE">
          <w:rPr>
            <w:rStyle w:val="Hipercze"/>
            <w:rFonts w:cs="Arial"/>
            <w:color w:val="0174B7"/>
            <w:bdr w:val="none" w:sz="0" w:space="0" w:color="auto" w:frame="1"/>
            <w:shd w:val="clear" w:color="auto" w:fill="FFFFFF"/>
          </w:rPr>
          <w:t>www.stolicadobrychrelacji.pl</w:t>
        </w:r>
      </w:hyperlink>
      <w:r w:rsidRPr="00C83DBE">
        <w:rPr>
          <w:rFonts w:cs="Arial"/>
          <w:color w:val="003C66"/>
          <w:shd w:val="clear" w:color="auto" w:fill="FFFFFF"/>
        </w:rPr>
        <w:t>.</w:t>
      </w:r>
    </w:p>
    <w:p w:rsidR="00397A8F" w:rsidRPr="00265057" w:rsidRDefault="00397A8F" w:rsidP="00265057">
      <w:pPr>
        <w:spacing w:after="0" w:line="360" w:lineRule="auto"/>
        <w:rPr>
          <w:rFonts w:cs="Arial"/>
        </w:rPr>
      </w:pPr>
    </w:p>
    <w:p w:rsidR="00993E38" w:rsidRPr="00265057" w:rsidRDefault="00993E38" w:rsidP="00265057">
      <w:pPr>
        <w:spacing w:after="0" w:line="360" w:lineRule="auto"/>
        <w:rPr>
          <w:rStyle w:val="Pogrubienie"/>
          <w:rFonts w:cs="Arial"/>
        </w:rPr>
      </w:pPr>
      <w:r w:rsidRPr="00265057">
        <w:rPr>
          <w:rStyle w:val="Pogrubienie"/>
          <w:rFonts w:cs="Arial"/>
        </w:rPr>
        <w:t>Kontakt dla mediów:</w:t>
      </w:r>
    </w:p>
    <w:p w:rsidR="00993E38" w:rsidRPr="00265057" w:rsidRDefault="00993E38" w:rsidP="00265057">
      <w:pPr>
        <w:spacing w:after="0" w:line="360" w:lineRule="auto"/>
        <w:rPr>
          <w:rStyle w:val="Pogrubienie"/>
          <w:rFonts w:cs="Arial"/>
          <w:b w:val="0"/>
        </w:rPr>
      </w:pPr>
      <w:r w:rsidRPr="00265057">
        <w:rPr>
          <w:rStyle w:val="Pogrubienie"/>
          <w:rFonts w:cs="Arial"/>
          <w:b w:val="0"/>
        </w:rPr>
        <w:t>Mirosław Siemieniec</w:t>
      </w:r>
    </w:p>
    <w:p w:rsidR="00993E38" w:rsidRPr="00265057" w:rsidRDefault="00397A8F" w:rsidP="00265057">
      <w:pPr>
        <w:spacing w:after="0" w:line="360" w:lineRule="auto"/>
        <w:rPr>
          <w:rStyle w:val="Pogrubienie"/>
          <w:rFonts w:cs="Arial"/>
          <w:b w:val="0"/>
        </w:rPr>
      </w:pPr>
      <w:r w:rsidRPr="00265057">
        <w:rPr>
          <w:rStyle w:val="Pogrubienie"/>
          <w:rFonts w:cs="Arial"/>
          <w:b w:val="0"/>
        </w:rPr>
        <w:t>r</w:t>
      </w:r>
      <w:r w:rsidR="00993E38" w:rsidRPr="00265057">
        <w:rPr>
          <w:rStyle w:val="Pogrubienie"/>
          <w:rFonts w:cs="Arial"/>
          <w:b w:val="0"/>
        </w:rPr>
        <w:t xml:space="preserve">zecznik Prasowy </w:t>
      </w:r>
    </w:p>
    <w:p w:rsidR="00993E38" w:rsidRPr="00265057" w:rsidRDefault="00993E38" w:rsidP="00265057">
      <w:pPr>
        <w:spacing w:after="0" w:line="360" w:lineRule="auto"/>
        <w:rPr>
          <w:rFonts w:cs="Arial"/>
        </w:rPr>
      </w:pPr>
      <w:r w:rsidRPr="00265057">
        <w:rPr>
          <w:rStyle w:val="Pogrubienie"/>
          <w:rFonts w:cs="Arial"/>
          <w:b w:val="0"/>
        </w:rPr>
        <w:t>PKP Polskie Linie Kolejowe S.A.</w:t>
      </w:r>
      <w:r w:rsidRPr="00265057">
        <w:rPr>
          <w:rFonts w:cs="Arial"/>
          <w:b/>
        </w:rPr>
        <w:br/>
      </w:r>
      <w:r w:rsidRPr="00265057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265057">
        <w:rPr>
          <w:rFonts w:cs="Arial"/>
        </w:rPr>
        <w:br/>
        <w:t>T: +48 694 480</w:t>
      </w:r>
      <w:r w:rsidR="005237BE" w:rsidRPr="00265057">
        <w:rPr>
          <w:rFonts w:cs="Arial"/>
        </w:rPr>
        <w:t> </w:t>
      </w:r>
      <w:r w:rsidRPr="00265057">
        <w:rPr>
          <w:rFonts w:cs="Arial"/>
        </w:rPr>
        <w:t>239</w:t>
      </w:r>
    </w:p>
    <w:p w:rsidR="005237BE" w:rsidRPr="00265057" w:rsidRDefault="005237BE" w:rsidP="00265057">
      <w:pPr>
        <w:spacing w:before="100" w:beforeAutospacing="1" w:after="100" w:afterAutospacing="1" w:line="360" w:lineRule="auto"/>
        <w:rPr>
          <w:rFonts w:cs="Arial"/>
        </w:rPr>
      </w:pPr>
    </w:p>
    <w:p w:rsidR="005237BE" w:rsidRPr="00265057" w:rsidRDefault="005237BE" w:rsidP="00265057">
      <w:pPr>
        <w:spacing w:before="100" w:beforeAutospacing="1" w:after="100" w:afterAutospacing="1" w:line="360" w:lineRule="auto"/>
        <w:rPr>
          <w:rFonts w:cs="Arial"/>
        </w:rPr>
      </w:pPr>
    </w:p>
    <w:sectPr w:rsidR="005237BE" w:rsidRPr="0026505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AD" w:rsidRDefault="00DD3AAD" w:rsidP="009D1AEB">
      <w:pPr>
        <w:spacing w:after="0" w:line="240" w:lineRule="auto"/>
      </w:pPr>
      <w:r>
        <w:separator/>
      </w:r>
    </w:p>
  </w:endnote>
  <w:endnote w:type="continuationSeparator" w:id="0">
    <w:p w:rsidR="00DD3AAD" w:rsidRDefault="00DD3A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AD" w:rsidRDefault="00DD3AAD" w:rsidP="009D1AEB">
      <w:pPr>
        <w:spacing w:after="0" w:line="240" w:lineRule="auto"/>
      </w:pPr>
      <w:r>
        <w:separator/>
      </w:r>
    </w:p>
  </w:footnote>
  <w:footnote w:type="continuationSeparator" w:id="0">
    <w:p w:rsidR="00DD3AAD" w:rsidRDefault="00DD3A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69E"/>
    <w:rsid w:val="0004546C"/>
    <w:rsid w:val="00050D66"/>
    <w:rsid w:val="00061158"/>
    <w:rsid w:val="001A3AB6"/>
    <w:rsid w:val="001D3980"/>
    <w:rsid w:val="00236985"/>
    <w:rsid w:val="00265057"/>
    <w:rsid w:val="00277762"/>
    <w:rsid w:val="00291328"/>
    <w:rsid w:val="002B4361"/>
    <w:rsid w:val="002F6767"/>
    <w:rsid w:val="00373322"/>
    <w:rsid w:val="00397A8F"/>
    <w:rsid w:val="003A2A55"/>
    <w:rsid w:val="003D5A25"/>
    <w:rsid w:val="005237BE"/>
    <w:rsid w:val="005C7D51"/>
    <w:rsid w:val="005D4C70"/>
    <w:rsid w:val="005F53BE"/>
    <w:rsid w:val="00603E3F"/>
    <w:rsid w:val="006168AF"/>
    <w:rsid w:val="0063625B"/>
    <w:rsid w:val="00663B65"/>
    <w:rsid w:val="006C6C1C"/>
    <w:rsid w:val="00782065"/>
    <w:rsid w:val="0078799B"/>
    <w:rsid w:val="007F3648"/>
    <w:rsid w:val="00860074"/>
    <w:rsid w:val="008E1119"/>
    <w:rsid w:val="00993E38"/>
    <w:rsid w:val="009C1095"/>
    <w:rsid w:val="009C186B"/>
    <w:rsid w:val="009D1AEB"/>
    <w:rsid w:val="00A15AED"/>
    <w:rsid w:val="00AC2669"/>
    <w:rsid w:val="00BD5281"/>
    <w:rsid w:val="00C22107"/>
    <w:rsid w:val="00C83DBE"/>
    <w:rsid w:val="00CE6E35"/>
    <w:rsid w:val="00D149FC"/>
    <w:rsid w:val="00D67AD7"/>
    <w:rsid w:val="00DB030D"/>
    <w:rsid w:val="00DD3AAD"/>
    <w:rsid w:val="00E41DB5"/>
    <w:rsid w:val="00E84199"/>
    <w:rsid w:val="00EC464F"/>
    <w:rsid w:val="00F638E3"/>
    <w:rsid w:val="00FB667F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A2A5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licadobrychrelacj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city.pl/ww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998A-B789-4F95-B219-0C94CE56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zmiana w podróżach i budowa nowej stacji</vt:lpstr>
    </vt:vector>
  </TitlesOfParts>
  <Company>PKP PLK S.A.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zmiana w podróżach i budowa nowej stacji</dc:title>
  <dc:subject/>
  <dc:creator>Kundzicz Adam</dc:creator>
  <cp:keywords/>
  <dc:description/>
  <cp:lastModifiedBy>Dudzińska Maria</cp:lastModifiedBy>
  <cp:revision>2</cp:revision>
  <dcterms:created xsi:type="dcterms:W3CDTF">2021-03-24T13:37:00Z</dcterms:created>
  <dcterms:modified xsi:type="dcterms:W3CDTF">2021-03-24T13:37:00Z</dcterms:modified>
</cp:coreProperties>
</file>