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1E06" w14:textId="4C64F70F" w:rsidR="002A5CFF" w:rsidRDefault="00325A9A" w:rsidP="002A5CFF">
      <w:pPr>
        <w:jc w:val="right"/>
        <w:rPr>
          <w:rFonts w:cs="Arial"/>
        </w:rPr>
      </w:pPr>
      <w:r>
        <w:rPr>
          <w:rFonts w:cs="Arial"/>
        </w:rPr>
        <w:t>Wrocław</w:t>
      </w:r>
      <w:r w:rsidR="002A5CFF" w:rsidRPr="3D94A57F">
        <w:rPr>
          <w:rFonts w:cs="Arial"/>
        </w:rPr>
        <w:t xml:space="preserve">, </w:t>
      </w:r>
      <w:r w:rsidR="00123F8B">
        <w:rPr>
          <w:rFonts w:cs="Arial"/>
        </w:rPr>
        <w:t>02</w:t>
      </w:r>
      <w:r w:rsidR="00DE2555">
        <w:rPr>
          <w:rFonts w:cs="Arial"/>
        </w:rPr>
        <w:t>.</w:t>
      </w:r>
      <w:r w:rsidR="00123F8B">
        <w:rPr>
          <w:rFonts w:cs="Arial"/>
        </w:rPr>
        <w:t>04</w:t>
      </w:r>
      <w:r w:rsidR="577AA5B4" w:rsidRPr="3D94A57F">
        <w:rPr>
          <w:rFonts w:cs="Arial"/>
        </w:rPr>
        <w:t>.</w:t>
      </w:r>
      <w:r w:rsidR="002A5CFF" w:rsidRPr="3D94A57F">
        <w:rPr>
          <w:rFonts w:cs="Arial"/>
        </w:rPr>
        <w:t>202</w:t>
      </w:r>
      <w:r w:rsidR="00123F8B">
        <w:rPr>
          <w:rFonts w:cs="Arial"/>
        </w:rPr>
        <w:t>6</w:t>
      </w:r>
      <w:r w:rsidR="002A5CFF" w:rsidRPr="3D94A57F">
        <w:rPr>
          <w:rFonts w:cs="Arial"/>
        </w:rPr>
        <w:t xml:space="preserve"> r.</w:t>
      </w:r>
    </w:p>
    <w:p w14:paraId="23A49E9A" w14:textId="77777777" w:rsidR="002A5CFF" w:rsidRDefault="002A5CFF" w:rsidP="002A5CFF">
      <w:pPr>
        <w:jc w:val="right"/>
        <w:rPr>
          <w:rFonts w:cs="Arial"/>
        </w:rPr>
      </w:pPr>
    </w:p>
    <w:p w14:paraId="7D654C4A" w14:textId="609B215A" w:rsidR="002A5CFF" w:rsidRPr="0077541D" w:rsidRDefault="00AB18DE" w:rsidP="002A5CFF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77541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123F8B" w:rsidRPr="0077541D">
        <w:rPr>
          <w:rFonts w:ascii="Arial" w:hAnsi="Arial" w:cs="Arial"/>
          <w:b/>
          <w:bCs/>
          <w:color w:val="auto"/>
          <w:sz w:val="22"/>
          <w:szCs w:val="22"/>
        </w:rPr>
        <w:t>ojadą nad Bardzką i zatrzymają się na Maślicach – PLK SA i Miasto Wrocław z porozumieniami na dwie inwestycje</w:t>
      </w:r>
    </w:p>
    <w:p w14:paraId="40E9DA59" w14:textId="1622F830" w:rsidR="00DA5134" w:rsidRPr="0077541D" w:rsidRDefault="00BE05F0" w:rsidP="327EDC2C">
      <w:pPr>
        <w:spacing w:before="240" w:line="360" w:lineRule="auto"/>
        <w:rPr>
          <w:rFonts w:cs="Arial"/>
          <w:b/>
          <w:bCs/>
          <w:sz w:val="21"/>
          <w:szCs w:val="21"/>
        </w:rPr>
      </w:pPr>
      <w:r w:rsidRPr="0077541D">
        <w:rPr>
          <w:rFonts w:cs="Arial"/>
          <w:b/>
          <w:bCs/>
          <w:sz w:val="21"/>
          <w:szCs w:val="21"/>
        </w:rPr>
        <w:t>Powstanie</w:t>
      </w:r>
      <w:r w:rsidR="00524C3C" w:rsidRPr="0077541D">
        <w:rPr>
          <w:rFonts w:cs="Arial"/>
          <w:b/>
          <w:bCs/>
          <w:sz w:val="21"/>
          <w:szCs w:val="21"/>
        </w:rPr>
        <w:t xml:space="preserve"> nowy</w:t>
      </w:r>
      <w:r w:rsidRPr="0077541D">
        <w:rPr>
          <w:rFonts w:cs="Arial"/>
          <w:b/>
          <w:bCs/>
          <w:sz w:val="21"/>
          <w:szCs w:val="21"/>
        </w:rPr>
        <w:t xml:space="preserve"> przystanek Maślice na trasie Wrocław – Głogów, tuż przy planowanej pętli tramwajowej. Fragment linii Wrocław – Sobótka – Świdnica zostanie wyniesiony na wiadukt towarowej obwodnicy Wrocławia </w:t>
      </w:r>
      <w:r w:rsidR="00DB2BD4" w:rsidRPr="0077541D">
        <w:rPr>
          <w:rFonts w:cs="Arial"/>
          <w:b/>
          <w:bCs/>
          <w:sz w:val="21"/>
          <w:szCs w:val="21"/>
        </w:rPr>
        <w:t xml:space="preserve">(TOW) </w:t>
      </w:r>
      <w:r w:rsidRPr="0077541D">
        <w:rPr>
          <w:rFonts w:cs="Arial"/>
          <w:b/>
          <w:bCs/>
          <w:sz w:val="21"/>
          <w:szCs w:val="21"/>
        </w:rPr>
        <w:t xml:space="preserve">nad ul. Bardzką. </w:t>
      </w:r>
      <w:r w:rsidR="00524C3C" w:rsidRPr="0077541D">
        <w:rPr>
          <w:rFonts w:cs="Arial"/>
          <w:b/>
          <w:bCs/>
          <w:sz w:val="21"/>
          <w:szCs w:val="21"/>
        </w:rPr>
        <w:t>Polskie Linie Kolejowe S.A. i Miasto Wrocław podpisały dziś porozumienia na</w:t>
      </w:r>
      <w:r w:rsidR="00DD0733" w:rsidRPr="0077541D">
        <w:rPr>
          <w:rFonts w:cs="Arial"/>
          <w:b/>
          <w:bCs/>
          <w:sz w:val="21"/>
          <w:szCs w:val="21"/>
        </w:rPr>
        <w:t xml:space="preserve"> współfinansowanie</w:t>
      </w:r>
      <w:r w:rsidR="00524C3C" w:rsidRPr="0077541D">
        <w:rPr>
          <w:rFonts w:cs="Arial"/>
          <w:b/>
          <w:bCs/>
          <w:sz w:val="21"/>
          <w:szCs w:val="21"/>
        </w:rPr>
        <w:t xml:space="preserve"> obu inwestycji</w:t>
      </w:r>
      <w:r w:rsidR="008913AE" w:rsidRPr="0077541D">
        <w:rPr>
          <w:rFonts w:cs="Arial"/>
          <w:b/>
          <w:bCs/>
          <w:sz w:val="21"/>
          <w:szCs w:val="21"/>
        </w:rPr>
        <w:t xml:space="preserve">, których </w:t>
      </w:r>
      <w:r w:rsidR="00094A5D" w:rsidRPr="0077541D">
        <w:rPr>
          <w:rFonts w:cs="Arial"/>
          <w:b/>
          <w:bCs/>
          <w:sz w:val="21"/>
          <w:szCs w:val="21"/>
        </w:rPr>
        <w:t xml:space="preserve">łączna </w:t>
      </w:r>
      <w:r w:rsidR="008913AE" w:rsidRPr="0077541D">
        <w:rPr>
          <w:rFonts w:cs="Arial"/>
          <w:b/>
          <w:bCs/>
          <w:sz w:val="21"/>
          <w:szCs w:val="21"/>
        </w:rPr>
        <w:t xml:space="preserve">wartość sięga </w:t>
      </w:r>
      <w:r w:rsidR="00FD00B9" w:rsidRPr="0077541D">
        <w:rPr>
          <w:rFonts w:cs="Arial"/>
          <w:b/>
          <w:bCs/>
          <w:sz w:val="21"/>
          <w:szCs w:val="21"/>
        </w:rPr>
        <w:t>80mln zł</w:t>
      </w:r>
      <w:r w:rsidR="00DD0733" w:rsidRPr="0077541D">
        <w:rPr>
          <w:rFonts w:cs="Arial"/>
          <w:b/>
          <w:bCs/>
          <w:sz w:val="21"/>
          <w:szCs w:val="21"/>
        </w:rPr>
        <w:t xml:space="preserve">. </w:t>
      </w:r>
      <w:r w:rsidRPr="0077541D">
        <w:rPr>
          <w:rFonts w:cs="Arial"/>
          <w:b/>
          <w:bCs/>
          <w:sz w:val="21"/>
          <w:szCs w:val="21"/>
        </w:rPr>
        <w:t>To kolejne kroki w kierunku rozwoju wrocławskiego węzła kolejowego oraz wzmacniania roli kolei jako środka transportu publicznego w aglomeracji.</w:t>
      </w:r>
      <w:r w:rsidR="007A128D" w:rsidRPr="0077541D">
        <w:rPr>
          <w:rFonts w:cs="Arial"/>
          <w:b/>
          <w:bCs/>
          <w:sz w:val="21"/>
          <w:szCs w:val="21"/>
        </w:rPr>
        <w:t xml:space="preserve"> </w:t>
      </w:r>
    </w:p>
    <w:p w14:paraId="38805AB8" w14:textId="77777777" w:rsidR="00E870CD" w:rsidRDefault="004606F6" w:rsidP="0060524F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sz w:val="20"/>
          <w:szCs w:val="20"/>
        </w:rPr>
        <w:t>Dzisiejsze spotkanie z Miastem jest</w:t>
      </w:r>
      <w:r w:rsidR="0060524F" w:rsidRPr="0077541D">
        <w:rPr>
          <w:rFonts w:cs="Arial"/>
          <w:sz w:val="20"/>
          <w:szCs w:val="20"/>
        </w:rPr>
        <w:t xml:space="preserve"> jednocześnie zapowiedzią </w:t>
      </w:r>
      <w:r w:rsidR="00D753BE" w:rsidRPr="0077541D">
        <w:rPr>
          <w:rFonts w:cs="Arial"/>
          <w:sz w:val="20"/>
          <w:szCs w:val="20"/>
        </w:rPr>
        <w:t>dobrych zmian dla</w:t>
      </w:r>
      <w:r w:rsidR="00D97596" w:rsidRPr="0077541D">
        <w:rPr>
          <w:rFonts w:cs="Arial"/>
          <w:sz w:val="20"/>
          <w:szCs w:val="20"/>
        </w:rPr>
        <w:t xml:space="preserve"> mieszkańców Wrocławia i okolic</w:t>
      </w:r>
      <w:r w:rsidR="00D753BE" w:rsidRPr="0077541D">
        <w:rPr>
          <w:rFonts w:cs="Arial"/>
          <w:sz w:val="20"/>
          <w:szCs w:val="20"/>
        </w:rPr>
        <w:t xml:space="preserve">. </w:t>
      </w:r>
      <w:r w:rsidR="00025044" w:rsidRPr="0077541D">
        <w:rPr>
          <w:rFonts w:cs="Arial"/>
          <w:b/>
          <w:sz w:val="20"/>
          <w:szCs w:val="20"/>
        </w:rPr>
        <w:t>W</w:t>
      </w:r>
      <w:r w:rsidR="0060524F" w:rsidRPr="0077541D">
        <w:rPr>
          <w:rFonts w:cs="Arial"/>
          <w:b/>
          <w:sz w:val="20"/>
          <w:szCs w:val="20"/>
        </w:rPr>
        <w:t>yniesieni</w:t>
      </w:r>
      <w:r w:rsidR="00025044" w:rsidRPr="0077541D">
        <w:rPr>
          <w:rFonts w:cs="Arial"/>
          <w:b/>
          <w:sz w:val="20"/>
          <w:szCs w:val="20"/>
        </w:rPr>
        <w:t>e</w:t>
      </w:r>
      <w:r w:rsidR="0060524F" w:rsidRPr="0077541D">
        <w:rPr>
          <w:rFonts w:cs="Arial"/>
          <w:b/>
          <w:sz w:val="20"/>
          <w:szCs w:val="20"/>
        </w:rPr>
        <w:t xml:space="preserve"> </w:t>
      </w:r>
      <w:r w:rsidR="001B52AD" w:rsidRPr="0077541D">
        <w:rPr>
          <w:rFonts w:cs="Arial"/>
          <w:b/>
          <w:sz w:val="20"/>
          <w:szCs w:val="20"/>
        </w:rPr>
        <w:t xml:space="preserve">odcinka </w:t>
      </w:r>
      <w:r w:rsidR="0060524F" w:rsidRPr="0077541D">
        <w:rPr>
          <w:rFonts w:cs="Arial"/>
          <w:b/>
          <w:sz w:val="20"/>
          <w:szCs w:val="20"/>
        </w:rPr>
        <w:t xml:space="preserve">linii </w:t>
      </w:r>
      <w:r w:rsidR="00025044" w:rsidRPr="0077541D">
        <w:rPr>
          <w:rFonts w:cs="Arial"/>
          <w:b/>
          <w:sz w:val="20"/>
          <w:szCs w:val="20"/>
        </w:rPr>
        <w:t xml:space="preserve">prowadzącej </w:t>
      </w:r>
      <w:r w:rsidR="00282936" w:rsidRPr="0077541D">
        <w:rPr>
          <w:rFonts w:cs="Arial"/>
          <w:b/>
          <w:sz w:val="20"/>
          <w:szCs w:val="20"/>
        </w:rPr>
        <w:t>do</w:t>
      </w:r>
      <w:r w:rsidR="00025044" w:rsidRPr="0077541D">
        <w:rPr>
          <w:rFonts w:cs="Arial"/>
          <w:b/>
          <w:sz w:val="20"/>
          <w:szCs w:val="20"/>
        </w:rPr>
        <w:t xml:space="preserve"> </w:t>
      </w:r>
      <w:r w:rsidR="0060524F" w:rsidRPr="0077541D">
        <w:rPr>
          <w:rFonts w:cs="Arial"/>
          <w:b/>
          <w:sz w:val="20"/>
          <w:szCs w:val="20"/>
        </w:rPr>
        <w:t>Świdnic</w:t>
      </w:r>
      <w:r w:rsidR="00025044" w:rsidRPr="0077541D">
        <w:rPr>
          <w:rFonts w:cs="Arial"/>
          <w:b/>
          <w:sz w:val="20"/>
          <w:szCs w:val="20"/>
        </w:rPr>
        <w:t>y</w:t>
      </w:r>
      <w:r w:rsidR="0060524F" w:rsidRPr="0077541D">
        <w:rPr>
          <w:rFonts w:cs="Arial"/>
          <w:b/>
          <w:sz w:val="20"/>
          <w:szCs w:val="20"/>
        </w:rPr>
        <w:t xml:space="preserve"> na wiadukt nad ul. B</w:t>
      </w:r>
      <w:r w:rsidR="00011140">
        <w:rPr>
          <w:rFonts w:cs="Arial"/>
          <w:b/>
          <w:sz w:val="20"/>
          <w:szCs w:val="20"/>
        </w:rPr>
        <w:t>ardzką</w:t>
      </w:r>
      <w:r w:rsidR="00CA6519" w:rsidRPr="0077541D">
        <w:rPr>
          <w:rFonts w:cs="Arial"/>
          <w:bCs/>
          <w:sz w:val="20"/>
          <w:szCs w:val="20"/>
        </w:rPr>
        <w:t xml:space="preserve"> </w:t>
      </w:r>
      <w:r w:rsidR="00524C3C" w:rsidRPr="0077541D">
        <w:rPr>
          <w:rFonts w:cs="Arial"/>
          <w:b/>
          <w:sz w:val="20"/>
          <w:szCs w:val="20"/>
        </w:rPr>
        <w:t>pozwoli</w:t>
      </w:r>
      <w:r w:rsidR="0060524F" w:rsidRPr="0077541D">
        <w:rPr>
          <w:rFonts w:cs="Arial"/>
          <w:b/>
          <w:sz w:val="20"/>
          <w:szCs w:val="20"/>
        </w:rPr>
        <w:t xml:space="preserve"> </w:t>
      </w:r>
      <w:r w:rsidR="001B52AD" w:rsidRPr="0077541D">
        <w:rPr>
          <w:rFonts w:cs="Arial"/>
          <w:b/>
          <w:sz w:val="20"/>
          <w:szCs w:val="20"/>
        </w:rPr>
        <w:t xml:space="preserve">w najbliższym czasie </w:t>
      </w:r>
      <w:r w:rsidR="0060524F" w:rsidRPr="0077541D">
        <w:rPr>
          <w:rFonts w:cs="Arial"/>
          <w:b/>
          <w:sz w:val="20"/>
          <w:szCs w:val="20"/>
        </w:rPr>
        <w:t>na budowę skrzyżowania bezkolizyjnego</w:t>
      </w:r>
      <w:r w:rsidR="0060524F" w:rsidRPr="0077541D">
        <w:rPr>
          <w:rFonts w:cs="Arial"/>
          <w:bCs/>
          <w:sz w:val="20"/>
          <w:szCs w:val="20"/>
        </w:rPr>
        <w:t xml:space="preserve"> i </w:t>
      </w:r>
      <w:r w:rsidR="00004B5D" w:rsidRPr="0077541D">
        <w:rPr>
          <w:rFonts w:cs="Arial"/>
          <w:bCs/>
          <w:sz w:val="20"/>
          <w:szCs w:val="20"/>
        </w:rPr>
        <w:t xml:space="preserve">umożliwi </w:t>
      </w:r>
      <w:r w:rsidR="00EA410A" w:rsidRPr="0077541D">
        <w:rPr>
          <w:rFonts w:cs="Arial"/>
          <w:bCs/>
          <w:sz w:val="20"/>
          <w:szCs w:val="20"/>
        </w:rPr>
        <w:t>M</w:t>
      </w:r>
      <w:r w:rsidR="0060524F" w:rsidRPr="0077541D">
        <w:rPr>
          <w:rFonts w:cs="Arial"/>
          <w:bCs/>
          <w:sz w:val="20"/>
          <w:szCs w:val="20"/>
        </w:rPr>
        <w:t>iastu zrealizowa</w:t>
      </w:r>
      <w:r w:rsidR="0082066F" w:rsidRPr="0077541D">
        <w:rPr>
          <w:rFonts w:cs="Arial"/>
          <w:bCs/>
          <w:sz w:val="20"/>
          <w:szCs w:val="20"/>
        </w:rPr>
        <w:t>nie</w:t>
      </w:r>
      <w:r w:rsidR="0060524F" w:rsidRPr="0077541D">
        <w:rPr>
          <w:rFonts w:cs="Arial"/>
          <w:bCs/>
          <w:sz w:val="20"/>
          <w:szCs w:val="20"/>
        </w:rPr>
        <w:t xml:space="preserve"> lini</w:t>
      </w:r>
      <w:r w:rsidR="0082066F" w:rsidRPr="0077541D">
        <w:rPr>
          <w:rFonts w:cs="Arial"/>
          <w:bCs/>
          <w:sz w:val="20"/>
          <w:szCs w:val="20"/>
        </w:rPr>
        <w:t>i</w:t>
      </w:r>
      <w:r w:rsidR="0060524F" w:rsidRPr="0077541D">
        <w:rPr>
          <w:rFonts w:cs="Arial"/>
          <w:bCs/>
          <w:sz w:val="20"/>
          <w:szCs w:val="20"/>
        </w:rPr>
        <w:t xml:space="preserve"> tramwajow</w:t>
      </w:r>
      <w:r w:rsidR="0082066F" w:rsidRPr="0077541D">
        <w:rPr>
          <w:rFonts w:cs="Arial"/>
          <w:bCs/>
          <w:sz w:val="20"/>
          <w:szCs w:val="20"/>
        </w:rPr>
        <w:t>ej</w:t>
      </w:r>
      <w:r w:rsidR="0060524F" w:rsidRPr="0077541D">
        <w:rPr>
          <w:rFonts w:cs="Arial"/>
          <w:bCs/>
          <w:sz w:val="20"/>
          <w:szCs w:val="20"/>
        </w:rPr>
        <w:t xml:space="preserve"> na Jagodno bez </w:t>
      </w:r>
      <w:r w:rsidR="00EA410A" w:rsidRPr="0077541D">
        <w:rPr>
          <w:rFonts w:cs="Arial"/>
          <w:bCs/>
          <w:sz w:val="20"/>
          <w:szCs w:val="20"/>
        </w:rPr>
        <w:t xml:space="preserve">styku </w:t>
      </w:r>
      <w:r w:rsidR="0060524F" w:rsidRPr="0077541D">
        <w:rPr>
          <w:rFonts w:cs="Arial"/>
          <w:bCs/>
          <w:sz w:val="20"/>
          <w:szCs w:val="20"/>
        </w:rPr>
        <w:t>z torami</w:t>
      </w:r>
      <w:r w:rsidR="00EA410A" w:rsidRPr="0077541D">
        <w:rPr>
          <w:rFonts w:cs="Arial"/>
          <w:bCs/>
          <w:sz w:val="20"/>
          <w:szCs w:val="20"/>
        </w:rPr>
        <w:t xml:space="preserve"> kolejowymi</w:t>
      </w:r>
      <w:r w:rsidR="0060524F" w:rsidRPr="0077541D">
        <w:rPr>
          <w:rFonts w:cs="Arial"/>
          <w:bCs/>
          <w:sz w:val="20"/>
          <w:szCs w:val="20"/>
        </w:rPr>
        <w:t>.</w:t>
      </w:r>
      <w:r w:rsidR="00677924" w:rsidRPr="00677924">
        <w:t xml:space="preserve"> </w:t>
      </w:r>
      <w:r w:rsidR="00677924" w:rsidRPr="00677924">
        <w:rPr>
          <w:rFonts w:cs="Arial"/>
          <w:bCs/>
          <w:sz w:val="20"/>
          <w:szCs w:val="20"/>
        </w:rPr>
        <w:t>Dzięki temu zwiększymy poziom bezpieczeństwa, poprawimy płynność ruchu w tej części miasta oraz usprawnimy funkcjonowanie komunikacji miejskiej</w:t>
      </w:r>
      <w:r w:rsidR="00677924">
        <w:rPr>
          <w:rFonts w:cs="Arial"/>
          <w:bCs/>
          <w:sz w:val="20"/>
          <w:szCs w:val="20"/>
        </w:rPr>
        <w:t>.</w:t>
      </w:r>
      <w:r w:rsidR="0060524F" w:rsidRPr="0077541D">
        <w:rPr>
          <w:rFonts w:cs="Arial"/>
          <w:bCs/>
          <w:sz w:val="20"/>
          <w:szCs w:val="20"/>
        </w:rPr>
        <w:t xml:space="preserve"> </w:t>
      </w:r>
      <w:r w:rsidR="00677924" w:rsidRPr="00677924">
        <w:rPr>
          <w:rFonts w:cs="Arial"/>
          <w:bCs/>
          <w:sz w:val="20"/>
          <w:szCs w:val="20"/>
        </w:rPr>
        <w:t>Przebudujemy również układ torowy w rejonie wiaduktu</w:t>
      </w:r>
      <w:r w:rsidR="00677924">
        <w:rPr>
          <w:rFonts w:cs="Arial"/>
          <w:bCs/>
          <w:sz w:val="20"/>
          <w:szCs w:val="20"/>
        </w:rPr>
        <w:t xml:space="preserve"> zwiększając możliwości prowadzenie ruchu pociągów na obwodnicy towarowej</w:t>
      </w:r>
      <w:r w:rsidR="00F12E9C">
        <w:rPr>
          <w:rFonts w:cs="Arial"/>
          <w:bCs/>
          <w:sz w:val="20"/>
          <w:szCs w:val="20"/>
        </w:rPr>
        <w:t xml:space="preserve">. </w:t>
      </w:r>
      <w:r w:rsidR="00874959" w:rsidRPr="0077541D">
        <w:rPr>
          <w:rFonts w:cs="Arial"/>
          <w:bCs/>
          <w:sz w:val="20"/>
          <w:szCs w:val="20"/>
        </w:rPr>
        <w:t>Te prace</w:t>
      </w:r>
      <w:r w:rsidR="00FB79E3" w:rsidRPr="0077541D">
        <w:rPr>
          <w:rFonts w:cs="Arial"/>
          <w:bCs/>
          <w:sz w:val="20"/>
          <w:szCs w:val="20"/>
        </w:rPr>
        <w:t xml:space="preserve"> będą wstępem do pełnej </w:t>
      </w:r>
      <w:r w:rsidR="0023512D">
        <w:rPr>
          <w:rFonts w:cs="Arial"/>
          <w:bCs/>
          <w:sz w:val="20"/>
          <w:szCs w:val="20"/>
        </w:rPr>
        <w:t xml:space="preserve">przebudowy </w:t>
      </w:r>
      <w:r w:rsidR="00F12E9C">
        <w:rPr>
          <w:rFonts w:cs="Arial"/>
          <w:bCs/>
          <w:sz w:val="20"/>
          <w:szCs w:val="20"/>
        </w:rPr>
        <w:t>w</w:t>
      </w:r>
      <w:r w:rsidR="0023512D">
        <w:rPr>
          <w:rFonts w:cs="Arial"/>
          <w:bCs/>
          <w:sz w:val="20"/>
          <w:szCs w:val="20"/>
        </w:rPr>
        <w:t xml:space="preserve">rocławskiego </w:t>
      </w:r>
      <w:r w:rsidR="00F12E9C">
        <w:rPr>
          <w:rFonts w:cs="Arial"/>
          <w:bCs/>
          <w:sz w:val="20"/>
          <w:szCs w:val="20"/>
        </w:rPr>
        <w:t>w</w:t>
      </w:r>
      <w:r w:rsidR="0023512D">
        <w:rPr>
          <w:rFonts w:cs="Arial"/>
          <w:bCs/>
          <w:sz w:val="20"/>
          <w:szCs w:val="20"/>
        </w:rPr>
        <w:t xml:space="preserve">ęzła </w:t>
      </w:r>
      <w:r w:rsidR="00F12E9C">
        <w:rPr>
          <w:rFonts w:cs="Arial"/>
          <w:bCs/>
          <w:sz w:val="20"/>
          <w:szCs w:val="20"/>
        </w:rPr>
        <w:t>k</w:t>
      </w:r>
      <w:r w:rsidR="0023512D">
        <w:rPr>
          <w:rFonts w:cs="Arial"/>
          <w:bCs/>
          <w:sz w:val="20"/>
          <w:szCs w:val="20"/>
        </w:rPr>
        <w:t>olejowe</w:t>
      </w:r>
      <w:r w:rsidR="00F12E9C">
        <w:rPr>
          <w:rFonts w:cs="Arial"/>
          <w:bCs/>
          <w:sz w:val="20"/>
          <w:szCs w:val="20"/>
        </w:rPr>
        <w:t>go</w:t>
      </w:r>
      <w:r w:rsidR="0023512D">
        <w:rPr>
          <w:rFonts w:cs="Arial"/>
          <w:bCs/>
          <w:sz w:val="20"/>
          <w:szCs w:val="20"/>
        </w:rPr>
        <w:t xml:space="preserve"> i </w:t>
      </w:r>
      <w:r w:rsidR="00FB79E3" w:rsidRPr="0077541D">
        <w:rPr>
          <w:rFonts w:cs="Arial"/>
          <w:bCs/>
          <w:sz w:val="20"/>
          <w:szCs w:val="20"/>
        </w:rPr>
        <w:t>rozbudowy towarowej obwodnicy</w:t>
      </w:r>
      <w:r w:rsidR="004A2D59" w:rsidRPr="0077541D">
        <w:rPr>
          <w:rFonts w:cs="Arial"/>
          <w:bCs/>
          <w:sz w:val="20"/>
          <w:szCs w:val="20"/>
        </w:rPr>
        <w:t xml:space="preserve"> Wrocławia</w:t>
      </w:r>
      <w:r w:rsidR="00DB2BD4" w:rsidRPr="0077541D">
        <w:rPr>
          <w:rFonts w:cs="Arial"/>
          <w:bCs/>
          <w:sz w:val="20"/>
          <w:szCs w:val="20"/>
        </w:rPr>
        <w:t xml:space="preserve"> (TOW)</w:t>
      </w:r>
      <w:r w:rsidR="004A2D59" w:rsidRPr="0077541D">
        <w:rPr>
          <w:rFonts w:cs="Arial"/>
          <w:bCs/>
          <w:sz w:val="20"/>
          <w:szCs w:val="20"/>
        </w:rPr>
        <w:t>, która pozwoli na znaczny wzrost przepustowości linii w obrębie miasta</w:t>
      </w:r>
      <w:r w:rsidR="0023512D">
        <w:rPr>
          <w:rFonts w:cs="Arial"/>
          <w:bCs/>
          <w:sz w:val="20"/>
          <w:szCs w:val="20"/>
        </w:rPr>
        <w:t xml:space="preserve"> oraz będzie pełnić ważną rolę w ruchu pasażerskim</w:t>
      </w:r>
      <w:r w:rsidR="004A2D59" w:rsidRPr="0077541D">
        <w:rPr>
          <w:rFonts w:cs="Arial"/>
          <w:bCs/>
          <w:sz w:val="20"/>
          <w:szCs w:val="20"/>
        </w:rPr>
        <w:t xml:space="preserve">. </w:t>
      </w:r>
      <w:r w:rsidR="00E0106E" w:rsidRPr="0077541D">
        <w:rPr>
          <w:rFonts w:cs="Arial"/>
          <w:bCs/>
          <w:sz w:val="20"/>
          <w:szCs w:val="20"/>
        </w:rPr>
        <w:t>Łączna wartość tych prac</w:t>
      </w:r>
      <w:r w:rsidR="00B84F68" w:rsidRPr="0077541D">
        <w:rPr>
          <w:rFonts w:cs="Arial"/>
          <w:bCs/>
          <w:sz w:val="20"/>
          <w:szCs w:val="20"/>
        </w:rPr>
        <w:t xml:space="preserve"> jest szacowana na </w:t>
      </w:r>
      <w:r w:rsidR="00E0106E" w:rsidRPr="0077541D">
        <w:rPr>
          <w:rFonts w:cs="Arial"/>
          <w:bCs/>
          <w:sz w:val="20"/>
          <w:szCs w:val="20"/>
        </w:rPr>
        <w:t>ponad 60 mln zł, z czego Miasto Wrocław dofinansuje około 20 mln zł.</w:t>
      </w:r>
    </w:p>
    <w:p w14:paraId="049E57C6" w14:textId="73497DAB" w:rsidR="00752F45" w:rsidRDefault="00752F45" w:rsidP="0060524F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bCs/>
          <w:i/>
          <w:iCs/>
          <w:sz w:val="20"/>
          <w:szCs w:val="20"/>
        </w:rPr>
        <w:t xml:space="preserve">– </w:t>
      </w:r>
      <w:r w:rsidRPr="0077541D">
        <w:rPr>
          <w:rFonts w:cs="Arial"/>
          <w:bCs/>
          <w:sz w:val="20"/>
          <w:szCs w:val="20"/>
        </w:rPr>
        <w:t xml:space="preserve"> </w:t>
      </w:r>
      <w:r w:rsidRPr="00E870CD">
        <w:rPr>
          <w:rFonts w:cs="Arial"/>
          <w:bCs/>
          <w:i/>
          <w:iCs/>
          <w:sz w:val="20"/>
          <w:szCs w:val="20"/>
        </w:rPr>
        <w:t xml:space="preserve">W ciągu dwóch lat doprowadziliśmy do zaplanowania, porozumień i zabezpieczenia finansowania dwóch inwestycji, które nie były wcześniej możliwe przez wiele lat. </w:t>
      </w:r>
      <w:r w:rsidR="00C47DE0">
        <w:rPr>
          <w:rFonts w:cs="Arial"/>
          <w:bCs/>
          <w:i/>
          <w:iCs/>
          <w:sz w:val="20"/>
          <w:szCs w:val="20"/>
        </w:rPr>
        <w:t>Zadań</w:t>
      </w:r>
      <w:r w:rsidRPr="00E870CD">
        <w:rPr>
          <w:rFonts w:cs="Arial"/>
          <w:bCs/>
          <w:i/>
          <w:iCs/>
          <w:sz w:val="20"/>
          <w:szCs w:val="20"/>
        </w:rPr>
        <w:t xml:space="preserve"> kolejowych we Wrocławiu do zrealizowania mamy jeszcze sporo – przed nami modernizacja wrocławskiego węzła kolejowego. Widać dzisiaj, że Wrocław jest sercem inwestycji kolejowych</w:t>
      </w:r>
      <w:r>
        <w:rPr>
          <w:rFonts w:cs="Arial"/>
          <w:bCs/>
          <w:sz w:val="20"/>
          <w:szCs w:val="20"/>
        </w:rPr>
        <w:t xml:space="preserve"> – powiedziała Jolanta </w:t>
      </w:r>
      <w:proofErr w:type="spellStart"/>
      <w:r>
        <w:rPr>
          <w:rFonts w:cs="Arial"/>
          <w:bCs/>
          <w:sz w:val="20"/>
          <w:szCs w:val="20"/>
        </w:rPr>
        <w:t>Niezgodzka</w:t>
      </w:r>
      <w:proofErr w:type="spellEnd"/>
      <w:r>
        <w:rPr>
          <w:rFonts w:cs="Arial"/>
          <w:bCs/>
          <w:sz w:val="20"/>
          <w:szCs w:val="20"/>
        </w:rPr>
        <w:t>, posłanka na Sejm RP</w:t>
      </w:r>
    </w:p>
    <w:p w14:paraId="2BEA0957" w14:textId="37C5C0C0" w:rsidR="001C1E42" w:rsidRDefault="000D6B2C" w:rsidP="0060524F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bCs/>
          <w:sz w:val="20"/>
          <w:szCs w:val="20"/>
        </w:rPr>
        <w:t xml:space="preserve"> </w:t>
      </w:r>
      <w:r w:rsidR="003B4846" w:rsidRPr="0077541D">
        <w:rPr>
          <w:rFonts w:cs="Arial"/>
          <w:bCs/>
          <w:i/>
          <w:iCs/>
          <w:sz w:val="20"/>
          <w:szCs w:val="20"/>
        </w:rPr>
        <w:t xml:space="preserve">– </w:t>
      </w:r>
      <w:r w:rsidRPr="0077541D">
        <w:rPr>
          <w:rFonts w:cs="Arial"/>
          <w:bCs/>
          <w:sz w:val="20"/>
          <w:szCs w:val="20"/>
        </w:rPr>
        <w:t xml:space="preserve"> </w:t>
      </w:r>
      <w:r w:rsidR="001C1E42" w:rsidRPr="0077541D">
        <w:rPr>
          <w:rFonts w:cs="Arial"/>
          <w:bCs/>
          <w:i/>
          <w:iCs/>
          <w:sz w:val="20"/>
          <w:szCs w:val="20"/>
        </w:rPr>
        <w:t xml:space="preserve">Realizowane </w:t>
      </w:r>
      <w:r w:rsidR="008B073A">
        <w:rPr>
          <w:rFonts w:cs="Arial"/>
          <w:bCs/>
          <w:i/>
          <w:iCs/>
          <w:sz w:val="20"/>
          <w:szCs w:val="20"/>
        </w:rPr>
        <w:t xml:space="preserve">i planowane przez nas </w:t>
      </w:r>
      <w:r w:rsidR="001C1E42" w:rsidRPr="0077541D">
        <w:rPr>
          <w:rFonts w:cs="Arial"/>
          <w:bCs/>
          <w:i/>
          <w:iCs/>
          <w:sz w:val="20"/>
          <w:szCs w:val="20"/>
        </w:rPr>
        <w:t xml:space="preserve">inwestycje </w:t>
      </w:r>
      <w:r w:rsidR="008B073A">
        <w:rPr>
          <w:rFonts w:cs="Arial"/>
          <w:bCs/>
          <w:i/>
          <w:iCs/>
          <w:sz w:val="20"/>
          <w:szCs w:val="20"/>
        </w:rPr>
        <w:t xml:space="preserve">docelowo </w:t>
      </w:r>
      <w:r w:rsidR="001C1E42" w:rsidRPr="0077541D">
        <w:rPr>
          <w:rFonts w:cs="Arial"/>
          <w:bCs/>
          <w:i/>
          <w:iCs/>
          <w:sz w:val="20"/>
          <w:szCs w:val="20"/>
        </w:rPr>
        <w:t xml:space="preserve">zwiększą dostępność kolei we Wrocławiu i </w:t>
      </w:r>
      <w:r w:rsidR="008B073A">
        <w:rPr>
          <w:rFonts w:cs="Arial"/>
          <w:bCs/>
          <w:i/>
          <w:iCs/>
          <w:sz w:val="20"/>
          <w:szCs w:val="20"/>
        </w:rPr>
        <w:t xml:space="preserve">pozwolą na lepszą integrację </w:t>
      </w:r>
      <w:r w:rsidR="001C1E42" w:rsidRPr="0077541D">
        <w:rPr>
          <w:rFonts w:cs="Arial"/>
          <w:bCs/>
          <w:i/>
          <w:iCs/>
          <w:sz w:val="20"/>
          <w:szCs w:val="20"/>
        </w:rPr>
        <w:t xml:space="preserve">z transportem miejskim. Wyniesienie linii nad ul. Bardzką to kolejny krok w rozwoju </w:t>
      </w:r>
      <w:r w:rsidR="008B073A">
        <w:rPr>
          <w:rFonts w:cs="Arial"/>
          <w:bCs/>
          <w:i/>
          <w:iCs/>
          <w:sz w:val="20"/>
          <w:szCs w:val="20"/>
        </w:rPr>
        <w:t xml:space="preserve">transportu publicznego, jak również </w:t>
      </w:r>
      <w:r w:rsidR="001C1E42" w:rsidRPr="0077541D">
        <w:rPr>
          <w:rFonts w:cs="Arial"/>
          <w:bCs/>
          <w:i/>
          <w:iCs/>
          <w:sz w:val="20"/>
          <w:szCs w:val="20"/>
        </w:rPr>
        <w:t>wrocławskiego węzła kolejowego</w:t>
      </w:r>
      <w:r w:rsidR="00F12E9C">
        <w:rPr>
          <w:rFonts w:cs="Arial"/>
          <w:bCs/>
          <w:i/>
          <w:iCs/>
          <w:sz w:val="20"/>
          <w:szCs w:val="20"/>
        </w:rPr>
        <w:t>. W</w:t>
      </w:r>
      <w:r w:rsidR="001C1E42" w:rsidRPr="0077541D">
        <w:rPr>
          <w:rFonts w:cs="Arial"/>
          <w:bCs/>
          <w:i/>
          <w:iCs/>
          <w:sz w:val="20"/>
          <w:szCs w:val="20"/>
        </w:rPr>
        <w:t xml:space="preserve">raz z dodatkowymi pracami  </w:t>
      </w:r>
      <w:r w:rsidR="0023512D">
        <w:rPr>
          <w:rFonts w:cs="Arial"/>
          <w:bCs/>
          <w:i/>
          <w:iCs/>
          <w:sz w:val="20"/>
          <w:szCs w:val="20"/>
        </w:rPr>
        <w:t xml:space="preserve">w rejonie stacji </w:t>
      </w:r>
      <w:r w:rsidR="008B073A">
        <w:rPr>
          <w:rFonts w:cs="Arial"/>
          <w:bCs/>
          <w:i/>
          <w:iCs/>
          <w:sz w:val="20"/>
          <w:szCs w:val="20"/>
        </w:rPr>
        <w:t xml:space="preserve">Wrocław </w:t>
      </w:r>
      <w:r w:rsidR="0023512D">
        <w:rPr>
          <w:rFonts w:cs="Arial"/>
          <w:bCs/>
          <w:i/>
          <w:iCs/>
          <w:sz w:val="20"/>
          <w:szCs w:val="20"/>
        </w:rPr>
        <w:t xml:space="preserve">Brochów poprawimy </w:t>
      </w:r>
      <w:r w:rsidR="008B073A">
        <w:rPr>
          <w:rFonts w:cs="Arial"/>
          <w:bCs/>
          <w:i/>
          <w:iCs/>
          <w:sz w:val="20"/>
          <w:szCs w:val="20"/>
        </w:rPr>
        <w:t>funkcjonalność</w:t>
      </w:r>
      <w:r w:rsidR="0023512D">
        <w:rPr>
          <w:rFonts w:cs="Arial"/>
          <w:bCs/>
          <w:i/>
          <w:iCs/>
          <w:sz w:val="20"/>
          <w:szCs w:val="20"/>
        </w:rPr>
        <w:t xml:space="preserve"> układów torowych</w:t>
      </w:r>
      <w:r w:rsidR="00F12E9C">
        <w:rPr>
          <w:rFonts w:cs="Arial"/>
          <w:bCs/>
          <w:i/>
          <w:iCs/>
          <w:sz w:val="20"/>
          <w:szCs w:val="20"/>
        </w:rPr>
        <w:t>,</w:t>
      </w:r>
      <w:r w:rsidR="0023512D">
        <w:rPr>
          <w:rFonts w:cs="Arial"/>
          <w:bCs/>
          <w:i/>
          <w:iCs/>
          <w:sz w:val="20"/>
          <w:szCs w:val="20"/>
        </w:rPr>
        <w:t xml:space="preserve"> </w:t>
      </w:r>
      <w:r w:rsidR="00677924">
        <w:rPr>
          <w:rFonts w:cs="Arial"/>
          <w:bCs/>
          <w:i/>
          <w:iCs/>
          <w:sz w:val="20"/>
          <w:szCs w:val="20"/>
        </w:rPr>
        <w:t>co usprawni prowadzenie ruchu pociągów</w:t>
      </w:r>
      <w:r w:rsidR="00D2444A">
        <w:rPr>
          <w:rFonts w:cs="Arial"/>
          <w:bCs/>
          <w:i/>
          <w:iCs/>
          <w:sz w:val="20"/>
          <w:szCs w:val="20"/>
        </w:rPr>
        <w:t>.</w:t>
      </w:r>
      <w:r w:rsidR="00F12E9C">
        <w:rPr>
          <w:rFonts w:cs="Arial"/>
          <w:bCs/>
          <w:i/>
          <w:iCs/>
          <w:sz w:val="20"/>
          <w:szCs w:val="20"/>
        </w:rPr>
        <w:t xml:space="preserve"> </w:t>
      </w:r>
      <w:r w:rsidR="00677924">
        <w:rPr>
          <w:rFonts w:cs="Arial"/>
          <w:bCs/>
          <w:i/>
          <w:iCs/>
          <w:sz w:val="20"/>
          <w:szCs w:val="20"/>
        </w:rPr>
        <w:t xml:space="preserve">Już dzisiaj </w:t>
      </w:r>
      <w:r w:rsidR="001C1E42" w:rsidRPr="0077541D">
        <w:rPr>
          <w:rFonts w:cs="Arial"/>
          <w:bCs/>
          <w:i/>
          <w:iCs/>
          <w:sz w:val="20"/>
          <w:szCs w:val="20"/>
        </w:rPr>
        <w:t>przygotowujemy infrastrukturę pod sprawną realizację kolejnych etapów inwestycji. Wspólne działania Polskich Linii Kolejowych S.A. i Miasta Wrocław zwiększają efektywność transportu publicznego i otwierają nowe możliwości rozwoju kolei w aglomeracji.</w:t>
      </w:r>
      <w:r w:rsidR="006D30F3" w:rsidRPr="0077541D">
        <w:rPr>
          <w:rFonts w:cs="Arial"/>
          <w:bCs/>
          <w:i/>
          <w:iCs/>
          <w:sz w:val="20"/>
          <w:szCs w:val="20"/>
        </w:rPr>
        <w:t xml:space="preserve"> – </w:t>
      </w:r>
      <w:r w:rsidR="006D30F3" w:rsidRPr="0077541D">
        <w:rPr>
          <w:rFonts w:cs="Arial"/>
          <w:bCs/>
          <w:sz w:val="20"/>
          <w:szCs w:val="20"/>
        </w:rPr>
        <w:t>powiedział Rafał Banaszkiewicz, pełnomocnik</w:t>
      </w:r>
      <w:r w:rsidR="00F84541" w:rsidRPr="0077541D">
        <w:rPr>
          <w:rFonts w:cs="Arial"/>
          <w:bCs/>
          <w:sz w:val="20"/>
          <w:szCs w:val="20"/>
        </w:rPr>
        <w:t xml:space="preserve"> zarządu Polskich Linii Kolejowych S.A</w:t>
      </w:r>
      <w:r w:rsidR="006D30F3" w:rsidRPr="0077541D">
        <w:rPr>
          <w:rFonts w:cs="Arial"/>
          <w:bCs/>
          <w:sz w:val="20"/>
          <w:szCs w:val="20"/>
        </w:rPr>
        <w:t xml:space="preserve"> ds.</w:t>
      </w:r>
      <w:r w:rsidR="003B4846" w:rsidRPr="0077541D">
        <w:rPr>
          <w:rFonts w:cs="Arial"/>
          <w:bCs/>
          <w:sz w:val="20"/>
          <w:szCs w:val="20"/>
        </w:rPr>
        <w:t xml:space="preserve"> </w:t>
      </w:r>
      <w:r w:rsidR="00F84541" w:rsidRPr="0077541D">
        <w:rPr>
          <w:rFonts w:cs="Arial"/>
          <w:bCs/>
          <w:sz w:val="20"/>
          <w:szCs w:val="20"/>
        </w:rPr>
        <w:t>przygotowania inwestycji</w:t>
      </w:r>
    </w:p>
    <w:p w14:paraId="7FC3B7D5" w14:textId="63A3DD8C" w:rsidR="0060524F" w:rsidRPr="0077541D" w:rsidRDefault="0060524F" w:rsidP="0060524F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bCs/>
          <w:sz w:val="20"/>
          <w:szCs w:val="20"/>
        </w:rPr>
        <w:t>Z myślą o mieszkańcach</w:t>
      </w:r>
      <w:r w:rsidR="00060EF5" w:rsidRPr="0077541D">
        <w:rPr>
          <w:rFonts w:cs="Arial"/>
          <w:bCs/>
          <w:sz w:val="20"/>
          <w:szCs w:val="20"/>
        </w:rPr>
        <w:t xml:space="preserve"> i w porozumieniu z Miastem </w:t>
      </w:r>
      <w:r w:rsidR="003B3621" w:rsidRPr="0077541D">
        <w:rPr>
          <w:rFonts w:cs="Arial"/>
          <w:bCs/>
          <w:sz w:val="20"/>
          <w:szCs w:val="20"/>
        </w:rPr>
        <w:t>planujemy</w:t>
      </w:r>
      <w:r w:rsidR="003B3621" w:rsidRPr="0077541D">
        <w:rPr>
          <w:rFonts w:cs="Arial"/>
          <w:b/>
          <w:sz w:val="20"/>
          <w:szCs w:val="20"/>
        </w:rPr>
        <w:t xml:space="preserve"> budowę przystanku Wrocław Maślice</w:t>
      </w:r>
      <w:r w:rsidR="003B3621" w:rsidRPr="0077541D">
        <w:rPr>
          <w:rFonts w:cs="Arial"/>
          <w:bCs/>
          <w:sz w:val="20"/>
          <w:szCs w:val="20"/>
        </w:rPr>
        <w:t xml:space="preserve"> </w:t>
      </w:r>
      <w:r w:rsidR="00664B70" w:rsidRPr="0077541D">
        <w:rPr>
          <w:rFonts w:cs="Arial"/>
          <w:bCs/>
          <w:sz w:val="20"/>
          <w:szCs w:val="20"/>
        </w:rPr>
        <w:t xml:space="preserve">na </w:t>
      </w:r>
      <w:r w:rsidR="001B3C7D" w:rsidRPr="0077541D">
        <w:rPr>
          <w:rFonts w:cs="Arial"/>
          <w:bCs/>
          <w:sz w:val="20"/>
          <w:szCs w:val="20"/>
        </w:rPr>
        <w:t>trasie Wrocław – Głogów</w:t>
      </w:r>
      <w:r w:rsidRPr="0077541D">
        <w:rPr>
          <w:rFonts w:cs="Arial"/>
          <w:b/>
          <w:sz w:val="20"/>
          <w:szCs w:val="20"/>
        </w:rPr>
        <w:t>,</w:t>
      </w:r>
      <w:r w:rsidRPr="0077541D">
        <w:rPr>
          <w:rFonts w:cs="Arial"/>
          <w:bCs/>
          <w:sz w:val="20"/>
          <w:szCs w:val="20"/>
        </w:rPr>
        <w:t xml:space="preserve"> który znacząco przybliży kolej mieszkańcom </w:t>
      </w:r>
      <w:r w:rsidR="00A65F96" w:rsidRPr="0077541D">
        <w:rPr>
          <w:rFonts w:cs="Arial"/>
          <w:bCs/>
          <w:sz w:val="20"/>
          <w:szCs w:val="20"/>
        </w:rPr>
        <w:t>dwóch</w:t>
      </w:r>
      <w:r w:rsidR="0027295E" w:rsidRPr="0077541D">
        <w:rPr>
          <w:rFonts w:cs="Arial"/>
          <w:bCs/>
          <w:sz w:val="20"/>
          <w:szCs w:val="20"/>
        </w:rPr>
        <w:t xml:space="preserve"> dużych</w:t>
      </w:r>
      <w:r w:rsidR="00AD4537" w:rsidRPr="0077541D">
        <w:rPr>
          <w:rFonts w:cs="Arial"/>
          <w:bCs/>
          <w:sz w:val="20"/>
          <w:szCs w:val="20"/>
        </w:rPr>
        <w:t xml:space="preserve"> osiedli: Maślic</w:t>
      </w:r>
      <w:r w:rsidR="00A65F96" w:rsidRPr="0077541D">
        <w:rPr>
          <w:rFonts w:cs="Arial"/>
          <w:bCs/>
          <w:sz w:val="20"/>
          <w:szCs w:val="20"/>
        </w:rPr>
        <w:t xml:space="preserve"> i Stabłowic</w:t>
      </w:r>
      <w:r w:rsidRPr="0077541D">
        <w:rPr>
          <w:rFonts w:cs="Arial"/>
          <w:bCs/>
          <w:sz w:val="20"/>
          <w:szCs w:val="20"/>
        </w:rPr>
        <w:t xml:space="preserve">. </w:t>
      </w:r>
      <w:r w:rsidR="00E13926" w:rsidRPr="0077541D">
        <w:rPr>
          <w:rFonts w:cs="Arial"/>
          <w:bCs/>
          <w:sz w:val="20"/>
          <w:szCs w:val="20"/>
        </w:rPr>
        <w:t>Powstaną dwa perony</w:t>
      </w:r>
      <w:r w:rsidR="00071BF5" w:rsidRPr="0077541D">
        <w:rPr>
          <w:rFonts w:cs="Arial"/>
          <w:bCs/>
          <w:sz w:val="20"/>
          <w:szCs w:val="20"/>
        </w:rPr>
        <w:t xml:space="preserve"> jednokrawędzi</w:t>
      </w:r>
      <w:r w:rsidR="00E13926" w:rsidRPr="0077541D">
        <w:rPr>
          <w:rFonts w:cs="Arial"/>
          <w:bCs/>
          <w:sz w:val="20"/>
          <w:szCs w:val="20"/>
        </w:rPr>
        <w:t>owe</w:t>
      </w:r>
      <w:r w:rsidR="000824B2" w:rsidRPr="0077541D">
        <w:rPr>
          <w:rFonts w:cs="Arial"/>
          <w:bCs/>
          <w:sz w:val="20"/>
          <w:szCs w:val="20"/>
        </w:rPr>
        <w:t xml:space="preserve">, </w:t>
      </w:r>
      <w:r w:rsidR="0028786C" w:rsidRPr="0077541D">
        <w:rPr>
          <w:rFonts w:cs="Arial"/>
          <w:bCs/>
          <w:sz w:val="20"/>
          <w:szCs w:val="20"/>
        </w:rPr>
        <w:t>których wy</w:t>
      </w:r>
      <w:r w:rsidR="000824B2" w:rsidRPr="0077541D">
        <w:rPr>
          <w:rFonts w:cs="Arial"/>
          <w:bCs/>
          <w:sz w:val="20"/>
          <w:szCs w:val="20"/>
        </w:rPr>
        <w:t xml:space="preserve">sokość pozwoli </w:t>
      </w:r>
      <w:r w:rsidR="008142C5" w:rsidRPr="0077541D">
        <w:rPr>
          <w:rFonts w:cs="Arial"/>
          <w:bCs/>
          <w:sz w:val="20"/>
          <w:szCs w:val="20"/>
        </w:rPr>
        <w:t>wygodnie wsiadać</w:t>
      </w:r>
      <w:r w:rsidR="00F32017" w:rsidRPr="0077541D">
        <w:rPr>
          <w:rFonts w:cs="Arial"/>
          <w:bCs/>
          <w:sz w:val="20"/>
          <w:szCs w:val="20"/>
        </w:rPr>
        <w:t xml:space="preserve"> i </w:t>
      </w:r>
      <w:r w:rsidR="00F32017" w:rsidRPr="0077541D">
        <w:rPr>
          <w:rFonts w:cs="Arial"/>
          <w:bCs/>
          <w:sz w:val="20"/>
          <w:szCs w:val="20"/>
        </w:rPr>
        <w:lastRenderedPageBreak/>
        <w:t>wysiadać z pociągów</w:t>
      </w:r>
      <w:r w:rsidR="0028786C" w:rsidRPr="0077541D">
        <w:rPr>
          <w:rFonts w:cs="Arial"/>
          <w:bCs/>
          <w:sz w:val="20"/>
          <w:szCs w:val="20"/>
        </w:rPr>
        <w:t xml:space="preserve"> </w:t>
      </w:r>
      <w:r w:rsidR="00664B70" w:rsidRPr="0077541D">
        <w:rPr>
          <w:rFonts w:cs="Arial"/>
          <w:bCs/>
          <w:sz w:val="20"/>
          <w:szCs w:val="20"/>
        </w:rPr>
        <w:t>wszys</w:t>
      </w:r>
      <w:r w:rsidR="008142C5" w:rsidRPr="0077541D">
        <w:rPr>
          <w:rFonts w:cs="Arial"/>
          <w:bCs/>
          <w:sz w:val="20"/>
          <w:szCs w:val="20"/>
        </w:rPr>
        <w:t>tkim</w:t>
      </w:r>
      <w:r w:rsidR="00664B70" w:rsidRPr="0077541D">
        <w:rPr>
          <w:rFonts w:cs="Arial"/>
          <w:bCs/>
          <w:sz w:val="20"/>
          <w:szCs w:val="20"/>
        </w:rPr>
        <w:t xml:space="preserve"> podróżn</w:t>
      </w:r>
      <w:r w:rsidR="008142C5" w:rsidRPr="0077541D">
        <w:rPr>
          <w:rFonts w:cs="Arial"/>
          <w:bCs/>
          <w:sz w:val="20"/>
          <w:szCs w:val="20"/>
        </w:rPr>
        <w:t>ym</w:t>
      </w:r>
      <w:r w:rsidR="00071BF5" w:rsidRPr="0077541D">
        <w:rPr>
          <w:rFonts w:cs="Arial"/>
          <w:bCs/>
          <w:sz w:val="20"/>
          <w:szCs w:val="20"/>
        </w:rPr>
        <w:t>.</w:t>
      </w:r>
      <w:r w:rsidR="00C90D32" w:rsidRPr="0077541D">
        <w:rPr>
          <w:rFonts w:cs="Arial"/>
          <w:bCs/>
          <w:sz w:val="20"/>
          <w:szCs w:val="20"/>
        </w:rPr>
        <w:t xml:space="preserve"> Zapewnimy również dojścia do nich</w:t>
      </w:r>
      <w:r w:rsidR="005E613F" w:rsidRPr="0077541D">
        <w:rPr>
          <w:rFonts w:cs="Arial"/>
          <w:bCs/>
          <w:sz w:val="20"/>
          <w:szCs w:val="20"/>
        </w:rPr>
        <w:t>, w tym pochylnie z myślą o osobach z ograniczoną możliwością poruszania się. P</w:t>
      </w:r>
      <w:r w:rsidR="00F32017" w:rsidRPr="0077541D">
        <w:rPr>
          <w:rFonts w:cs="Arial"/>
          <w:bCs/>
          <w:sz w:val="20"/>
          <w:szCs w:val="20"/>
        </w:rPr>
        <w:t>rzewidujemy</w:t>
      </w:r>
      <w:r w:rsidR="005E613F" w:rsidRPr="0077541D">
        <w:rPr>
          <w:rFonts w:cs="Arial"/>
          <w:bCs/>
          <w:sz w:val="20"/>
          <w:szCs w:val="20"/>
        </w:rPr>
        <w:t xml:space="preserve"> również</w:t>
      </w:r>
      <w:r w:rsidR="00F32017" w:rsidRPr="0077541D">
        <w:rPr>
          <w:rFonts w:cs="Arial"/>
          <w:bCs/>
          <w:sz w:val="20"/>
          <w:szCs w:val="20"/>
        </w:rPr>
        <w:t xml:space="preserve"> budowę</w:t>
      </w:r>
      <w:r w:rsidR="005E613F" w:rsidRPr="0077541D">
        <w:rPr>
          <w:rFonts w:cs="Arial"/>
          <w:bCs/>
          <w:sz w:val="20"/>
          <w:szCs w:val="20"/>
        </w:rPr>
        <w:t xml:space="preserve"> pieszo-rowerowe</w:t>
      </w:r>
      <w:r w:rsidR="00F32017" w:rsidRPr="0077541D">
        <w:rPr>
          <w:rFonts w:cs="Arial"/>
          <w:bCs/>
          <w:sz w:val="20"/>
          <w:szCs w:val="20"/>
        </w:rPr>
        <w:t>go</w:t>
      </w:r>
      <w:r w:rsidR="005E613F" w:rsidRPr="0077541D">
        <w:rPr>
          <w:rFonts w:cs="Arial"/>
          <w:bCs/>
          <w:sz w:val="20"/>
          <w:szCs w:val="20"/>
        </w:rPr>
        <w:t xml:space="preserve"> </w:t>
      </w:r>
      <w:r w:rsidR="00071BF5" w:rsidRPr="0077541D">
        <w:rPr>
          <w:rFonts w:cs="Arial"/>
          <w:bCs/>
          <w:sz w:val="20"/>
          <w:szCs w:val="20"/>
        </w:rPr>
        <w:t>przejści</w:t>
      </w:r>
      <w:r w:rsidR="00F32017" w:rsidRPr="0077541D">
        <w:rPr>
          <w:rFonts w:cs="Arial"/>
          <w:bCs/>
          <w:sz w:val="20"/>
          <w:szCs w:val="20"/>
        </w:rPr>
        <w:t>a</w:t>
      </w:r>
      <w:r w:rsidR="00071BF5" w:rsidRPr="0077541D">
        <w:rPr>
          <w:rFonts w:cs="Arial"/>
          <w:bCs/>
          <w:sz w:val="20"/>
          <w:szCs w:val="20"/>
        </w:rPr>
        <w:t xml:space="preserve"> podziemne</w:t>
      </w:r>
      <w:r w:rsidR="00F32017" w:rsidRPr="0077541D">
        <w:rPr>
          <w:rFonts w:cs="Arial"/>
          <w:bCs/>
          <w:sz w:val="20"/>
          <w:szCs w:val="20"/>
        </w:rPr>
        <w:t>go</w:t>
      </w:r>
      <w:r w:rsidR="00A032D2" w:rsidRPr="0077541D">
        <w:rPr>
          <w:rFonts w:cs="Arial"/>
          <w:bCs/>
          <w:sz w:val="20"/>
          <w:szCs w:val="20"/>
        </w:rPr>
        <w:t xml:space="preserve">. </w:t>
      </w:r>
      <w:r w:rsidRPr="0077541D">
        <w:rPr>
          <w:rFonts w:cs="Arial"/>
          <w:bCs/>
          <w:sz w:val="20"/>
          <w:szCs w:val="20"/>
        </w:rPr>
        <w:t>Przystanek będzie położony nieopodal</w:t>
      </w:r>
      <w:r w:rsidR="008804AA" w:rsidRPr="0077541D">
        <w:rPr>
          <w:rFonts w:cs="Arial"/>
          <w:bCs/>
          <w:sz w:val="20"/>
          <w:szCs w:val="20"/>
        </w:rPr>
        <w:t xml:space="preserve"> zapowiadanej przez M</w:t>
      </w:r>
      <w:r w:rsidR="005D25B3" w:rsidRPr="0077541D">
        <w:rPr>
          <w:rFonts w:cs="Arial"/>
          <w:bCs/>
          <w:sz w:val="20"/>
          <w:szCs w:val="20"/>
        </w:rPr>
        <w:t>iasto</w:t>
      </w:r>
      <w:r w:rsidRPr="0077541D">
        <w:rPr>
          <w:rFonts w:cs="Arial"/>
          <w:bCs/>
          <w:sz w:val="20"/>
          <w:szCs w:val="20"/>
        </w:rPr>
        <w:t xml:space="preserve"> pętli tramwajowej co dodatkowo ułatwi poruszanie się po </w:t>
      </w:r>
      <w:r w:rsidR="005D25B3" w:rsidRPr="0077541D">
        <w:rPr>
          <w:rFonts w:cs="Arial"/>
          <w:bCs/>
          <w:sz w:val="20"/>
          <w:szCs w:val="20"/>
        </w:rPr>
        <w:t>Wrocławiu i jego obrzeżach</w:t>
      </w:r>
      <w:r w:rsidRPr="0077541D">
        <w:rPr>
          <w:rFonts w:cs="Arial"/>
          <w:bCs/>
          <w:sz w:val="20"/>
          <w:szCs w:val="20"/>
        </w:rPr>
        <w:t>.</w:t>
      </w:r>
      <w:r w:rsidR="005D25B3" w:rsidRPr="0077541D">
        <w:rPr>
          <w:rFonts w:cs="Arial"/>
          <w:bCs/>
          <w:sz w:val="20"/>
          <w:szCs w:val="20"/>
        </w:rPr>
        <w:t xml:space="preserve"> </w:t>
      </w:r>
      <w:r w:rsidR="00704F81" w:rsidRPr="0077541D">
        <w:rPr>
          <w:rFonts w:cs="Arial"/>
          <w:bCs/>
          <w:sz w:val="20"/>
          <w:szCs w:val="20"/>
        </w:rPr>
        <w:t>Wartość inwestycji</w:t>
      </w:r>
      <w:r w:rsidR="00B0075F" w:rsidRPr="0077541D">
        <w:rPr>
          <w:rFonts w:cs="Arial"/>
          <w:bCs/>
          <w:sz w:val="20"/>
          <w:szCs w:val="20"/>
        </w:rPr>
        <w:t xml:space="preserve"> </w:t>
      </w:r>
      <w:r w:rsidR="00B84F68" w:rsidRPr="0077541D">
        <w:rPr>
          <w:rFonts w:cs="Arial"/>
          <w:bCs/>
          <w:sz w:val="20"/>
          <w:szCs w:val="20"/>
        </w:rPr>
        <w:t xml:space="preserve">przekracza 16 mln zł. </w:t>
      </w:r>
    </w:p>
    <w:p w14:paraId="254AD02E" w14:textId="785B783E" w:rsidR="007328A5" w:rsidRPr="0077541D" w:rsidRDefault="007328A5" w:rsidP="0060524F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bCs/>
          <w:sz w:val="20"/>
          <w:szCs w:val="20"/>
        </w:rPr>
        <w:t xml:space="preserve">- </w:t>
      </w:r>
      <w:r w:rsidRPr="0077541D">
        <w:rPr>
          <w:rFonts w:cs="Arial"/>
          <w:bCs/>
          <w:i/>
          <w:iCs/>
          <w:sz w:val="20"/>
          <w:szCs w:val="20"/>
        </w:rPr>
        <w:t>To ważny moment dla Wrocławia i jego mieszkańców. Na Jagodno wydzieloną trasą już jeżdżą autobusy i trwa projektowanie trasy tramwajowej. A dzięki podpisanemu właśnie porozumieniu tory kolejowe, które krzyżowały się z planowanym torowiskiem tramwajowym, będą mogły zostać wyniesione na znajdujący się nad ul. Bardzką wiadukt. Wrocław dołoży do wyniesienia połowę szacowanej kwoty, czyli około 20 mln zł. Kolejne 5 mln zł przeznaczymy na współfinansowanie projektu i budowy przystanku PKP na Maślicach</w:t>
      </w:r>
      <w:r w:rsidRPr="0077541D">
        <w:rPr>
          <w:rFonts w:cs="Arial"/>
          <w:bCs/>
          <w:sz w:val="20"/>
          <w:szCs w:val="20"/>
        </w:rPr>
        <w:t xml:space="preserve"> – mówi prezydent Wrocławia Jacek </w:t>
      </w:r>
      <w:proofErr w:type="spellStart"/>
      <w:r w:rsidRPr="0077541D">
        <w:rPr>
          <w:rFonts w:cs="Arial"/>
          <w:bCs/>
          <w:sz w:val="20"/>
          <w:szCs w:val="20"/>
        </w:rPr>
        <w:t>Sutryk</w:t>
      </w:r>
      <w:proofErr w:type="spellEnd"/>
      <w:r w:rsidRPr="0077541D">
        <w:rPr>
          <w:rFonts w:cs="Arial"/>
          <w:bCs/>
          <w:sz w:val="20"/>
          <w:szCs w:val="20"/>
        </w:rPr>
        <w:t>.</w:t>
      </w:r>
    </w:p>
    <w:p w14:paraId="1BEB5470" w14:textId="36053CF2" w:rsidR="007F2C86" w:rsidRPr="0077541D" w:rsidRDefault="00B84F68" w:rsidP="0060524F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bCs/>
          <w:sz w:val="20"/>
          <w:szCs w:val="20"/>
        </w:rPr>
        <w:t>Obie</w:t>
      </w:r>
      <w:r w:rsidR="00BB18FB" w:rsidRPr="0077541D">
        <w:rPr>
          <w:rFonts w:cs="Arial"/>
          <w:bCs/>
          <w:sz w:val="20"/>
          <w:szCs w:val="20"/>
        </w:rPr>
        <w:t xml:space="preserve"> inwestycje będą realizowane etapami – najpierw ogłoszony zostanie przetarg na dokumentację, po wyłonieniu wykonawcy podpiszemy umowę na projektowanie, a następnie po </w:t>
      </w:r>
      <w:r w:rsidR="0023512D">
        <w:rPr>
          <w:rFonts w:cs="Arial"/>
          <w:bCs/>
          <w:sz w:val="20"/>
          <w:szCs w:val="20"/>
        </w:rPr>
        <w:t xml:space="preserve">przygotowaniu dokumentacji i pozyskaniu decyzji administracyjnych </w:t>
      </w:r>
      <w:r w:rsidR="00BB18FB" w:rsidRPr="0077541D">
        <w:rPr>
          <w:rFonts w:cs="Arial"/>
          <w:bCs/>
          <w:sz w:val="20"/>
          <w:szCs w:val="20"/>
        </w:rPr>
        <w:t xml:space="preserve">przystąpimy do </w:t>
      </w:r>
      <w:r w:rsidR="00F903F8" w:rsidRPr="0077541D">
        <w:rPr>
          <w:rFonts w:cs="Arial"/>
          <w:bCs/>
          <w:sz w:val="20"/>
          <w:szCs w:val="20"/>
        </w:rPr>
        <w:t>prac</w:t>
      </w:r>
      <w:r w:rsidR="00BB18FB" w:rsidRPr="0077541D">
        <w:rPr>
          <w:rFonts w:cs="Arial"/>
          <w:bCs/>
          <w:sz w:val="20"/>
          <w:szCs w:val="20"/>
        </w:rPr>
        <w:t xml:space="preserve"> budowlanych</w:t>
      </w:r>
      <w:r w:rsidR="001E60DE" w:rsidRPr="0077541D">
        <w:rPr>
          <w:rFonts w:cs="Arial"/>
          <w:bCs/>
          <w:sz w:val="20"/>
          <w:szCs w:val="20"/>
        </w:rPr>
        <w:t>.</w:t>
      </w:r>
      <w:r w:rsidR="002A6BA6" w:rsidRPr="0077541D">
        <w:rPr>
          <w:rFonts w:cs="Arial"/>
          <w:bCs/>
          <w:sz w:val="20"/>
          <w:szCs w:val="20"/>
        </w:rPr>
        <w:t xml:space="preserve"> Zakładamy, że </w:t>
      </w:r>
      <w:r w:rsidR="00F903F8" w:rsidRPr="0077541D">
        <w:rPr>
          <w:rFonts w:cs="Arial"/>
          <w:bCs/>
          <w:sz w:val="20"/>
          <w:szCs w:val="20"/>
        </w:rPr>
        <w:t>roboty</w:t>
      </w:r>
      <w:r w:rsidR="008733F0" w:rsidRPr="0077541D">
        <w:rPr>
          <w:rFonts w:cs="Arial"/>
          <w:bCs/>
          <w:sz w:val="20"/>
          <w:szCs w:val="20"/>
        </w:rPr>
        <w:t xml:space="preserve"> zakończą się w 2029 r.</w:t>
      </w:r>
    </w:p>
    <w:p w14:paraId="6FD70697" w14:textId="6C141331" w:rsidR="00EA410A" w:rsidRPr="0077541D" w:rsidRDefault="00FD44AE" w:rsidP="00AF57ED">
      <w:pPr>
        <w:spacing w:before="240" w:line="360" w:lineRule="auto"/>
        <w:rPr>
          <w:rFonts w:cs="Arial"/>
          <w:b/>
          <w:bCs/>
          <w:sz w:val="20"/>
          <w:szCs w:val="20"/>
        </w:rPr>
      </w:pPr>
      <w:r w:rsidRPr="0077541D">
        <w:rPr>
          <w:rFonts w:cs="Arial"/>
          <w:b/>
          <w:bCs/>
          <w:sz w:val="20"/>
          <w:szCs w:val="20"/>
        </w:rPr>
        <w:t>Rozwój wrocławskiego węzła kolejowego w najbliższych latach</w:t>
      </w:r>
    </w:p>
    <w:p w14:paraId="082585A1" w14:textId="4DCFC333" w:rsidR="0080121E" w:rsidRPr="0077541D" w:rsidRDefault="00891FA7" w:rsidP="00AF57ED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bCs/>
          <w:sz w:val="20"/>
          <w:szCs w:val="20"/>
        </w:rPr>
        <w:t>Niebawem</w:t>
      </w:r>
      <w:r w:rsidR="00AF57ED" w:rsidRPr="0077541D">
        <w:rPr>
          <w:rFonts w:cs="Arial"/>
          <w:bCs/>
          <w:sz w:val="20"/>
          <w:szCs w:val="20"/>
        </w:rPr>
        <w:t xml:space="preserve"> </w:t>
      </w:r>
      <w:r w:rsidR="00AF57ED" w:rsidRPr="0077541D">
        <w:rPr>
          <w:rFonts w:cs="Arial"/>
          <w:b/>
          <w:bCs/>
          <w:sz w:val="20"/>
          <w:szCs w:val="20"/>
        </w:rPr>
        <w:t xml:space="preserve">ogłosimy przetarg na przebudowę </w:t>
      </w:r>
      <w:r w:rsidR="00D67489" w:rsidRPr="0077541D">
        <w:rPr>
          <w:rFonts w:cs="Arial"/>
          <w:b/>
          <w:bCs/>
          <w:sz w:val="20"/>
          <w:szCs w:val="20"/>
        </w:rPr>
        <w:t>linii kolejowej</w:t>
      </w:r>
      <w:r w:rsidR="00360392" w:rsidRPr="0077541D">
        <w:rPr>
          <w:rFonts w:cs="Arial"/>
          <w:b/>
          <w:bCs/>
          <w:sz w:val="20"/>
          <w:szCs w:val="20"/>
        </w:rPr>
        <w:t xml:space="preserve"> Wrocław – Oleśnica na odcinku</w:t>
      </w:r>
      <w:r w:rsidR="00D67489" w:rsidRPr="0077541D">
        <w:rPr>
          <w:rFonts w:cs="Arial"/>
          <w:b/>
          <w:bCs/>
          <w:sz w:val="20"/>
          <w:szCs w:val="20"/>
        </w:rPr>
        <w:t xml:space="preserve"> </w:t>
      </w:r>
      <w:r w:rsidR="00AF57ED" w:rsidRPr="0077541D">
        <w:rPr>
          <w:rFonts w:cs="Arial"/>
          <w:b/>
          <w:bCs/>
          <w:sz w:val="20"/>
          <w:szCs w:val="20"/>
        </w:rPr>
        <w:t>Psie Pole – Sołtysowice</w:t>
      </w:r>
      <w:r w:rsidR="00AF57ED" w:rsidRPr="0077541D">
        <w:rPr>
          <w:rFonts w:cs="Arial"/>
          <w:bCs/>
          <w:sz w:val="20"/>
          <w:szCs w:val="20"/>
        </w:rPr>
        <w:t xml:space="preserve">. Projekt realizowany w zakresie programu FENiKS zwiększy przepustowość </w:t>
      </w:r>
      <w:r w:rsidR="00D67489" w:rsidRPr="0077541D">
        <w:rPr>
          <w:rFonts w:cs="Arial"/>
          <w:bCs/>
          <w:sz w:val="20"/>
          <w:szCs w:val="20"/>
        </w:rPr>
        <w:t xml:space="preserve">dla kierunków </w:t>
      </w:r>
      <w:r w:rsidR="00AF57ED" w:rsidRPr="0077541D">
        <w:rPr>
          <w:rFonts w:cs="Arial"/>
          <w:bCs/>
          <w:sz w:val="20"/>
          <w:szCs w:val="20"/>
        </w:rPr>
        <w:t>Oleśni</w:t>
      </w:r>
      <w:r w:rsidR="00D67489" w:rsidRPr="0077541D">
        <w:rPr>
          <w:rFonts w:cs="Arial"/>
          <w:bCs/>
          <w:sz w:val="20"/>
          <w:szCs w:val="20"/>
        </w:rPr>
        <w:t>ca</w:t>
      </w:r>
      <w:r w:rsidR="00AF57ED" w:rsidRPr="0077541D">
        <w:rPr>
          <w:rFonts w:cs="Arial"/>
          <w:bCs/>
          <w:sz w:val="20"/>
          <w:szCs w:val="20"/>
        </w:rPr>
        <w:t xml:space="preserve"> i Trzebnic</w:t>
      </w:r>
      <w:r w:rsidR="00D67489" w:rsidRPr="0077541D">
        <w:rPr>
          <w:rFonts w:cs="Arial"/>
          <w:bCs/>
          <w:sz w:val="20"/>
          <w:szCs w:val="20"/>
        </w:rPr>
        <w:t>a</w:t>
      </w:r>
      <w:r w:rsidR="00AF57ED" w:rsidRPr="0077541D">
        <w:rPr>
          <w:rFonts w:cs="Arial"/>
          <w:bCs/>
          <w:sz w:val="20"/>
          <w:szCs w:val="20"/>
        </w:rPr>
        <w:t>, co pozwoli wprowadzić więcej połączeń aglomeracyjnych. </w:t>
      </w:r>
    </w:p>
    <w:p w14:paraId="743456BC" w14:textId="681E2F6E" w:rsidR="00AF57ED" w:rsidRPr="0077541D" w:rsidRDefault="00AF57ED" w:rsidP="00AF57ED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sz w:val="20"/>
          <w:szCs w:val="20"/>
        </w:rPr>
        <w:t>W bliskiej perspektywie</w:t>
      </w:r>
      <w:r w:rsidRPr="0077541D">
        <w:rPr>
          <w:rFonts w:cs="Arial"/>
          <w:b/>
          <w:bCs/>
          <w:sz w:val="20"/>
          <w:szCs w:val="20"/>
        </w:rPr>
        <w:t xml:space="preserve"> przywrócimy do życia stacje Wrocław Świebodzki.</w:t>
      </w:r>
      <w:r w:rsidRPr="0077541D">
        <w:rPr>
          <w:rFonts w:cs="Arial"/>
          <w:bCs/>
          <w:sz w:val="20"/>
          <w:szCs w:val="20"/>
        </w:rPr>
        <w:t xml:space="preserve"> Zgodnie z założeniami programu Kolej + w 2029 r. pociągi wyruszą z odbudowanej stacji w stronę Środy Śląskiej, Wołowa i K</w:t>
      </w:r>
      <w:r w:rsidR="005C6962" w:rsidRPr="0077541D">
        <w:rPr>
          <w:rFonts w:cs="Arial"/>
          <w:bCs/>
          <w:sz w:val="20"/>
          <w:szCs w:val="20"/>
        </w:rPr>
        <w:t>ą</w:t>
      </w:r>
      <w:r w:rsidRPr="0077541D">
        <w:rPr>
          <w:rFonts w:cs="Arial"/>
          <w:bCs/>
          <w:sz w:val="20"/>
          <w:szCs w:val="20"/>
        </w:rPr>
        <w:t>tów Wrocławskich. Docelowo, poprzez przebudowę układów torowych na węźle Grabiszyn, stacja zyska możliwość obsługi również pociągów w kierunku Trzebnicy, Rawicza i Oleśnicy – w efekcie ze stacji o charakterze aglomeracyjnym Wrocław Świebodzki stanie się stacją również dla połączeń międzyregionalnych. </w:t>
      </w:r>
      <w:r w:rsidR="00796555" w:rsidRPr="0077541D">
        <w:rPr>
          <w:rFonts w:cs="Arial"/>
          <w:bCs/>
          <w:sz w:val="20"/>
          <w:szCs w:val="20"/>
        </w:rPr>
        <w:t>Stacja Wrocław Świebodzki będzie pełniła kluczową rolę w trakcie przebudowy wrocławskiego węzła kolejowego.</w:t>
      </w:r>
    </w:p>
    <w:p w14:paraId="59B79593" w14:textId="015F541E" w:rsidR="002A5CFF" w:rsidRPr="0077541D" w:rsidRDefault="006508C9" w:rsidP="00AF57ED">
      <w:pPr>
        <w:spacing w:before="240" w:line="360" w:lineRule="auto"/>
        <w:rPr>
          <w:rFonts w:cs="Arial"/>
          <w:bCs/>
          <w:sz w:val="20"/>
          <w:szCs w:val="20"/>
        </w:rPr>
      </w:pPr>
      <w:r w:rsidRPr="0077541D">
        <w:rPr>
          <w:rFonts w:cs="Arial"/>
          <w:b/>
          <w:sz w:val="20"/>
          <w:szCs w:val="20"/>
        </w:rPr>
        <w:t>Ogłoszenie przetargu na p</w:t>
      </w:r>
      <w:r w:rsidR="00DF169F" w:rsidRPr="0077541D">
        <w:rPr>
          <w:rFonts w:cs="Arial"/>
          <w:b/>
          <w:sz w:val="20"/>
          <w:szCs w:val="20"/>
        </w:rPr>
        <w:t xml:space="preserve">rzebudowę Wrocławskiego Węzła Kolejowego (WrWK) planujemy </w:t>
      </w:r>
      <w:r w:rsidRPr="0077541D">
        <w:rPr>
          <w:rFonts w:cs="Arial"/>
          <w:b/>
          <w:sz w:val="20"/>
          <w:szCs w:val="20"/>
        </w:rPr>
        <w:t xml:space="preserve">w </w:t>
      </w:r>
      <w:r w:rsidR="0023512D">
        <w:rPr>
          <w:rFonts w:cs="Arial"/>
          <w:b/>
          <w:sz w:val="20"/>
          <w:szCs w:val="20"/>
        </w:rPr>
        <w:t xml:space="preserve">II kwartale </w:t>
      </w:r>
      <w:r w:rsidR="0023512D" w:rsidRPr="0077541D">
        <w:rPr>
          <w:rFonts w:cs="Arial"/>
          <w:b/>
          <w:sz w:val="20"/>
          <w:szCs w:val="20"/>
        </w:rPr>
        <w:t>bieżąc</w:t>
      </w:r>
      <w:r w:rsidR="0023512D">
        <w:rPr>
          <w:rFonts w:cs="Arial"/>
          <w:b/>
          <w:sz w:val="20"/>
          <w:szCs w:val="20"/>
        </w:rPr>
        <w:t>ego</w:t>
      </w:r>
      <w:r w:rsidR="0023512D" w:rsidRPr="0077541D">
        <w:rPr>
          <w:rFonts w:cs="Arial"/>
          <w:b/>
          <w:sz w:val="20"/>
          <w:szCs w:val="20"/>
        </w:rPr>
        <w:t xml:space="preserve"> </w:t>
      </w:r>
      <w:r w:rsidRPr="0077541D">
        <w:rPr>
          <w:rFonts w:cs="Arial"/>
          <w:b/>
          <w:sz w:val="20"/>
          <w:szCs w:val="20"/>
        </w:rPr>
        <w:t>roku.</w:t>
      </w:r>
      <w:r w:rsidRPr="0077541D">
        <w:rPr>
          <w:rFonts w:cs="Arial"/>
          <w:bCs/>
          <w:sz w:val="20"/>
          <w:szCs w:val="20"/>
        </w:rPr>
        <w:t xml:space="preserve"> </w:t>
      </w:r>
      <w:r w:rsidR="00247D6C" w:rsidRPr="0077541D">
        <w:rPr>
          <w:rFonts w:cs="Arial"/>
          <w:bCs/>
          <w:sz w:val="20"/>
          <w:szCs w:val="20"/>
        </w:rPr>
        <w:t xml:space="preserve">W zakresie </w:t>
      </w:r>
      <w:r w:rsidR="005D190C" w:rsidRPr="0077541D">
        <w:rPr>
          <w:rFonts w:cs="Arial"/>
          <w:bCs/>
          <w:sz w:val="20"/>
          <w:szCs w:val="20"/>
        </w:rPr>
        <w:t>robót k</w:t>
      </w:r>
      <w:r w:rsidR="00DF169F" w:rsidRPr="0077541D">
        <w:rPr>
          <w:rFonts w:cs="Arial"/>
          <w:bCs/>
          <w:sz w:val="20"/>
          <w:szCs w:val="20"/>
        </w:rPr>
        <w:t>luczowe będzie m.in.</w:t>
      </w:r>
      <w:r w:rsidR="00247D6C" w:rsidRPr="0077541D">
        <w:rPr>
          <w:rFonts w:cs="Arial"/>
          <w:bCs/>
          <w:sz w:val="20"/>
          <w:szCs w:val="20"/>
        </w:rPr>
        <w:t xml:space="preserve"> </w:t>
      </w:r>
      <w:r w:rsidR="00DF169F" w:rsidRPr="0077541D">
        <w:rPr>
          <w:rFonts w:cs="Arial"/>
          <w:bCs/>
          <w:sz w:val="20"/>
          <w:szCs w:val="20"/>
        </w:rPr>
        <w:t>dobudowanie czwartego toru na estakadzie nad ul. Grabiszyńską</w:t>
      </w:r>
      <w:r w:rsidR="00906AE7" w:rsidRPr="0077541D">
        <w:rPr>
          <w:rFonts w:cs="Arial"/>
          <w:bCs/>
          <w:sz w:val="20"/>
          <w:szCs w:val="20"/>
        </w:rPr>
        <w:t xml:space="preserve"> i</w:t>
      </w:r>
      <w:r w:rsidR="00DF169F" w:rsidRPr="0077541D">
        <w:rPr>
          <w:rFonts w:cs="Arial"/>
          <w:bCs/>
          <w:sz w:val="20"/>
          <w:szCs w:val="20"/>
        </w:rPr>
        <w:t xml:space="preserve"> przebudowa węzła Grabiszyn</w:t>
      </w:r>
      <w:r w:rsidR="0023512D">
        <w:rPr>
          <w:rFonts w:cs="Arial"/>
          <w:bCs/>
          <w:sz w:val="20"/>
          <w:szCs w:val="20"/>
        </w:rPr>
        <w:t>, jak również włączenie planowanej linii kolei dużych prędkości</w:t>
      </w:r>
      <w:r w:rsidR="00211CC3">
        <w:rPr>
          <w:rFonts w:cs="Arial"/>
          <w:bCs/>
          <w:sz w:val="20"/>
          <w:szCs w:val="20"/>
        </w:rPr>
        <w:t xml:space="preserve"> (KDP)</w:t>
      </w:r>
      <w:r w:rsidR="0023512D">
        <w:rPr>
          <w:rFonts w:cs="Arial"/>
          <w:bCs/>
          <w:sz w:val="20"/>
          <w:szCs w:val="20"/>
        </w:rPr>
        <w:t xml:space="preserve"> </w:t>
      </w:r>
      <w:r w:rsidR="00677924">
        <w:rPr>
          <w:rFonts w:cs="Arial"/>
          <w:bCs/>
          <w:sz w:val="20"/>
          <w:szCs w:val="20"/>
        </w:rPr>
        <w:t>do wrocławskiego węzła kolejowego, a w szczególn</w:t>
      </w:r>
      <w:r w:rsidR="00211CC3">
        <w:rPr>
          <w:rFonts w:cs="Arial"/>
          <w:bCs/>
          <w:sz w:val="20"/>
          <w:szCs w:val="20"/>
        </w:rPr>
        <w:t>ości odpowiednie dostosowanie</w:t>
      </w:r>
      <w:r w:rsidR="00677924">
        <w:rPr>
          <w:rFonts w:cs="Arial"/>
          <w:bCs/>
          <w:sz w:val="20"/>
          <w:szCs w:val="20"/>
        </w:rPr>
        <w:t xml:space="preserve"> peron</w:t>
      </w:r>
      <w:r w:rsidR="00211CC3">
        <w:rPr>
          <w:rFonts w:cs="Arial"/>
          <w:bCs/>
          <w:sz w:val="20"/>
          <w:szCs w:val="20"/>
        </w:rPr>
        <w:t>ów</w:t>
      </w:r>
      <w:r w:rsidR="00677924">
        <w:rPr>
          <w:rFonts w:cs="Arial"/>
          <w:bCs/>
          <w:sz w:val="20"/>
          <w:szCs w:val="20"/>
        </w:rPr>
        <w:t xml:space="preserve"> stacji</w:t>
      </w:r>
      <w:r w:rsidR="0023512D">
        <w:rPr>
          <w:rFonts w:cs="Arial"/>
          <w:bCs/>
          <w:sz w:val="20"/>
          <w:szCs w:val="20"/>
        </w:rPr>
        <w:t xml:space="preserve"> Wrocław Główny</w:t>
      </w:r>
      <w:r w:rsidR="00211CC3">
        <w:rPr>
          <w:rFonts w:cs="Arial"/>
          <w:bCs/>
          <w:sz w:val="20"/>
          <w:szCs w:val="20"/>
        </w:rPr>
        <w:t xml:space="preserve"> do przyjęcia KDP</w:t>
      </w:r>
      <w:r w:rsidR="00DF169F" w:rsidRPr="0077541D">
        <w:rPr>
          <w:rFonts w:cs="Arial"/>
          <w:bCs/>
          <w:sz w:val="20"/>
          <w:szCs w:val="20"/>
        </w:rPr>
        <w:t xml:space="preserve">. </w:t>
      </w:r>
      <w:r w:rsidR="00906AE7" w:rsidRPr="0077541D">
        <w:rPr>
          <w:rFonts w:cs="Arial"/>
          <w:bCs/>
          <w:sz w:val="20"/>
          <w:szCs w:val="20"/>
        </w:rPr>
        <w:t>Chcemy</w:t>
      </w:r>
      <w:r w:rsidR="00ED2C36" w:rsidRPr="0077541D">
        <w:rPr>
          <w:sz w:val="20"/>
          <w:szCs w:val="20"/>
        </w:rPr>
        <w:t xml:space="preserve"> </w:t>
      </w:r>
      <w:r w:rsidR="00ED2C36" w:rsidRPr="0077541D">
        <w:rPr>
          <w:rFonts w:cs="Arial"/>
          <w:bCs/>
          <w:sz w:val="20"/>
          <w:szCs w:val="20"/>
        </w:rPr>
        <w:t>maksymalnym wykorzystać istniejącą infrastrukturę</w:t>
      </w:r>
      <w:r w:rsidR="00AE077D" w:rsidRPr="0077541D">
        <w:rPr>
          <w:rFonts w:cs="Arial"/>
          <w:bCs/>
          <w:sz w:val="20"/>
          <w:szCs w:val="20"/>
        </w:rPr>
        <w:t xml:space="preserve"> oraz</w:t>
      </w:r>
      <w:r w:rsidR="00906AE7" w:rsidRPr="0077541D">
        <w:rPr>
          <w:rFonts w:cs="Arial"/>
          <w:bCs/>
          <w:sz w:val="20"/>
          <w:szCs w:val="20"/>
        </w:rPr>
        <w:t xml:space="preserve"> zminimalizować koszty realizacji</w:t>
      </w:r>
      <w:r w:rsidR="00247D6C" w:rsidRPr="0077541D">
        <w:rPr>
          <w:rFonts w:cs="Arial"/>
          <w:bCs/>
          <w:sz w:val="20"/>
          <w:szCs w:val="20"/>
        </w:rPr>
        <w:t xml:space="preserve"> </w:t>
      </w:r>
      <w:r w:rsidR="00906AE7" w:rsidRPr="0077541D">
        <w:rPr>
          <w:rFonts w:cs="Arial"/>
          <w:bCs/>
          <w:sz w:val="20"/>
          <w:szCs w:val="20"/>
        </w:rPr>
        <w:t>jednocześn</w:t>
      </w:r>
      <w:r w:rsidR="00AE077D" w:rsidRPr="0077541D">
        <w:rPr>
          <w:rFonts w:cs="Arial"/>
          <w:bCs/>
          <w:sz w:val="20"/>
          <w:szCs w:val="20"/>
        </w:rPr>
        <w:t>ie</w:t>
      </w:r>
      <w:r w:rsidR="00906AE7" w:rsidRPr="0077541D">
        <w:rPr>
          <w:rFonts w:cs="Arial"/>
          <w:bCs/>
          <w:sz w:val="20"/>
          <w:szCs w:val="20"/>
        </w:rPr>
        <w:t xml:space="preserve"> osiąg</w:t>
      </w:r>
      <w:r w:rsidR="00AE077D" w:rsidRPr="0077541D">
        <w:rPr>
          <w:rFonts w:cs="Arial"/>
          <w:bCs/>
          <w:sz w:val="20"/>
          <w:szCs w:val="20"/>
        </w:rPr>
        <w:t>ając</w:t>
      </w:r>
      <w:r w:rsidR="00906AE7" w:rsidRPr="0077541D">
        <w:rPr>
          <w:rFonts w:cs="Arial"/>
          <w:bCs/>
          <w:sz w:val="20"/>
          <w:szCs w:val="20"/>
        </w:rPr>
        <w:t xml:space="preserve"> najwyższą możliwą funkcjonalność i przepustowość.</w:t>
      </w:r>
      <w:r w:rsidR="00247D6C" w:rsidRPr="0077541D">
        <w:rPr>
          <w:rFonts w:cs="Arial"/>
          <w:bCs/>
          <w:sz w:val="20"/>
          <w:szCs w:val="20"/>
        </w:rPr>
        <w:t xml:space="preserve"> Do końca 2034 roku – przy zapewnionym finansowaniu i wsparciu - planujemy odpowiedzieć na wyzwania związane z dynamicznym rozwojem kolei</w:t>
      </w:r>
      <w:r w:rsidR="009B2BB1" w:rsidRPr="0077541D">
        <w:rPr>
          <w:rFonts w:cs="Arial"/>
          <w:bCs/>
          <w:sz w:val="20"/>
          <w:szCs w:val="20"/>
        </w:rPr>
        <w:t xml:space="preserve"> i zakończyć</w:t>
      </w:r>
      <w:r w:rsidR="00F903F8" w:rsidRPr="0077541D">
        <w:rPr>
          <w:rFonts w:cs="Arial"/>
          <w:bCs/>
          <w:sz w:val="20"/>
          <w:szCs w:val="20"/>
        </w:rPr>
        <w:t xml:space="preserve"> wszystkie</w:t>
      </w:r>
      <w:r w:rsidR="009B2BB1" w:rsidRPr="0077541D">
        <w:rPr>
          <w:rFonts w:cs="Arial"/>
          <w:bCs/>
          <w:sz w:val="20"/>
          <w:szCs w:val="20"/>
        </w:rPr>
        <w:t xml:space="preserve"> prace.</w:t>
      </w:r>
    </w:p>
    <w:p w14:paraId="393A999B" w14:textId="77777777" w:rsidR="002A5CFF" w:rsidRPr="0077541D" w:rsidRDefault="002A5CFF" w:rsidP="002A5CFF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77541D">
        <w:rPr>
          <w:rStyle w:val="Pogrubienie"/>
          <w:rFonts w:cs="Arial"/>
          <w:sz w:val="20"/>
          <w:szCs w:val="20"/>
        </w:rPr>
        <w:t>Kontakt dla mediów:</w:t>
      </w:r>
    </w:p>
    <w:p w14:paraId="23A2FC5D" w14:textId="58C8F56C" w:rsidR="00F360EF" w:rsidRPr="0077541D" w:rsidRDefault="00F360EF" w:rsidP="002A5CFF">
      <w:pPr>
        <w:spacing w:after="0" w:line="240" w:lineRule="auto"/>
        <w:rPr>
          <w:rStyle w:val="Pogrubienie"/>
          <w:rFonts w:cs="Arial"/>
          <w:b w:val="0"/>
          <w:bCs w:val="0"/>
          <w:sz w:val="20"/>
          <w:szCs w:val="20"/>
        </w:rPr>
      </w:pPr>
      <w:r w:rsidRPr="0077541D">
        <w:rPr>
          <w:rStyle w:val="Pogrubienie"/>
          <w:rFonts w:cs="Arial"/>
          <w:b w:val="0"/>
          <w:bCs w:val="0"/>
          <w:sz w:val="20"/>
          <w:szCs w:val="20"/>
        </w:rPr>
        <w:t>Marta Pabiańska</w:t>
      </w:r>
    </w:p>
    <w:p w14:paraId="2BC680D9" w14:textId="77777777" w:rsidR="002A5CFF" w:rsidRPr="0077541D" w:rsidRDefault="002A5CFF" w:rsidP="002A5CFF">
      <w:pPr>
        <w:spacing w:after="0" w:line="240" w:lineRule="auto"/>
        <w:rPr>
          <w:rFonts w:cs="Arial"/>
          <w:noProof/>
          <w:sz w:val="20"/>
          <w:szCs w:val="20"/>
        </w:rPr>
      </w:pPr>
      <w:r w:rsidRPr="0077541D">
        <w:rPr>
          <w:rFonts w:cs="Arial"/>
          <w:noProof/>
          <w:sz w:val="20"/>
          <w:szCs w:val="20"/>
        </w:rPr>
        <w:t>zespół prasowy</w:t>
      </w:r>
    </w:p>
    <w:p w14:paraId="0418033C" w14:textId="5DE5F2B4" w:rsidR="00F43B41" w:rsidRPr="0077541D" w:rsidRDefault="002A5CFF" w:rsidP="00773BE1">
      <w:pPr>
        <w:spacing w:after="0" w:line="240" w:lineRule="auto"/>
        <w:rPr>
          <w:rFonts w:cs="Arial"/>
          <w:noProof/>
          <w:sz w:val="20"/>
          <w:szCs w:val="20"/>
        </w:rPr>
      </w:pPr>
      <w:hyperlink r:id="rId10" w:history="1">
        <w:r w:rsidRPr="0077541D">
          <w:rPr>
            <w:rStyle w:val="Hipercze"/>
            <w:rFonts w:cs="Arial"/>
            <w:noProof/>
            <w:sz w:val="20"/>
            <w:szCs w:val="20"/>
          </w:rPr>
          <w:t>rzecznik@plk-sa.pl</w:t>
        </w:r>
      </w:hyperlink>
    </w:p>
    <w:sectPr w:rsidR="00F43B41" w:rsidRPr="0077541D" w:rsidSect="002A5CFF"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E0C6" w14:textId="77777777" w:rsidR="001C0E2E" w:rsidRDefault="001C0E2E" w:rsidP="002A5CFF">
      <w:pPr>
        <w:spacing w:after="0" w:line="240" w:lineRule="auto"/>
      </w:pPr>
      <w:r>
        <w:separator/>
      </w:r>
    </w:p>
  </w:endnote>
  <w:endnote w:type="continuationSeparator" w:id="0">
    <w:p w14:paraId="5EFCF3F3" w14:textId="77777777" w:rsidR="001C0E2E" w:rsidRDefault="001C0E2E" w:rsidP="002A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6F48" w14:textId="77777777" w:rsidR="00A75AC8" w:rsidRPr="008F18A0" w:rsidRDefault="00A75AC8" w:rsidP="00A75AC8">
    <w:pPr>
      <w:pStyle w:val="Stopka"/>
      <w:rPr>
        <w:color w:val="000000" w:themeColor="text1"/>
        <w:sz w:val="14"/>
        <w:szCs w:val="14"/>
      </w:rPr>
    </w:pPr>
    <w:r w:rsidRPr="008F18A0">
      <w:rPr>
        <w:color w:val="000000" w:themeColor="text1"/>
        <w:sz w:val="14"/>
        <w:szCs w:val="14"/>
      </w:rPr>
      <w:t xml:space="preserve">Spółka wpisana do rejestru przedsiębiorców prowadzonego przez Sąd Rejonowy dla m. st. Warszawy w Warszawie </w:t>
    </w:r>
  </w:p>
  <w:p w14:paraId="121E0DB4" w14:textId="77777777" w:rsidR="00A75AC8" w:rsidRPr="008F18A0" w:rsidRDefault="00A75AC8" w:rsidP="00A75AC8">
    <w:pPr>
      <w:pStyle w:val="Stopka"/>
      <w:rPr>
        <w:color w:val="000000" w:themeColor="text1"/>
        <w:sz w:val="14"/>
        <w:szCs w:val="14"/>
      </w:rPr>
    </w:pPr>
    <w:r w:rsidRPr="008F18A0">
      <w:rPr>
        <w:color w:val="000000" w:themeColor="text1"/>
        <w:sz w:val="14"/>
        <w:szCs w:val="14"/>
      </w:rPr>
      <w:t xml:space="preserve">XIV Wydział Gospodarczy Krajowego Rejestru Sądowego pod numerem KRS 0000037568, NIP 113-23-16-427, </w:t>
    </w:r>
  </w:p>
  <w:p w14:paraId="45225E18" w14:textId="310B299A" w:rsidR="00A75AC8" w:rsidRPr="008F18A0" w:rsidRDefault="00A75AC8" w:rsidP="00A75AC8">
    <w:pPr>
      <w:pStyle w:val="Stopka"/>
      <w:rPr>
        <w:color w:val="000000" w:themeColor="text1"/>
        <w:sz w:val="14"/>
        <w:szCs w:val="14"/>
      </w:rPr>
    </w:pPr>
    <w:r w:rsidRPr="008F18A0">
      <w:rPr>
        <w:color w:val="000000" w:themeColor="text1"/>
        <w:sz w:val="14"/>
        <w:szCs w:val="14"/>
      </w:rPr>
      <w:t xml:space="preserve">REGON 017319027. Wysokość kapitału zakładowego w całości wpłaconego: </w:t>
    </w:r>
    <w:r w:rsidR="008F18A0" w:rsidRPr="008F18A0">
      <w:rPr>
        <w:rFonts w:cs="Arial"/>
        <w:color w:val="000000" w:themeColor="text1"/>
        <w:sz w:val="14"/>
        <w:szCs w:val="14"/>
      </w:rPr>
      <w:t>38.481.109.000,00 zł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979" w14:textId="77777777" w:rsidR="003733F7" w:rsidRDefault="003733F7" w:rsidP="006C5657">
    <w:pPr>
      <w:spacing w:after="0" w:line="240" w:lineRule="auto"/>
      <w:rPr>
        <w:rFonts w:cs="Arial"/>
        <w:color w:val="727271"/>
        <w:sz w:val="14"/>
        <w:szCs w:val="14"/>
      </w:rPr>
    </w:pPr>
  </w:p>
  <w:p w14:paraId="7CD10CE4" w14:textId="77777777" w:rsidR="003733F7" w:rsidRPr="008F18A0" w:rsidRDefault="006C5657" w:rsidP="006C5657">
    <w:pPr>
      <w:spacing w:after="0" w:line="240" w:lineRule="auto"/>
      <w:jc w:val="both"/>
      <w:rPr>
        <w:rFonts w:cs="Arial"/>
        <w:color w:val="000000" w:themeColor="text1"/>
        <w:sz w:val="14"/>
        <w:szCs w:val="14"/>
      </w:rPr>
    </w:pPr>
    <w:r w:rsidRPr="008F18A0">
      <w:rPr>
        <w:rFonts w:cs="Arial"/>
        <w:color w:val="000000" w:themeColor="text1"/>
        <w:sz w:val="14"/>
        <w:szCs w:val="14"/>
      </w:rPr>
      <w:t xml:space="preserve">Spółka wpisana do rejestru przedsiębiorców prowadzonego przez Sąd Rejonowy dla m. st. Warszawy w Warszawie </w:t>
    </w:r>
  </w:p>
  <w:p w14:paraId="7AE8836E" w14:textId="77777777" w:rsidR="003733F7" w:rsidRPr="008F18A0" w:rsidRDefault="006C5657" w:rsidP="006C5657">
    <w:pPr>
      <w:spacing w:after="0" w:line="240" w:lineRule="auto"/>
      <w:jc w:val="both"/>
      <w:rPr>
        <w:rFonts w:cs="Arial"/>
        <w:color w:val="000000" w:themeColor="text1"/>
        <w:sz w:val="14"/>
        <w:szCs w:val="14"/>
      </w:rPr>
    </w:pPr>
    <w:r w:rsidRPr="008F18A0">
      <w:rPr>
        <w:rFonts w:cs="Arial"/>
        <w:color w:val="000000" w:themeColor="text1"/>
        <w:sz w:val="14"/>
        <w:szCs w:val="14"/>
      </w:rPr>
      <w:t xml:space="preserve">XIV Wydział Gospodarczy Krajowego Rejestru Sądowego pod numerem KRS 0000037568, NIP 113-23-16-427, </w:t>
    </w:r>
  </w:p>
  <w:p w14:paraId="450715DC" w14:textId="2C7E8EED" w:rsidR="003733F7" w:rsidRPr="008F18A0" w:rsidRDefault="006C5657" w:rsidP="006C5657">
    <w:pPr>
      <w:spacing w:after="0" w:line="240" w:lineRule="auto"/>
      <w:jc w:val="both"/>
      <w:rPr>
        <w:rFonts w:cs="Arial"/>
        <w:color w:val="000000" w:themeColor="text1"/>
        <w:sz w:val="14"/>
        <w:szCs w:val="14"/>
      </w:rPr>
    </w:pPr>
    <w:r w:rsidRPr="008F18A0">
      <w:rPr>
        <w:rFonts w:cs="Arial"/>
        <w:color w:val="000000" w:themeColor="text1"/>
        <w:sz w:val="14"/>
        <w:szCs w:val="14"/>
      </w:rPr>
      <w:t xml:space="preserve">REGON 017319027. Wysokość kapitału zakładowego w całości wpłaconego: </w:t>
    </w:r>
    <w:r w:rsidR="008F18A0" w:rsidRPr="008F18A0">
      <w:rPr>
        <w:rFonts w:cs="Arial"/>
        <w:color w:val="000000" w:themeColor="text1"/>
        <w:sz w:val="14"/>
        <w:szCs w:val="14"/>
      </w:rPr>
      <w:t>38.481.109</w:t>
    </w:r>
    <w:r w:rsidR="002A5CFF" w:rsidRPr="008F18A0">
      <w:rPr>
        <w:rFonts w:cs="Arial"/>
        <w:color w:val="000000" w:themeColor="text1"/>
        <w:sz w:val="14"/>
        <w:szCs w:val="14"/>
      </w:rPr>
      <w:t>.000,00 zł</w:t>
    </w:r>
  </w:p>
  <w:p w14:paraId="3BDE7F59" w14:textId="77777777" w:rsidR="003733F7" w:rsidRPr="00860074" w:rsidRDefault="003733F7" w:rsidP="006C5657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7AE0" w14:textId="77777777" w:rsidR="001C0E2E" w:rsidRDefault="001C0E2E" w:rsidP="002A5CFF">
      <w:pPr>
        <w:spacing w:after="0" w:line="240" w:lineRule="auto"/>
      </w:pPr>
      <w:r>
        <w:separator/>
      </w:r>
    </w:p>
  </w:footnote>
  <w:footnote w:type="continuationSeparator" w:id="0">
    <w:p w14:paraId="5F7B9030" w14:textId="77777777" w:rsidR="001C0E2E" w:rsidRDefault="001C0E2E" w:rsidP="002A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BF1A" w14:textId="77777777" w:rsidR="003733F7" w:rsidRDefault="006C565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E91C9C" wp14:editId="2FFB737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F08B3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74DBC22" w14:textId="77777777" w:rsidR="003733F7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3716A2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86BF3C3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0732814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CD54F7F" w14:textId="77777777" w:rsidR="003733F7" w:rsidRPr="009939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5798E0" w14:textId="77777777" w:rsidR="003733F7" w:rsidRPr="004D6EC9" w:rsidRDefault="006C5657" w:rsidP="006C5657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19085C4" w14:textId="77777777" w:rsidR="003733F7" w:rsidRPr="00DA3248" w:rsidRDefault="003733F7" w:rsidP="006C5657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91C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18F08B3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74DBC22" w14:textId="77777777" w:rsidR="003733F7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3716A2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86BF3C3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0732814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CD54F7F" w14:textId="77777777" w:rsidR="003733F7" w:rsidRPr="009939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5798E0" w14:textId="77777777" w:rsidR="003733F7" w:rsidRPr="004D6EC9" w:rsidRDefault="006C5657" w:rsidP="006C565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19085C4" w14:textId="77777777" w:rsidR="003733F7" w:rsidRPr="00DA3248" w:rsidRDefault="003733F7" w:rsidP="006C565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C89CAE3" wp14:editId="2D394FD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14ED"/>
    <w:multiLevelType w:val="multilevel"/>
    <w:tmpl w:val="1AB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17B74"/>
    <w:multiLevelType w:val="multilevel"/>
    <w:tmpl w:val="A63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836621">
    <w:abstractNumId w:val="3"/>
  </w:num>
  <w:num w:numId="2" w16cid:durableId="137844329">
    <w:abstractNumId w:val="0"/>
  </w:num>
  <w:num w:numId="3" w16cid:durableId="74321584">
    <w:abstractNumId w:val="2"/>
  </w:num>
  <w:num w:numId="4" w16cid:durableId="58361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FF"/>
    <w:rsid w:val="0000410A"/>
    <w:rsid w:val="00004B5D"/>
    <w:rsid w:val="00011140"/>
    <w:rsid w:val="00012041"/>
    <w:rsid w:val="000120F4"/>
    <w:rsid w:val="000121C9"/>
    <w:rsid w:val="00025044"/>
    <w:rsid w:val="0003359B"/>
    <w:rsid w:val="000347F3"/>
    <w:rsid w:val="00037FEB"/>
    <w:rsid w:val="00042CE7"/>
    <w:rsid w:val="00043622"/>
    <w:rsid w:val="00060EF5"/>
    <w:rsid w:val="00066DA6"/>
    <w:rsid w:val="00071BF5"/>
    <w:rsid w:val="000760C1"/>
    <w:rsid w:val="000824B2"/>
    <w:rsid w:val="00094A5D"/>
    <w:rsid w:val="000A208F"/>
    <w:rsid w:val="000A7B69"/>
    <w:rsid w:val="000B382F"/>
    <w:rsid w:val="000C56A9"/>
    <w:rsid w:val="000D1167"/>
    <w:rsid w:val="000D43D0"/>
    <w:rsid w:val="000D6A56"/>
    <w:rsid w:val="000D6B2C"/>
    <w:rsid w:val="000D6D45"/>
    <w:rsid w:val="0010366D"/>
    <w:rsid w:val="00107C9B"/>
    <w:rsid w:val="00123F8B"/>
    <w:rsid w:val="0012677D"/>
    <w:rsid w:val="00142D67"/>
    <w:rsid w:val="001468B5"/>
    <w:rsid w:val="00193A9E"/>
    <w:rsid w:val="00196024"/>
    <w:rsid w:val="001A22ED"/>
    <w:rsid w:val="001A2351"/>
    <w:rsid w:val="001A371D"/>
    <w:rsid w:val="001B3C7D"/>
    <w:rsid w:val="001B52AD"/>
    <w:rsid w:val="001C0E2E"/>
    <w:rsid w:val="001C1E42"/>
    <w:rsid w:val="001E60DE"/>
    <w:rsid w:val="00211CC3"/>
    <w:rsid w:val="002133D1"/>
    <w:rsid w:val="00232AAE"/>
    <w:rsid w:val="0023512D"/>
    <w:rsid w:val="00245C13"/>
    <w:rsid w:val="00247D6C"/>
    <w:rsid w:val="00250A3F"/>
    <w:rsid w:val="002663CA"/>
    <w:rsid w:val="0027295E"/>
    <w:rsid w:val="00282936"/>
    <w:rsid w:val="002860FC"/>
    <w:rsid w:val="0028786C"/>
    <w:rsid w:val="00295C02"/>
    <w:rsid w:val="002A5CFF"/>
    <w:rsid w:val="002A6BA6"/>
    <w:rsid w:val="002B199F"/>
    <w:rsid w:val="002B55EE"/>
    <w:rsid w:val="002E4E26"/>
    <w:rsid w:val="002F11E1"/>
    <w:rsid w:val="002F1FC5"/>
    <w:rsid w:val="002F35A3"/>
    <w:rsid w:val="00300011"/>
    <w:rsid w:val="00325A9A"/>
    <w:rsid w:val="00341D7B"/>
    <w:rsid w:val="003422C6"/>
    <w:rsid w:val="00352364"/>
    <w:rsid w:val="00360392"/>
    <w:rsid w:val="003733F7"/>
    <w:rsid w:val="0038060D"/>
    <w:rsid w:val="00387C1E"/>
    <w:rsid w:val="00391376"/>
    <w:rsid w:val="003A1EF8"/>
    <w:rsid w:val="003B3621"/>
    <w:rsid w:val="003B4846"/>
    <w:rsid w:val="003F16DB"/>
    <w:rsid w:val="003F2A79"/>
    <w:rsid w:val="003F3647"/>
    <w:rsid w:val="003F79F7"/>
    <w:rsid w:val="00415AB1"/>
    <w:rsid w:val="00416A8A"/>
    <w:rsid w:val="004250A5"/>
    <w:rsid w:val="00427F59"/>
    <w:rsid w:val="00440AB8"/>
    <w:rsid w:val="004450BF"/>
    <w:rsid w:val="00455938"/>
    <w:rsid w:val="004606F6"/>
    <w:rsid w:val="004667BF"/>
    <w:rsid w:val="00481224"/>
    <w:rsid w:val="004A2D59"/>
    <w:rsid w:val="004C218A"/>
    <w:rsid w:val="004C710C"/>
    <w:rsid w:val="004D1235"/>
    <w:rsid w:val="004D41BA"/>
    <w:rsid w:val="004E10CD"/>
    <w:rsid w:val="00520B78"/>
    <w:rsid w:val="005243D6"/>
    <w:rsid w:val="00524C3C"/>
    <w:rsid w:val="005440AF"/>
    <w:rsid w:val="00556593"/>
    <w:rsid w:val="00561B07"/>
    <w:rsid w:val="005650A2"/>
    <w:rsid w:val="00565920"/>
    <w:rsid w:val="005674AB"/>
    <w:rsid w:val="005A30EB"/>
    <w:rsid w:val="005B5248"/>
    <w:rsid w:val="005C6962"/>
    <w:rsid w:val="005D190C"/>
    <w:rsid w:val="005D25B3"/>
    <w:rsid w:val="005D4CF1"/>
    <w:rsid w:val="005E613F"/>
    <w:rsid w:val="005E6549"/>
    <w:rsid w:val="0060524F"/>
    <w:rsid w:val="006170CA"/>
    <w:rsid w:val="0062047A"/>
    <w:rsid w:val="006207FC"/>
    <w:rsid w:val="006500A0"/>
    <w:rsid w:val="006508C9"/>
    <w:rsid w:val="00664B70"/>
    <w:rsid w:val="00675C01"/>
    <w:rsid w:val="00677924"/>
    <w:rsid w:val="00687ECF"/>
    <w:rsid w:val="006B6868"/>
    <w:rsid w:val="006C5657"/>
    <w:rsid w:val="006D0E61"/>
    <w:rsid w:val="006D30F3"/>
    <w:rsid w:val="006F3C52"/>
    <w:rsid w:val="00704F81"/>
    <w:rsid w:val="00727520"/>
    <w:rsid w:val="007328A5"/>
    <w:rsid w:val="00734381"/>
    <w:rsid w:val="007456AA"/>
    <w:rsid w:val="00750456"/>
    <w:rsid w:val="00752F45"/>
    <w:rsid w:val="007702FA"/>
    <w:rsid w:val="00773BE1"/>
    <w:rsid w:val="0077541D"/>
    <w:rsid w:val="007847FA"/>
    <w:rsid w:val="00796555"/>
    <w:rsid w:val="007A0342"/>
    <w:rsid w:val="007A128D"/>
    <w:rsid w:val="007B4BD8"/>
    <w:rsid w:val="007C6DDA"/>
    <w:rsid w:val="007F2C86"/>
    <w:rsid w:val="007F7199"/>
    <w:rsid w:val="0080121E"/>
    <w:rsid w:val="00803D82"/>
    <w:rsid w:val="00806D0B"/>
    <w:rsid w:val="008142C5"/>
    <w:rsid w:val="00814B27"/>
    <w:rsid w:val="008167B3"/>
    <w:rsid w:val="0081743B"/>
    <w:rsid w:val="0082066F"/>
    <w:rsid w:val="00823AEE"/>
    <w:rsid w:val="008733F0"/>
    <w:rsid w:val="00874959"/>
    <w:rsid w:val="008804AA"/>
    <w:rsid w:val="008827B4"/>
    <w:rsid w:val="008913AE"/>
    <w:rsid w:val="00891FA7"/>
    <w:rsid w:val="008A24CB"/>
    <w:rsid w:val="008B073A"/>
    <w:rsid w:val="008B159D"/>
    <w:rsid w:val="008B3BEE"/>
    <w:rsid w:val="008B5749"/>
    <w:rsid w:val="008B6641"/>
    <w:rsid w:val="008B6862"/>
    <w:rsid w:val="008B7E14"/>
    <w:rsid w:val="008C1DC0"/>
    <w:rsid w:val="008E5AA4"/>
    <w:rsid w:val="008F18A0"/>
    <w:rsid w:val="008F3ABB"/>
    <w:rsid w:val="00906AE7"/>
    <w:rsid w:val="00910ED9"/>
    <w:rsid w:val="009110C7"/>
    <w:rsid w:val="00911B31"/>
    <w:rsid w:val="00916379"/>
    <w:rsid w:val="00921BD7"/>
    <w:rsid w:val="00927CFB"/>
    <w:rsid w:val="00934982"/>
    <w:rsid w:val="00944786"/>
    <w:rsid w:val="00946077"/>
    <w:rsid w:val="00965737"/>
    <w:rsid w:val="0097590F"/>
    <w:rsid w:val="009A1697"/>
    <w:rsid w:val="009A2775"/>
    <w:rsid w:val="009B2BB1"/>
    <w:rsid w:val="009F2607"/>
    <w:rsid w:val="009F7BBB"/>
    <w:rsid w:val="00A019DC"/>
    <w:rsid w:val="00A032D2"/>
    <w:rsid w:val="00A05B9D"/>
    <w:rsid w:val="00A11A93"/>
    <w:rsid w:val="00A27C27"/>
    <w:rsid w:val="00A32832"/>
    <w:rsid w:val="00A449E1"/>
    <w:rsid w:val="00A63372"/>
    <w:rsid w:val="00A65F96"/>
    <w:rsid w:val="00A75AC8"/>
    <w:rsid w:val="00A86FB1"/>
    <w:rsid w:val="00A93095"/>
    <w:rsid w:val="00AA1505"/>
    <w:rsid w:val="00AB18DE"/>
    <w:rsid w:val="00AB26FA"/>
    <w:rsid w:val="00AC682B"/>
    <w:rsid w:val="00AD4537"/>
    <w:rsid w:val="00AE077D"/>
    <w:rsid w:val="00AE5F9D"/>
    <w:rsid w:val="00AF57ED"/>
    <w:rsid w:val="00B0075F"/>
    <w:rsid w:val="00B04474"/>
    <w:rsid w:val="00B0610E"/>
    <w:rsid w:val="00B24574"/>
    <w:rsid w:val="00B30EA5"/>
    <w:rsid w:val="00B311A0"/>
    <w:rsid w:val="00B40C77"/>
    <w:rsid w:val="00B4774C"/>
    <w:rsid w:val="00B77800"/>
    <w:rsid w:val="00B83477"/>
    <w:rsid w:val="00B84F68"/>
    <w:rsid w:val="00B93656"/>
    <w:rsid w:val="00BA55D0"/>
    <w:rsid w:val="00BB18FB"/>
    <w:rsid w:val="00BB46ED"/>
    <w:rsid w:val="00BD525C"/>
    <w:rsid w:val="00BE05F0"/>
    <w:rsid w:val="00BE7E62"/>
    <w:rsid w:val="00BF2ED1"/>
    <w:rsid w:val="00BF62E9"/>
    <w:rsid w:val="00C107A4"/>
    <w:rsid w:val="00C11FCA"/>
    <w:rsid w:val="00C23E9E"/>
    <w:rsid w:val="00C2481D"/>
    <w:rsid w:val="00C2594D"/>
    <w:rsid w:val="00C307C3"/>
    <w:rsid w:val="00C342CC"/>
    <w:rsid w:val="00C47DE0"/>
    <w:rsid w:val="00C51EC4"/>
    <w:rsid w:val="00C70D20"/>
    <w:rsid w:val="00C722B5"/>
    <w:rsid w:val="00C87F4C"/>
    <w:rsid w:val="00C90D32"/>
    <w:rsid w:val="00C92D86"/>
    <w:rsid w:val="00C96F6A"/>
    <w:rsid w:val="00CA3614"/>
    <w:rsid w:val="00CA6519"/>
    <w:rsid w:val="00CB423B"/>
    <w:rsid w:val="00CE0C5E"/>
    <w:rsid w:val="00CE75CC"/>
    <w:rsid w:val="00D132CC"/>
    <w:rsid w:val="00D16CD7"/>
    <w:rsid w:val="00D2027D"/>
    <w:rsid w:val="00D2444A"/>
    <w:rsid w:val="00D27270"/>
    <w:rsid w:val="00D3409C"/>
    <w:rsid w:val="00D41AC6"/>
    <w:rsid w:val="00D45007"/>
    <w:rsid w:val="00D53AF2"/>
    <w:rsid w:val="00D64FA7"/>
    <w:rsid w:val="00D67489"/>
    <w:rsid w:val="00D73C17"/>
    <w:rsid w:val="00D753BE"/>
    <w:rsid w:val="00D81801"/>
    <w:rsid w:val="00D84B23"/>
    <w:rsid w:val="00D86F86"/>
    <w:rsid w:val="00D930F2"/>
    <w:rsid w:val="00D96CB3"/>
    <w:rsid w:val="00D97596"/>
    <w:rsid w:val="00DA5134"/>
    <w:rsid w:val="00DB2BD4"/>
    <w:rsid w:val="00DB4C11"/>
    <w:rsid w:val="00DB78C0"/>
    <w:rsid w:val="00DC4599"/>
    <w:rsid w:val="00DC7204"/>
    <w:rsid w:val="00DC7ED5"/>
    <w:rsid w:val="00DD0733"/>
    <w:rsid w:val="00DD72F0"/>
    <w:rsid w:val="00DE2555"/>
    <w:rsid w:val="00DE26B8"/>
    <w:rsid w:val="00DE5CB1"/>
    <w:rsid w:val="00DE6BDD"/>
    <w:rsid w:val="00DF0A6C"/>
    <w:rsid w:val="00DF169F"/>
    <w:rsid w:val="00DF2325"/>
    <w:rsid w:val="00DF3671"/>
    <w:rsid w:val="00E0106E"/>
    <w:rsid w:val="00E02CEE"/>
    <w:rsid w:val="00E103F2"/>
    <w:rsid w:val="00E13926"/>
    <w:rsid w:val="00E30737"/>
    <w:rsid w:val="00E34E6C"/>
    <w:rsid w:val="00E46DA7"/>
    <w:rsid w:val="00E70641"/>
    <w:rsid w:val="00E746ED"/>
    <w:rsid w:val="00E7521E"/>
    <w:rsid w:val="00E870CD"/>
    <w:rsid w:val="00EA410A"/>
    <w:rsid w:val="00EA4DB1"/>
    <w:rsid w:val="00EB70A9"/>
    <w:rsid w:val="00ED2C36"/>
    <w:rsid w:val="00EE4E30"/>
    <w:rsid w:val="00EE797D"/>
    <w:rsid w:val="00EF5558"/>
    <w:rsid w:val="00F12E00"/>
    <w:rsid w:val="00F12E9C"/>
    <w:rsid w:val="00F32017"/>
    <w:rsid w:val="00F3260B"/>
    <w:rsid w:val="00F360EF"/>
    <w:rsid w:val="00F37BAC"/>
    <w:rsid w:val="00F41062"/>
    <w:rsid w:val="00F43B41"/>
    <w:rsid w:val="00F455A3"/>
    <w:rsid w:val="00F57F51"/>
    <w:rsid w:val="00F64564"/>
    <w:rsid w:val="00F660AA"/>
    <w:rsid w:val="00F74CB9"/>
    <w:rsid w:val="00F76EFE"/>
    <w:rsid w:val="00F84541"/>
    <w:rsid w:val="00F903F8"/>
    <w:rsid w:val="00F95DA0"/>
    <w:rsid w:val="00F97020"/>
    <w:rsid w:val="00F9760A"/>
    <w:rsid w:val="00FA1527"/>
    <w:rsid w:val="00FA1FDB"/>
    <w:rsid w:val="00FB5AEF"/>
    <w:rsid w:val="00FB62FB"/>
    <w:rsid w:val="00FB6B8D"/>
    <w:rsid w:val="00FB79E3"/>
    <w:rsid w:val="00FC2C8D"/>
    <w:rsid w:val="00FD00B9"/>
    <w:rsid w:val="00FD0762"/>
    <w:rsid w:val="00FD44AE"/>
    <w:rsid w:val="00FE3695"/>
    <w:rsid w:val="00FE6ECB"/>
    <w:rsid w:val="00FF1A61"/>
    <w:rsid w:val="00FF57B9"/>
    <w:rsid w:val="08876D9B"/>
    <w:rsid w:val="1D82BC9A"/>
    <w:rsid w:val="227CF97E"/>
    <w:rsid w:val="228D9F70"/>
    <w:rsid w:val="233F976A"/>
    <w:rsid w:val="2510A9D7"/>
    <w:rsid w:val="26BB6D53"/>
    <w:rsid w:val="327EDC2C"/>
    <w:rsid w:val="3721777C"/>
    <w:rsid w:val="390144CB"/>
    <w:rsid w:val="3D94A57F"/>
    <w:rsid w:val="3FACB9E4"/>
    <w:rsid w:val="43E18816"/>
    <w:rsid w:val="4404C659"/>
    <w:rsid w:val="5007B7F4"/>
    <w:rsid w:val="533DD724"/>
    <w:rsid w:val="577AA5B4"/>
    <w:rsid w:val="62040910"/>
    <w:rsid w:val="719FBA0B"/>
    <w:rsid w:val="7CD24BB7"/>
    <w:rsid w:val="7DF5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C6B"/>
  <w15:chartTrackingRefBased/>
  <w15:docId w15:val="{2AB55DD9-3105-41C5-A7F6-A5B57E5D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CFF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A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C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C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C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C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C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C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C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C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C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C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C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CFF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A5CFF"/>
    <w:rPr>
      <w:b/>
      <w:bCs/>
    </w:rPr>
  </w:style>
  <w:style w:type="character" w:styleId="Hipercze">
    <w:name w:val="Hyperlink"/>
    <w:uiPriority w:val="99"/>
    <w:unhideWhenUsed/>
    <w:rsid w:val="002A5CF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A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CFF"/>
    <w:rPr>
      <w:rFonts w:ascii="Arial" w:hAnsi="Arial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2A5CF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A6C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A6C"/>
    <w:rPr>
      <w:vertAlign w:val="superscript"/>
    </w:rPr>
  </w:style>
  <w:style w:type="paragraph" w:styleId="Poprawka">
    <w:name w:val="Revision"/>
    <w:hidden/>
    <w:uiPriority w:val="99"/>
    <w:semiHidden/>
    <w:rsid w:val="00C23E9E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7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7A4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7A4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56A88-A3CA-4ECC-BDD7-5DF8A3502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31247-0968-4B05-8590-7FEF77C75DEB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880F85EA-00C6-48AF-A883-F93BD362A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Pabiańska Marta</cp:lastModifiedBy>
  <cp:revision>4</cp:revision>
  <cp:lastPrinted>2025-08-04T22:02:00Z</cp:lastPrinted>
  <dcterms:created xsi:type="dcterms:W3CDTF">2026-04-02T10:13:00Z</dcterms:created>
  <dcterms:modified xsi:type="dcterms:W3CDTF">2026-04-02T10:14:00Z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