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4257C1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rzecznik@plk-sa.pl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www.plk-sa.pl</w:t>
      </w:r>
    </w:p>
    <w:p w:rsidR="00130404" w:rsidRDefault="00130404" w:rsidP="00F110D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3A3F14" w:rsidRPr="004257C1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4257C1">
        <w:rPr>
          <w:rFonts w:ascii="Arial" w:hAnsi="Arial" w:cs="Arial"/>
          <w:sz w:val="22"/>
          <w:szCs w:val="22"/>
          <w:lang w:val="pl-PL"/>
        </w:rPr>
        <w:t xml:space="preserve">, </w:t>
      </w:r>
      <w:r w:rsidR="004E45AC">
        <w:rPr>
          <w:rFonts w:ascii="Arial" w:hAnsi="Arial" w:cs="Arial"/>
          <w:sz w:val="22"/>
          <w:szCs w:val="22"/>
          <w:lang w:val="pl-PL"/>
        </w:rPr>
        <w:t>15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4E45AC">
        <w:rPr>
          <w:rFonts w:ascii="Arial" w:hAnsi="Arial" w:cs="Arial"/>
          <w:sz w:val="22"/>
          <w:szCs w:val="22"/>
          <w:lang w:val="pl-PL"/>
        </w:rPr>
        <w:t xml:space="preserve">kwietnia </w:t>
      </w:r>
      <w:r w:rsidR="001052EA">
        <w:rPr>
          <w:rFonts w:ascii="Arial" w:hAnsi="Arial" w:cs="Arial"/>
          <w:sz w:val="22"/>
          <w:szCs w:val="22"/>
          <w:lang w:val="pl-PL"/>
        </w:rPr>
        <w:t>2019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E4603" w:rsidRDefault="002E4603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996784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996784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523D3F" w:rsidRDefault="00210FD2" w:rsidP="00C4556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M</w:t>
      </w:r>
      <w:r w:rsidR="00523D3F">
        <w:rPr>
          <w:rFonts w:ascii="Arial" w:hAnsi="Arial" w:cs="Arial"/>
          <w:b/>
          <w:sz w:val="22"/>
          <w:szCs w:val="22"/>
          <w:lang w:val="pl-PL"/>
        </w:rPr>
        <w:t>iędzy Lublinem a Dęblinem</w:t>
      </w:r>
      <w:r w:rsidRPr="00210FD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maszyny znów pracują</w:t>
      </w:r>
    </w:p>
    <w:p w:rsidR="00226566" w:rsidRPr="00226566" w:rsidRDefault="00523D3F" w:rsidP="00C4556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257C1"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zapewniły </w:t>
      </w:r>
      <w:r>
        <w:rPr>
          <w:rFonts w:ascii="Arial" w:hAnsi="Arial" w:cs="Arial"/>
          <w:b/>
          <w:sz w:val="22"/>
          <w:szCs w:val="22"/>
          <w:lang w:val="pl-PL"/>
        </w:rPr>
        <w:t>wznowi</w:t>
      </w:r>
      <w:r w:rsidR="00AD4340">
        <w:rPr>
          <w:rFonts w:ascii="Arial" w:hAnsi="Arial" w:cs="Arial"/>
          <w:b/>
          <w:sz w:val="22"/>
          <w:szCs w:val="22"/>
          <w:lang w:val="pl-PL"/>
        </w:rPr>
        <w:t>enie</w:t>
      </w:r>
      <w:r>
        <w:rPr>
          <w:rFonts w:ascii="Arial" w:hAnsi="Arial" w:cs="Arial"/>
          <w:b/>
          <w:sz w:val="22"/>
          <w:szCs w:val="22"/>
          <w:lang w:val="pl-PL"/>
        </w:rPr>
        <w:t xml:space="preserve"> prac 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przy </w:t>
      </w:r>
      <w:r w:rsidR="009031BD">
        <w:rPr>
          <w:rFonts w:ascii="Arial" w:hAnsi="Arial" w:cs="Arial"/>
          <w:b/>
          <w:sz w:val="22"/>
          <w:szCs w:val="22"/>
          <w:lang w:val="pl-PL"/>
        </w:rPr>
        <w:t>modernizacji</w:t>
      </w:r>
      <w:r>
        <w:rPr>
          <w:rFonts w:ascii="Arial" w:hAnsi="Arial" w:cs="Arial"/>
          <w:b/>
          <w:sz w:val="22"/>
          <w:szCs w:val="22"/>
          <w:lang w:val="pl-PL"/>
        </w:rPr>
        <w:t xml:space="preserve"> linii</w:t>
      </w:r>
      <w:r w:rsidR="00AD4340">
        <w:rPr>
          <w:rFonts w:ascii="Arial" w:hAnsi="Arial" w:cs="Arial"/>
          <w:b/>
          <w:sz w:val="22"/>
          <w:szCs w:val="22"/>
          <w:lang w:val="pl-PL"/>
        </w:rPr>
        <w:br/>
      </w:r>
      <w:r>
        <w:rPr>
          <w:rFonts w:ascii="Arial" w:hAnsi="Arial" w:cs="Arial"/>
          <w:b/>
          <w:sz w:val="22"/>
          <w:szCs w:val="22"/>
          <w:lang w:val="pl-PL"/>
        </w:rPr>
        <w:t xml:space="preserve"> z Lublina do Warszawy</w:t>
      </w:r>
      <w:r w:rsidR="009031BD">
        <w:rPr>
          <w:rFonts w:ascii="Arial" w:hAnsi="Arial" w:cs="Arial"/>
          <w:b/>
          <w:sz w:val="22"/>
          <w:szCs w:val="22"/>
          <w:lang w:val="pl-PL"/>
        </w:rPr>
        <w:t>.</w:t>
      </w:r>
      <w:r w:rsidR="0022656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257C1">
        <w:rPr>
          <w:rFonts w:ascii="Arial" w:hAnsi="Arial" w:cs="Arial"/>
          <w:b/>
          <w:sz w:val="22"/>
          <w:szCs w:val="22"/>
          <w:lang w:val="pl-PL"/>
        </w:rPr>
        <w:t xml:space="preserve">Efektem 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ważnego </w:t>
      </w:r>
      <w:r w:rsidR="009031BD">
        <w:rPr>
          <w:rFonts w:ascii="Arial" w:hAnsi="Arial" w:cs="Arial"/>
          <w:b/>
          <w:sz w:val="22"/>
          <w:szCs w:val="22"/>
          <w:lang w:val="pl-PL"/>
        </w:rPr>
        <w:t xml:space="preserve">projektu Krajowego Programu Kolejowego </w:t>
      </w:r>
      <w:r w:rsidRPr="004257C1">
        <w:rPr>
          <w:rFonts w:ascii="Arial" w:hAnsi="Arial" w:cs="Arial"/>
          <w:b/>
          <w:sz w:val="22"/>
          <w:szCs w:val="22"/>
          <w:lang w:val="pl-PL"/>
        </w:rPr>
        <w:t xml:space="preserve">będzie </w:t>
      </w:r>
      <w:r>
        <w:rPr>
          <w:rFonts w:ascii="Arial" w:hAnsi="Arial" w:cs="Arial"/>
          <w:b/>
          <w:sz w:val="22"/>
          <w:szCs w:val="22"/>
          <w:lang w:val="pl-PL"/>
        </w:rPr>
        <w:t xml:space="preserve">skrócenie czasu </w:t>
      </w:r>
      <w:r w:rsidR="00226566" w:rsidRPr="00996784">
        <w:rPr>
          <w:rFonts w:ascii="Arial" w:hAnsi="Arial" w:cs="Arial"/>
          <w:b/>
          <w:sz w:val="22"/>
          <w:szCs w:val="22"/>
        </w:rPr>
        <w:t>podróży</w:t>
      </w:r>
      <w:r w:rsidR="00AD4340">
        <w:rPr>
          <w:rFonts w:ascii="Arial" w:hAnsi="Arial" w:cs="Arial"/>
          <w:b/>
          <w:sz w:val="22"/>
          <w:szCs w:val="22"/>
        </w:rPr>
        <w:t xml:space="preserve"> między stolicami Lubelszcyzny i Mazowsza </w:t>
      </w:r>
      <w:r w:rsidR="00226566" w:rsidRPr="00996784">
        <w:rPr>
          <w:rFonts w:ascii="Arial" w:hAnsi="Arial" w:cs="Arial"/>
          <w:b/>
          <w:sz w:val="22"/>
          <w:szCs w:val="22"/>
        </w:rPr>
        <w:t>do 1,5 godz</w:t>
      </w:r>
      <w:r w:rsidR="00AD4340">
        <w:rPr>
          <w:rFonts w:ascii="Arial" w:hAnsi="Arial" w:cs="Arial"/>
          <w:b/>
          <w:sz w:val="22"/>
          <w:szCs w:val="22"/>
        </w:rPr>
        <w:t>. Z</w:t>
      </w:r>
      <w:r w:rsidRPr="004257C1">
        <w:rPr>
          <w:rFonts w:ascii="Arial" w:hAnsi="Arial" w:cs="Arial"/>
          <w:b/>
          <w:sz w:val="22"/>
          <w:szCs w:val="22"/>
          <w:lang w:val="pl-PL"/>
        </w:rPr>
        <w:t>większ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y się komfort pasażerów </w:t>
      </w:r>
      <w:r w:rsidR="003A5CDD">
        <w:rPr>
          <w:rFonts w:ascii="Arial" w:hAnsi="Arial" w:cs="Arial"/>
          <w:b/>
          <w:sz w:val="22"/>
          <w:szCs w:val="22"/>
          <w:lang w:val="pl-PL"/>
        </w:rPr>
        <w:t>na 17 stacjach</w:t>
      </w:r>
      <w:r w:rsidR="00DF533A">
        <w:rPr>
          <w:rFonts w:ascii="Arial" w:hAnsi="Arial" w:cs="Arial"/>
          <w:b/>
          <w:sz w:val="22"/>
          <w:szCs w:val="22"/>
          <w:lang w:val="pl-PL"/>
        </w:rPr>
        <w:t>.</w:t>
      </w:r>
      <w:r w:rsidR="0022656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Nowa </w:t>
      </w:r>
      <w:r w:rsidR="00226566">
        <w:rPr>
          <w:rFonts w:ascii="Arial" w:hAnsi="Arial" w:cs="Arial"/>
          <w:b/>
          <w:sz w:val="22"/>
          <w:szCs w:val="22"/>
          <w:lang w:val="pl-PL"/>
        </w:rPr>
        <w:t>łącznic</w:t>
      </w:r>
      <w:r w:rsidR="00AD4340">
        <w:rPr>
          <w:rFonts w:ascii="Arial" w:hAnsi="Arial" w:cs="Arial"/>
          <w:b/>
          <w:sz w:val="22"/>
          <w:szCs w:val="22"/>
          <w:lang w:val="pl-PL"/>
        </w:rPr>
        <w:t>a</w:t>
      </w:r>
      <w:r w:rsidR="0062436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24365" w:rsidRPr="00624365">
        <w:rPr>
          <w:rFonts w:ascii="Arial" w:hAnsi="Arial" w:cs="Arial"/>
          <w:b/>
          <w:sz w:val="22"/>
          <w:szCs w:val="22"/>
          <w:lang w:val="pl-PL"/>
        </w:rPr>
        <w:t xml:space="preserve">między linią ze </w:t>
      </w:r>
      <w:r w:rsidR="00624365">
        <w:rPr>
          <w:rFonts w:ascii="Arial" w:hAnsi="Arial" w:cs="Arial"/>
          <w:b/>
          <w:sz w:val="22"/>
          <w:szCs w:val="22"/>
          <w:lang w:val="pl-PL"/>
        </w:rPr>
        <w:t>S</w:t>
      </w:r>
      <w:r w:rsidR="00624365" w:rsidRPr="00624365">
        <w:rPr>
          <w:rFonts w:ascii="Arial" w:hAnsi="Arial" w:cs="Arial"/>
          <w:b/>
          <w:sz w:val="22"/>
          <w:szCs w:val="22"/>
          <w:lang w:val="pl-PL"/>
        </w:rPr>
        <w:t>t</w:t>
      </w:r>
      <w:r w:rsidR="00624365">
        <w:rPr>
          <w:rFonts w:ascii="Arial" w:hAnsi="Arial" w:cs="Arial"/>
          <w:b/>
          <w:sz w:val="22"/>
          <w:szCs w:val="22"/>
          <w:lang w:val="pl-PL"/>
        </w:rPr>
        <w:t xml:space="preserve">alowej Woli i linią </w:t>
      </w:r>
      <w:r w:rsidR="00AD4340"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624365">
        <w:rPr>
          <w:rFonts w:ascii="Arial" w:hAnsi="Arial" w:cs="Arial"/>
          <w:b/>
          <w:sz w:val="22"/>
          <w:szCs w:val="22"/>
          <w:lang w:val="pl-PL"/>
        </w:rPr>
        <w:t>Warszaw</w:t>
      </w:r>
      <w:r w:rsidR="00AD4340">
        <w:rPr>
          <w:rFonts w:ascii="Arial" w:hAnsi="Arial" w:cs="Arial"/>
          <w:b/>
          <w:sz w:val="22"/>
          <w:szCs w:val="22"/>
          <w:lang w:val="pl-PL"/>
        </w:rPr>
        <w:t>y</w:t>
      </w:r>
      <w:r w:rsidR="0022656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26566">
        <w:rPr>
          <w:rFonts w:ascii="Arial" w:hAnsi="Arial" w:cs="Arial"/>
          <w:b/>
          <w:bCs/>
          <w:sz w:val="22"/>
          <w:szCs w:val="22"/>
        </w:rPr>
        <w:t>usprawni ruch</w:t>
      </w:r>
      <w:r w:rsidR="00226566" w:rsidRPr="00996784">
        <w:rPr>
          <w:rFonts w:ascii="Arial" w:hAnsi="Arial" w:cs="Arial"/>
          <w:b/>
          <w:bCs/>
          <w:sz w:val="22"/>
          <w:szCs w:val="22"/>
        </w:rPr>
        <w:t xml:space="preserve"> w lubelskim </w:t>
      </w:r>
      <w:r w:rsidR="00226566" w:rsidRPr="005F7C9E">
        <w:rPr>
          <w:rFonts w:ascii="Arial" w:hAnsi="Arial" w:cs="Arial"/>
          <w:b/>
          <w:bCs/>
          <w:sz w:val="22"/>
          <w:szCs w:val="22"/>
        </w:rPr>
        <w:t xml:space="preserve">węźle </w:t>
      </w:r>
      <w:r w:rsidR="00226566" w:rsidRPr="00996784">
        <w:rPr>
          <w:rFonts w:ascii="Arial" w:hAnsi="Arial" w:cs="Arial"/>
          <w:b/>
          <w:bCs/>
          <w:sz w:val="22"/>
          <w:szCs w:val="22"/>
        </w:rPr>
        <w:t xml:space="preserve">kolejowym. </w:t>
      </w:r>
    </w:p>
    <w:p w:rsidR="00573909" w:rsidRDefault="00454E96" w:rsidP="00C4556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</w:t>
      </w:r>
      <w:r w:rsidR="00AD4340">
        <w:rPr>
          <w:rFonts w:ascii="Arial" w:hAnsi="Arial" w:cs="Arial"/>
          <w:sz w:val="22"/>
          <w:szCs w:val="22"/>
          <w:lang w:val="pl-PL"/>
        </w:rPr>
        <w:t>odcinku</w:t>
      </w:r>
      <w:r>
        <w:rPr>
          <w:rFonts w:ascii="Arial" w:hAnsi="Arial" w:cs="Arial"/>
          <w:sz w:val="22"/>
          <w:szCs w:val="22"/>
          <w:lang w:val="pl-PL"/>
        </w:rPr>
        <w:t xml:space="preserve"> Lublin – Dęblin </w:t>
      </w:r>
      <w:r w:rsidR="00AD4340">
        <w:rPr>
          <w:rFonts w:ascii="Arial" w:hAnsi="Arial" w:cs="Arial"/>
          <w:sz w:val="22"/>
          <w:szCs w:val="22"/>
          <w:lang w:val="pl-PL"/>
        </w:rPr>
        <w:t xml:space="preserve">kontynuowane są prace. </w:t>
      </w:r>
      <w:r>
        <w:rPr>
          <w:rFonts w:ascii="Arial" w:hAnsi="Arial" w:cs="Arial"/>
          <w:sz w:val="22"/>
          <w:szCs w:val="22"/>
          <w:lang w:val="pl-PL"/>
        </w:rPr>
        <w:t>W ubiegłym tygodniu PKP Polskie Linie Kolejowe S.A. przekazały plac budowy nowym wykonawcom</w:t>
      </w:r>
      <w:r w:rsidR="00F97C7A">
        <w:rPr>
          <w:rFonts w:ascii="Arial" w:hAnsi="Arial" w:cs="Arial"/>
          <w:sz w:val="22"/>
          <w:szCs w:val="22"/>
          <w:lang w:val="pl-PL"/>
        </w:rPr>
        <w:t xml:space="preserve">. </w:t>
      </w:r>
      <w:r w:rsidR="00573909">
        <w:rPr>
          <w:rFonts w:ascii="Arial" w:hAnsi="Arial" w:cs="Arial"/>
          <w:sz w:val="22"/>
          <w:szCs w:val="22"/>
          <w:lang w:val="pl-PL"/>
        </w:rPr>
        <w:t>M</w:t>
      </w:r>
      <w:r w:rsidR="00573909" w:rsidRPr="001A5E2F">
        <w:rPr>
          <w:rFonts w:ascii="Arial" w:hAnsi="Arial" w:cs="Arial"/>
          <w:sz w:val="22"/>
          <w:szCs w:val="22"/>
          <w:lang w:val="pl-PL"/>
        </w:rPr>
        <w:t>odernizac</w:t>
      </w:r>
      <w:r w:rsidR="00573909">
        <w:rPr>
          <w:rFonts w:ascii="Arial" w:hAnsi="Arial" w:cs="Arial"/>
          <w:sz w:val="22"/>
          <w:szCs w:val="22"/>
          <w:lang w:val="pl-PL"/>
        </w:rPr>
        <w:t>ja linii Warszawa – Lublin</w:t>
      </w:r>
      <w:r w:rsidR="00573909" w:rsidRPr="001A5E2F">
        <w:rPr>
          <w:rFonts w:ascii="Arial" w:hAnsi="Arial" w:cs="Arial"/>
          <w:sz w:val="22"/>
          <w:szCs w:val="22"/>
          <w:lang w:val="pl-PL"/>
        </w:rPr>
        <w:t xml:space="preserve"> </w:t>
      </w:r>
      <w:r w:rsidR="00F97C7A">
        <w:rPr>
          <w:rFonts w:ascii="Arial" w:hAnsi="Arial" w:cs="Arial"/>
          <w:sz w:val="22"/>
          <w:szCs w:val="22"/>
          <w:lang w:val="pl-PL"/>
        </w:rPr>
        <w:t xml:space="preserve">(nr 7) </w:t>
      </w:r>
      <w:r w:rsidR="00573909">
        <w:rPr>
          <w:rFonts w:ascii="Arial" w:hAnsi="Arial" w:cs="Arial"/>
          <w:sz w:val="22"/>
          <w:szCs w:val="22"/>
          <w:lang w:val="pl-PL"/>
        </w:rPr>
        <w:t xml:space="preserve">jest </w:t>
      </w:r>
      <w:r w:rsidR="00F97C7A">
        <w:rPr>
          <w:rFonts w:ascii="Arial" w:hAnsi="Arial" w:cs="Arial"/>
          <w:sz w:val="22"/>
          <w:szCs w:val="22"/>
          <w:lang w:val="pl-PL"/>
        </w:rPr>
        <w:t xml:space="preserve">jedną z </w:t>
      </w:r>
      <w:r w:rsidR="00573909">
        <w:rPr>
          <w:rFonts w:ascii="Arial" w:hAnsi="Arial" w:cs="Arial"/>
          <w:sz w:val="22"/>
          <w:szCs w:val="22"/>
          <w:lang w:val="pl-PL"/>
        </w:rPr>
        <w:t>n</w:t>
      </w:r>
      <w:r w:rsidR="00573909" w:rsidRPr="001A5E2F">
        <w:rPr>
          <w:rFonts w:ascii="Arial" w:hAnsi="Arial" w:cs="Arial"/>
          <w:sz w:val="22"/>
          <w:szCs w:val="22"/>
          <w:lang w:val="pl-PL"/>
        </w:rPr>
        <w:t>ajwiększ</w:t>
      </w:r>
      <w:r w:rsidR="00F97C7A">
        <w:rPr>
          <w:rFonts w:ascii="Arial" w:hAnsi="Arial" w:cs="Arial"/>
          <w:sz w:val="22"/>
          <w:szCs w:val="22"/>
          <w:lang w:val="pl-PL"/>
        </w:rPr>
        <w:t xml:space="preserve">ych </w:t>
      </w:r>
      <w:r w:rsidR="00573909">
        <w:rPr>
          <w:rFonts w:ascii="Arial" w:hAnsi="Arial" w:cs="Arial"/>
          <w:sz w:val="22"/>
          <w:szCs w:val="22"/>
          <w:lang w:val="pl-PL"/>
        </w:rPr>
        <w:t>w Polsce</w:t>
      </w:r>
      <w:r w:rsidR="00573909" w:rsidRPr="001A5E2F">
        <w:rPr>
          <w:rFonts w:ascii="Arial" w:hAnsi="Arial" w:cs="Arial"/>
          <w:sz w:val="22"/>
          <w:szCs w:val="22"/>
          <w:lang w:val="pl-PL"/>
        </w:rPr>
        <w:t xml:space="preserve"> i </w:t>
      </w:r>
      <w:r w:rsidR="00573909">
        <w:rPr>
          <w:rFonts w:ascii="Arial" w:hAnsi="Arial" w:cs="Arial"/>
          <w:sz w:val="22"/>
          <w:szCs w:val="22"/>
          <w:lang w:val="pl-PL"/>
        </w:rPr>
        <w:t xml:space="preserve">szczególnie </w:t>
      </w:r>
      <w:r w:rsidR="00573909" w:rsidRPr="001A5E2F">
        <w:rPr>
          <w:rFonts w:ascii="Arial" w:hAnsi="Arial" w:cs="Arial"/>
          <w:sz w:val="22"/>
          <w:szCs w:val="22"/>
          <w:lang w:val="pl-PL"/>
        </w:rPr>
        <w:t>ważną</w:t>
      </w:r>
      <w:r w:rsidR="00573909">
        <w:rPr>
          <w:rFonts w:ascii="Arial" w:hAnsi="Arial" w:cs="Arial"/>
          <w:sz w:val="22"/>
          <w:szCs w:val="22"/>
          <w:lang w:val="pl-PL"/>
        </w:rPr>
        <w:t xml:space="preserve"> </w:t>
      </w:r>
      <w:r w:rsidR="00F97C7A">
        <w:rPr>
          <w:rFonts w:ascii="Arial" w:hAnsi="Arial" w:cs="Arial"/>
          <w:sz w:val="22"/>
          <w:szCs w:val="22"/>
          <w:lang w:val="pl-PL"/>
        </w:rPr>
        <w:t xml:space="preserve">dla </w:t>
      </w:r>
      <w:r w:rsidR="00573909" w:rsidRPr="001A5E2F">
        <w:rPr>
          <w:rFonts w:ascii="Arial" w:hAnsi="Arial" w:cs="Arial"/>
          <w:sz w:val="22"/>
          <w:szCs w:val="22"/>
          <w:lang w:val="pl-PL"/>
        </w:rPr>
        <w:t xml:space="preserve">województwa lubelskiego. Za </w:t>
      </w:r>
      <w:r w:rsidR="00573909">
        <w:rPr>
          <w:rFonts w:ascii="Arial" w:hAnsi="Arial" w:cs="Arial"/>
          <w:sz w:val="22"/>
          <w:szCs w:val="22"/>
          <w:lang w:val="pl-PL"/>
        </w:rPr>
        <w:t>ponad 3,</w:t>
      </w:r>
      <w:r w:rsidR="001B22BD">
        <w:rPr>
          <w:rFonts w:ascii="Arial" w:hAnsi="Arial" w:cs="Arial"/>
          <w:sz w:val="22"/>
          <w:szCs w:val="22"/>
          <w:lang w:val="pl-PL"/>
        </w:rPr>
        <w:t>4 mld zł</w:t>
      </w:r>
      <w:r w:rsidR="00F97C7A">
        <w:rPr>
          <w:rFonts w:ascii="Arial" w:hAnsi="Arial" w:cs="Arial"/>
          <w:sz w:val="22"/>
          <w:szCs w:val="22"/>
          <w:lang w:val="pl-PL"/>
        </w:rPr>
        <w:t xml:space="preserve"> m.in. dzięki przebudowie 170 km linii, </w:t>
      </w:r>
      <w:r w:rsidR="00F97C7A" w:rsidRPr="001A5E2F">
        <w:rPr>
          <w:rFonts w:ascii="Arial" w:hAnsi="Arial" w:cs="Arial"/>
          <w:sz w:val="22"/>
          <w:szCs w:val="22"/>
          <w:lang w:val="pl-PL"/>
        </w:rPr>
        <w:t>poprawie komfortu obsługi pasażerów na stacjach i przystankach</w:t>
      </w:r>
      <w:r w:rsidR="00F97C7A">
        <w:rPr>
          <w:rFonts w:ascii="Arial" w:hAnsi="Arial" w:cs="Arial"/>
          <w:sz w:val="22"/>
          <w:szCs w:val="22"/>
          <w:lang w:val="pl-PL"/>
        </w:rPr>
        <w:t>,</w:t>
      </w:r>
      <w:r w:rsidR="00F97C7A" w:rsidRPr="001A5E2F">
        <w:rPr>
          <w:rFonts w:ascii="Arial" w:hAnsi="Arial" w:cs="Arial"/>
          <w:sz w:val="22"/>
          <w:szCs w:val="22"/>
          <w:lang w:val="pl-PL"/>
        </w:rPr>
        <w:t xml:space="preserve"> lepszej informacji</w:t>
      </w:r>
      <w:r w:rsidR="00F97C7A">
        <w:rPr>
          <w:rFonts w:ascii="Arial" w:hAnsi="Arial" w:cs="Arial"/>
          <w:sz w:val="22"/>
          <w:szCs w:val="22"/>
          <w:lang w:val="pl-PL"/>
        </w:rPr>
        <w:t>, podniesieniu poziomu bezpieczeństwa znacznie wzrośnie konkurencyjność kolei.</w:t>
      </w:r>
    </w:p>
    <w:p w:rsidR="00D53509" w:rsidRPr="00F066D7" w:rsidRDefault="00A62ADA" w:rsidP="00C4556D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1A5E2F">
        <w:rPr>
          <w:rFonts w:ascii="Arial" w:hAnsi="Arial" w:cs="Arial"/>
          <w:sz w:val="22"/>
          <w:szCs w:val="22"/>
          <w:lang w:val="pl-PL"/>
        </w:rPr>
        <w:t>–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DF6FA4" w:rsidRPr="00DF6FA4">
        <w:rPr>
          <w:rFonts w:ascii="Arial" w:hAnsi="Arial" w:cs="Arial"/>
          <w:b/>
          <w:i/>
          <w:sz w:val="22"/>
          <w:szCs w:val="22"/>
          <w:lang w:val="pl-PL"/>
        </w:rPr>
        <w:t xml:space="preserve">Zdajemy sobie sprawę, że inwestycja oczekiwana jest zwłaszcza przez mieszkańców województwa lubelskiego. Chcemy, aby pasażerowie mogli szybko, wygodnie </w:t>
      </w:r>
      <w:r w:rsidR="000708AA">
        <w:rPr>
          <w:rFonts w:ascii="Arial" w:hAnsi="Arial" w:cs="Arial"/>
          <w:b/>
          <w:i/>
          <w:sz w:val="22"/>
          <w:szCs w:val="22"/>
          <w:lang w:val="pl-PL"/>
        </w:rPr>
        <w:br/>
      </w:r>
      <w:r w:rsidR="00DF6FA4" w:rsidRPr="00DF6FA4">
        <w:rPr>
          <w:rFonts w:ascii="Arial" w:hAnsi="Arial" w:cs="Arial"/>
          <w:b/>
          <w:i/>
          <w:sz w:val="22"/>
          <w:szCs w:val="22"/>
          <w:lang w:val="pl-PL"/>
        </w:rPr>
        <w:t xml:space="preserve">i bezpiecznie podróżować pomiędzy stolicami Mazowsza i Lubelszczyzny. </w:t>
      </w:r>
      <w:r w:rsidR="00734674">
        <w:rPr>
          <w:rFonts w:ascii="Arial" w:hAnsi="Arial" w:cs="Arial"/>
          <w:b/>
          <w:i/>
          <w:sz w:val="22"/>
          <w:szCs w:val="22"/>
          <w:lang w:val="pl-PL"/>
        </w:rPr>
        <w:t>Korzyści d</w:t>
      </w:r>
      <w:r w:rsidR="00734674" w:rsidRPr="00454CA8">
        <w:rPr>
          <w:rFonts w:ascii="Arial" w:hAnsi="Arial" w:cs="Arial"/>
          <w:b/>
          <w:i/>
          <w:sz w:val="22"/>
          <w:szCs w:val="22"/>
          <w:lang w:val="pl-PL"/>
        </w:rPr>
        <w:t xml:space="preserve">la gospodarki </w:t>
      </w:r>
      <w:r w:rsidR="00734674">
        <w:rPr>
          <w:rFonts w:ascii="Arial" w:hAnsi="Arial" w:cs="Arial"/>
          <w:b/>
          <w:i/>
          <w:sz w:val="22"/>
          <w:szCs w:val="22"/>
          <w:lang w:val="pl-PL"/>
        </w:rPr>
        <w:t xml:space="preserve">przyniesie </w:t>
      </w:r>
      <w:r w:rsidR="00734674" w:rsidRPr="00454CA8">
        <w:rPr>
          <w:rFonts w:ascii="Arial" w:hAnsi="Arial" w:cs="Arial"/>
          <w:b/>
          <w:i/>
          <w:sz w:val="22"/>
          <w:szCs w:val="22"/>
          <w:lang w:val="pl-PL"/>
        </w:rPr>
        <w:t>usp</w:t>
      </w:r>
      <w:r w:rsidR="00A91623">
        <w:rPr>
          <w:rFonts w:ascii="Arial" w:hAnsi="Arial" w:cs="Arial"/>
          <w:b/>
          <w:i/>
          <w:sz w:val="22"/>
          <w:szCs w:val="22"/>
          <w:lang w:val="pl-PL"/>
        </w:rPr>
        <w:t xml:space="preserve">rawnienie przewozów towarowych </w:t>
      </w:r>
      <w:r w:rsidR="00734674" w:rsidRPr="00454CA8">
        <w:rPr>
          <w:rFonts w:ascii="Arial" w:hAnsi="Arial" w:cs="Arial"/>
          <w:b/>
          <w:i/>
          <w:sz w:val="22"/>
          <w:szCs w:val="22"/>
          <w:lang w:val="pl-PL"/>
        </w:rPr>
        <w:t>z Kopalni Bogdanka</w:t>
      </w:r>
      <w:r w:rsidR="00F97C7A">
        <w:rPr>
          <w:rFonts w:ascii="Arial" w:hAnsi="Arial" w:cs="Arial"/>
          <w:b/>
          <w:i/>
          <w:sz w:val="22"/>
          <w:szCs w:val="22"/>
          <w:lang w:val="pl-PL"/>
        </w:rPr>
        <w:br/>
      </w:r>
      <w:r w:rsidR="00734674" w:rsidRPr="00454CA8">
        <w:rPr>
          <w:rFonts w:ascii="Arial" w:hAnsi="Arial" w:cs="Arial"/>
          <w:b/>
          <w:i/>
          <w:sz w:val="22"/>
          <w:szCs w:val="22"/>
          <w:lang w:val="pl-PL"/>
        </w:rPr>
        <w:t xml:space="preserve"> do Elektrowni Połaniec i na wschodniej granicy z Ukrainą i Białorusią</w:t>
      </w:r>
      <w:r w:rsidR="00734674" w:rsidRPr="00454E96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734674" w:rsidRPr="00454E96">
        <w:rPr>
          <w:rFonts w:ascii="Arial" w:hAnsi="Arial" w:cs="Arial"/>
          <w:b/>
          <w:i/>
          <w:sz w:val="22"/>
          <w:szCs w:val="22"/>
          <w:lang w:val="pl-PL"/>
        </w:rPr>
        <w:t xml:space="preserve">Projekt </w:t>
      </w:r>
      <w:r w:rsidR="00734674" w:rsidRPr="00454E96">
        <w:rPr>
          <w:rStyle w:val="Uwydatnienie"/>
          <w:rFonts w:ascii="Arial" w:hAnsi="Arial" w:cs="Arial"/>
          <w:b/>
          <w:bCs/>
          <w:sz w:val="22"/>
          <w:szCs w:val="22"/>
          <w:shd w:val="clear" w:color="auto" w:fill="FFFFFF"/>
        </w:rPr>
        <w:t>doskonale wpisuje się w nasz program unowocześniania sieci polskiej kolei</w:t>
      </w:r>
      <w:r w:rsidR="00F97C7A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53509" w:rsidRPr="001A5E2F">
        <w:rPr>
          <w:rFonts w:ascii="Arial" w:hAnsi="Arial" w:cs="Arial"/>
          <w:sz w:val="22"/>
          <w:szCs w:val="22"/>
          <w:lang w:val="pl-PL"/>
        </w:rPr>
        <w:t xml:space="preserve">– </w:t>
      </w:r>
      <w:r w:rsidR="00D53509" w:rsidRPr="00F97C7A">
        <w:rPr>
          <w:rFonts w:ascii="Arial" w:hAnsi="Arial" w:cs="Arial"/>
          <w:b/>
          <w:sz w:val="22"/>
          <w:szCs w:val="22"/>
          <w:lang w:val="pl-PL"/>
        </w:rPr>
        <w:t>powiedział</w:t>
      </w:r>
      <w:r w:rsidR="00F97C7A">
        <w:rPr>
          <w:rFonts w:ascii="Arial" w:hAnsi="Arial" w:cs="Arial"/>
          <w:b/>
          <w:sz w:val="22"/>
          <w:szCs w:val="22"/>
          <w:lang w:val="pl-PL"/>
        </w:rPr>
        <w:br/>
      </w:r>
      <w:r w:rsidR="00D53509" w:rsidRPr="00F97C7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53509" w:rsidRPr="00F066D7">
        <w:rPr>
          <w:rFonts w:ascii="Arial" w:hAnsi="Arial" w:cs="Arial"/>
          <w:b/>
          <w:sz w:val="22"/>
          <w:szCs w:val="22"/>
          <w:lang w:val="pl-PL"/>
        </w:rPr>
        <w:t>Andrzej Adamczyk, minister infrastruktury.</w:t>
      </w:r>
    </w:p>
    <w:p w:rsidR="00B86EE8" w:rsidRPr="00996784" w:rsidRDefault="00B86EE8" w:rsidP="00C45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koniec marca </w:t>
      </w:r>
      <w:r w:rsidRPr="00996784">
        <w:rPr>
          <w:rFonts w:ascii="Arial" w:hAnsi="Arial" w:cs="Arial"/>
          <w:sz w:val="22"/>
          <w:szCs w:val="22"/>
        </w:rPr>
        <w:t>PKP Polskie Linie Kolejowe S.A. podpis</w:t>
      </w:r>
      <w:r>
        <w:rPr>
          <w:rFonts w:ascii="Arial" w:hAnsi="Arial" w:cs="Arial"/>
          <w:sz w:val="22"/>
          <w:szCs w:val="22"/>
        </w:rPr>
        <w:t>ały</w:t>
      </w:r>
      <w:r w:rsidRPr="009967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umowy</w:t>
      </w:r>
      <w:r w:rsidRPr="00996784">
        <w:rPr>
          <w:rFonts w:ascii="Arial" w:hAnsi="Arial" w:cs="Arial"/>
          <w:sz w:val="22"/>
          <w:szCs w:val="22"/>
        </w:rPr>
        <w:t xml:space="preserve"> na kontynuację modernizac</w:t>
      </w:r>
      <w:r w:rsidR="00F97C7A">
        <w:rPr>
          <w:rFonts w:ascii="Arial" w:hAnsi="Arial" w:cs="Arial"/>
          <w:sz w:val="22"/>
          <w:szCs w:val="22"/>
        </w:rPr>
        <w:t xml:space="preserve">ji </w:t>
      </w:r>
      <w:r>
        <w:rPr>
          <w:rFonts w:ascii="Arial" w:hAnsi="Arial" w:cs="Arial"/>
          <w:sz w:val="22"/>
          <w:szCs w:val="22"/>
        </w:rPr>
        <w:t>linii kolejowej Lublin – Dęblin:</w:t>
      </w:r>
      <w:r w:rsidRPr="00996784">
        <w:rPr>
          <w:rFonts w:ascii="Arial" w:hAnsi="Arial" w:cs="Arial"/>
          <w:sz w:val="22"/>
          <w:szCs w:val="22"/>
        </w:rPr>
        <w:t xml:space="preserve"> z firmą Budimex na odcinek Dęblin – Nałęczów razem ze stacją Nałęczów za 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616 417 320,26 zł netto oraz </w:t>
      </w:r>
      <w:r w:rsidRPr="00996784">
        <w:rPr>
          <w:rFonts w:ascii="Arial" w:hAnsi="Arial" w:cs="Arial"/>
          <w:sz w:val="22"/>
          <w:szCs w:val="22"/>
        </w:rPr>
        <w:t xml:space="preserve">firmą Track Tec Construction na odcinek Nałęczów – Lublin wraz ze stacją Lublin za </w:t>
      </w:r>
      <w:r w:rsidRPr="00996784">
        <w:rPr>
          <w:rFonts w:ascii="Arial" w:hAnsi="Arial" w:cs="Arial"/>
          <w:color w:val="000000"/>
          <w:sz w:val="22"/>
          <w:szCs w:val="22"/>
        </w:rPr>
        <w:t>627 696 508,88 zł netto</w:t>
      </w:r>
      <w:r w:rsidRPr="00996784">
        <w:rPr>
          <w:rFonts w:ascii="Arial" w:hAnsi="Arial" w:cs="Arial"/>
          <w:sz w:val="22"/>
          <w:szCs w:val="22"/>
        </w:rPr>
        <w:t xml:space="preserve">. </w:t>
      </w:r>
    </w:p>
    <w:p w:rsidR="004C1898" w:rsidRDefault="002B7F2B" w:rsidP="00C4556D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96784">
        <w:rPr>
          <w:rFonts w:ascii="Arial" w:hAnsi="Arial" w:cs="Arial"/>
          <w:sz w:val="22"/>
          <w:szCs w:val="22"/>
        </w:rPr>
        <w:t xml:space="preserve">Umowy obejmują zakres wszystkich prac, które nie zostały zrealizowane, a znajdowały się </w:t>
      </w:r>
      <w:r w:rsidR="00B738F3">
        <w:rPr>
          <w:rFonts w:ascii="Arial" w:hAnsi="Arial" w:cs="Arial"/>
          <w:sz w:val="22"/>
          <w:szCs w:val="22"/>
        </w:rPr>
        <w:br/>
      </w:r>
      <w:r w:rsidRPr="00996784">
        <w:rPr>
          <w:rFonts w:ascii="Arial" w:hAnsi="Arial" w:cs="Arial"/>
          <w:sz w:val="22"/>
          <w:szCs w:val="22"/>
        </w:rPr>
        <w:t>w umowie z Astaldi, czyli roboty torowe, sieciowe, okołotorowe.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C1AFD" w:rsidRDefault="00F066D7" w:rsidP="00C4556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5E2F">
        <w:rPr>
          <w:rFonts w:ascii="Arial" w:hAnsi="Arial" w:cs="Arial"/>
          <w:sz w:val="22"/>
          <w:szCs w:val="22"/>
          <w:lang w:val="pl-PL"/>
        </w:rPr>
        <w:t>–</w:t>
      </w:r>
      <w:r w:rsidR="00A91623">
        <w:rPr>
          <w:rFonts w:ascii="Arial" w:hAnsi="Arial" w:cs="Arial"/>
          <w:sz w:val="22"/>
          <w:szCs w:val="22"/>
          <w:lang w:val="pl-PL"/>
        </w:rPr>
        <w:t xml:space="preserve"> </w:t>
      </w:r>
      <w:r w:rsidR="00680B2D">
        <w:rPr>
          <w:rFonts w:ascii="Arial" w:hAnsi="Arial" w:cs="Arial"/>
          <w:b/>
          <w:i/>
          <w:sz w:val="22"/>
          <w:szCs w:val="22"/>
          <w:lang w:val="pl-PL"/>
        </w:rPr>
        <w:t>Dokończenie kompleksowej modernizacji przyniesie</w:t>
      </w:r>
      <w:r w:rsidR="00680B2D" w:rsidRPr="00DF6FA4">
        <w:rPr>
          <w:rFonts w:ascii="Arial" w:hAnsi="Arial" w:cs="Arial"/>
          <w:b/>
          <w:i/>
          <w:sz w:val="22"/>
          <w:szCs w:val="22"/>
          <w:lang w:val="pl-PL"/>
        </w:rPr>
        <w:t xml:space="preserve"> nowe możliwości dla przewozów regionalnych i międzyregionalnych. </w:t>
      </w:r>
      <w:r w:rsidR="00A91623" w:rsidRPr="00734674">
        <w:rPr>
          <w:rFonts w:ascii="Arial" w:hAnsi="Arial" w:cs="Arial"/>
          <w:b/>
          <w:i/>
          <w:color w:val="000000"/>
          <w:sz w:val="22"/>
          <w:szCs w:val="22"/>
        </w:rPr>
        <w:t>Zyskają nie tylko mieszkańcy, ale cały region. Zwiększy się jego atrakcyjność, co przyciągnie nowych inwestorów i turystów</w:t>
      </w:r>
      <w:r w:rsidR="00A91623">
        <w:rPr>
          <w:rFonts w:ascii="Arial" w:hAnsi="Arial" w:cs="Arial"/>
          <w:color w:val="000000"/>
          <w:sz w:val="22"/>
          <w:szCs w:val="22"/>
        </w:rPr>
        <w:t xml:space="preserve">. </w:t>
      </w:r>
      <w:r w:rsidR="00680B2D">
        <w:rPr>
          <w:rFonts w:ascii="Arial" w:hAnsi="Arial" w:cs="Arial"/>
          <w:b/>
          <w:i/>
          <w:sz w:val="22"/>
          <w:szCs w:val="22"/>
          <w:lang w:val="pl-PL"/>
        </w:rPr>
        <w:t xml:space="preserve">Linia do Warszawy </w:t>
      </w:r>
      <w:r w:rsidR="00680B2D" w:rsidRPr="00DF6FA4">
        <w:rPr>
          <w:rFonts w:ascii="Arial" w:hAnsi="Arial" w:cs="Arial"/>
          <w:b/>
          <w:i/>
          <w:sz w:val="22"/>
          <w:szCs w:val="22"/>
          <w:lang w:val="pl-PL"/>
        </w:rPr>
        <w:t>stanowi główny szlak kolejowy łączący Lublin z ważnymi ośrodkami regionu oraz Polski</w:t>
      </w:r>
      <w:r w:rsidR="00680B2D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Pr="001A5E2F">
        <w:rPr>
          <w:rFonts w:ascii="Arial" w:hAnsi="Arial" w:cs="Arial"/>
          <w:sz w:val="22"/>
          <w:szCs w:val="22"/>
          <w:lang w:val="pl-PL"/>
        </w:rPr>
        <w:t>–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B65F3D">
        <w:rPr>
          <w:rFonts w:ascii="Arial" w:hAnsi="Arial" w:cs="Arial"/>
          <w:b/>
          <w:sz w:val="22"/>
          <w:szCs w:val="22"/>
          <w:lang w:val="pl-PL"/>
        </w:rPr>
        <w:t>powiedział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066D7">
        <w:rPr>
          <w:rFonts w:ascii="Arial" w:hAnsi="Arial" w:cs="Arial"/>
          <w:b/>
          <w:sz w:val="22"/>
          <w:szCs w:val="22"/>
          <w:lang w:val="pl-PL"/>
        </w:rPr>
        <w:t>Przemysław Czarnek, wojewoda lubelski.</w:t>
      </w:r>
    </w:p>
    <w:p w:rsidR="00ED7E90" w:rsidRPr="00825434" w:rsidRDefault="004C1898" w:rsidP="00C4556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Podstawowym zadaniem </w:t>
      </w:r>
      <w:r w:rsidR="00EA7719">
        <w:rPr>
          <w:rFonts w:ascii="Arial" w:hAnsi="Arial" w:cs="Arial"/>
          <w:sz w:val="22"/>
          <w:szCs w:val="22"/>
          <w:lang w:val="pl-PL"/>
        </w:rPr>
        <w:t xml:space="preserve">nowych </w:t>
      </w:r>
      <w:r>
        <w:rPr>
          <w:rFonts w:ascii="Arial" w:hAnsi="Arial" w:cs="Arial"/>
          <w:sz w:val="22"/>
          <w:szCs w:val="22"/>
          <w:lang w:val="pl-PL"/>
        </w:rPr>
        <w:t xml:space="preserve">wykonawców </w:t>
      </w:r>
      <w:r w:rsidR="00825434">
        <w:rPr>
          <w:rFonts w:ascii="Arial" w:hAnsi="Arial" w:cs="Arial"/>
          <w:sz w:val="22"/>
          <w:szCs w:val="22"/>
          <w:lang w:val="pl-PL"/>
        </w:rPr>
        <w:t xml:space="preserve">w pierwszym etapie prac </w:t>
      </w:r>
      <w:r>
        <w:rPr>
          <w:rFonts w:ascii="Arial" w:hAnsi="Arial" w:cs="Arial"/>
          <w:sz w:val="22"/>
          <w:szCs w:val="22"/>
          <w:lang w:val="pl-PL"/>
        </w:rPr>
        <w:t>jest</w:t>
      </w:r>
      <w:r w:rsidRPr="004C1898">
        <w:rPr>
          <w:rFonts w:ascii="Arial" w:hAnsi="Arial" w:cs="Arial"/>
          <w:sz w:val="22"/>
          <w:szCs w:val="22"/>
          <w:lang w:val="pl-PL"/>
        </w:rPr>
        <w:t xml:space="preserve"> </w:t>
      </w:r>
      <w:r w:rsidR="00B65F3D">
        <w:rPr>
          <w:rFonts w:ascii="Arial" w:hAnsi="Arial" w:cs="Arial"/>
          <w:sz w:val="22"/>
          <w:szCs w:val="22"/>
          <w:lang w:val="pl-PL"/>
        </w:rPr>
        <w:t xml:space="preserve">m.in. </w:t>
      </w:r>
      <w:r w:rsidR="001014AA">
        <w:rPr>
          <w:rFonts w:ascii="Arial" w:hAnsi="Arial" w:cs="Arial"/>
          <w:sz w:val="22"/>
          <w:szCs w:val="22"/>
          <w:lang w:val="pl-PL"/>
        </w:rPr>
        <w:t>budowa</w:t>
      </w:r>
      <w:r w:rsidR="001014AA" w:rsidRPr="004C1898">
        <w:rPr>
          <w:rFonts w:ascii="Arial" w:hAnsi="Arial" w:cs="Arial"/>
          <w:sz w:val="22"/>
          <w:szCs w:val="22"/>
          <w:lang w:val="pl-PL"/>
        </w:rPr>
        <w:t xml:space="preserve"> </w:t>
      </w:r>
      <w:r w:rsidR="001014AA">
        <w:rPr>
          <w:rFonts w:ascii="Arial" w:hAnsi="Arial" w:cs="Arial"/>
          <w:sz w:val="22"/>
          <w:szCs w:val="22"/>
          <w:lang w:val="pl-PL"/>
        </w:rPr>
        <w:t xml:space="preserve">peronów, dojść dla pieszych, </w:t>
      </w:r>
      <w:r>
        <w:rPr>
          <w:rFonts w:ascii="Arial" w:hAnsi="Arial" w:cs="Arial"/>
          <w:sz w:val="22"/>
          <w:szCs w:val="22"/>
          <w:lang w:val="pl-PL"/>
        </w:rPr>
        <w:t>ułożenie toru na ok. 67 km odcinku</w:t>
      </w:r>
      <w:r w:rsidR="00FC5FE6">
        <w:rPr>
          <w:rFonts w:ascii="Arial" w:hAnsi="Arial" w:cs="Arial"/>
          <w:sz w:val="22"/>
          <w:szCs w:val="22"/>
          <w:lang w:val="pl-PL"/>
        </w:rPr>
        <w:t xml:space="preserve"> Lublin</w:t>
      </w:r>
      <w:r w:rsidR="00B65F3D">
        <w:rPr>
          <w:rFonts w:ascii="Arial" w:hAnsi="Arial" w:cs="Arial"/>
          <w:sz w:val="22"/>
          <w:szCs w:val="22"/>
          <w:lang w:val="pl-PL"/>
        </w:rPr>
        <w:t xml:space="preserve"> –</w:t>
      </w:r>
      <w:r w:rsidR="00FC5FE6">
        <w:rPr>
          <w:rFonts w:ascii="Arial" w:hAnsi="Arial" w:cs="Arial"/>
          <w:sz w:val="22"/>
          <w:szCs w:val="22"/>
          <w:lang w:val="pl-PL"/>
        </w:rPr>
        <w:t xml:space="preserve"> Dęblin</w:t>
      </w:r>
      <w:r w:rsidR="00B65F3D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C5FE6">
        <w:rPr>
          <w:rFonts w:ascii="Arial" w:hAnsi="Arial" w:cs="Arial"/>
          <w:sz w:val="22"/>
          <w:szCs w:val="22"/>
          <w:lang w:val="pl-PL"/>
        </w:rPr>
        <w:t>Tor i perony</w:t>
      </w:r>
      <w:r w:rsidR="00FC5FE6" w:rsidRPr="004C1898">
        <w:rPr>
          <w:rFonts w:ascii="Arial" w:hAnsi="Arial" w:cs="Arial"/>
          <w:sz w:val="22"/>
          <w:szCs w:val="22"/>
          <w:lang w:val="pl-PL"/>
        </w:rPr>
        <w:t xml:space="preserve"> </w:t>
      </w:r>
      <w:r w:rsidR="00FC5FE6">
        <w:rPr>
          <w:rFonts w:ascii="Arial" w:hAnsi="Arial" w:cs="Arial"/>
          <w:sz w:val="22"/>
          <w:szCs w:val="22"/>
          <w:lang w:val="pl-PL"/>
        </w:rPr>
        <w:t xml:space="preserve">są </w:t>
      </w:r>
      <w:r w:rsidR="00B65F3D">
        <w:rPr>
          <w:rFonts w:ascii="Arial" w:hAnsi="Arial" w:cs="Arial"/>
          <w:sz w:val="22"/>
          <w:szCs w:val="22"/>
          <w:lang w:val="pl-PL"/>
        </w:rPr>
        <w:t xml:space="preserve">obecnie </w:t>
      </w:r>
      <w:r w:rsidR="00FC5FE6">
        <w:rPr>
          <w:rFonts w:ascii="Arial" w:hAnsi="Arial" w:cs="Arial"/>
          <w:sz w:val="22"/>
          <w:szCs w:val="22"/>
          <w:lang w:val="pl-PL"/>
        </w:rPr>
        <w:t xml:space="preserve">zdemontowane, częściowo wykonana została podbudowa toru. </w:t>
      </w:r>
      <w:r w:rsidR="00B65F3D">
        <w:rPr>
          <w:rFonts w:ascii="Arial" w:hAnsi="Arial" w:cs="Arial"/>
          <w:sz w:val="22"/>
          <w:szCs w:val="22"/>
          <w:lang w:val="pl-PL"/>
        </w:rPr>
        <w:t>W</w:t>
      </w:r>
      <w:r w:rsidR="00462306">
        <w:rPr>
          <w:rFonts w:ascii="Arial" w:hAnsi="Arial" w:cs="Arial"/>
          <w:sz w:val="22"/>
          <w:szCs w:val="22"/>
          <w:lang w:val="pl-PL"/>
        </w:rPr>
        <w:t xml:space="preserve">ykonawcy </w:t>
      </w:r>
      <w:r w:rsidR="005B35F4">
        <w:rPr>
          <w:rFonts w:ascii="Arial" w:hAnsi="Arial" w:cs="Arial"/>
          <w:sz w:val="22"/>
          <w:szCs w:val="22"/>
          <w:lang w:val="pl-PL"/>
        </w:rPr>
        <w:t xml:space="preserve">dotychczas </w:t>
      </w:r>
      <w:r w:rsidR="00462306">
        <w:rPr>
          <w:rFonts w:ascii="Arial" w:hAnsi="Arial" w:cs="Arial"/>
          <w:sz w:val="22"/>
          <w:szCs w:val="22"/>
          <w:lang w:val="pl-PL"/>
        </w:rPr>
        <w:t xml:space="preserve">skupili się na </w:t>
      </w:r>
      <w:r w:rsidR="00ED7E90">
        <w:rPr>
          <w:rFonts w:ascii="Arial" w:hAnsi="Arial" w:cs="Arial"/>
          <w:sz w:val="22"/>
          <w:szCs w:val="22"/>
          <w:lang w:val="pl-PL"/>
        </w:rPr>
        <w:t>prowadz</w:t>
      </w:r>
      <w:r w:rsidR="00462306">
        <w:rPr>
          <w:rFonts w:ascii="Arial" w:hAnsi="Arial" w:cs="Arial"/>
          <w:sz w:val="22"/>
          <w:szCs w:val="22"/>
          <w:lang w:val="pl-PL"/>
        </w:rPr>
        <w:t xml:space="preserve">eniu robót </w:t>
      </w:r>
      <w:r w:rsidR="00462306" w:rsidRPr="0090133C">
        <w:rPr>
          <w:rFonts w:ascii="Arial" w:hAnsi="Arial" w:cs="Arial"/>
          <w:sz w:val="22"/>
          <w:szCs w:val="22"/>
          <w:lang w:val="pl-PL"/>
        </w:rPr>
        <w:t>na 12 obiektach</w:t>
      </w:r>
      <w:r w:rsidR="00B65F3D">
        <w:rPr>
          <w:rFonts w:ascii="Arial" w:hAnsi="Arial" w:cs="Arial"/>
          <w:sz w:val="22"/>
          <w:szCs w:val="22"/>
          <w:lang w:val="pl-PL"/>
        </w:rPr>
        <w:t xml:space="preserve"> to:</w:t>
      </w:r>
      <w:r w:rsidR="00462306" w:rsidRPr="0090133C">
        <w:rPr>
          <w:rFonts w:ascii="Arial" w:hAnsi="Arial" w:cs="Arial"/>
          <w:sz w:val="22"/>
          <w:szCs w:val="22"/>
          <w:lang w:val="pl-PL"/>
        </w:rPr>
        <w:t xml:space="preserve"> wiadukty, mosty</w:t>
      </w:r>
      <w:r w:rsidR="00CB3470">
        <w:rPr>
          <w:rFonts w:ascii="Arial" w:hAnsi="Arial" w:cs="Arial"/>
          <w:sz w:val="22"/>
          <w:szCs w:val="22"/>
          <w:lang w:val="pl-PL"/>
        </w:rPr>
        <w:t>,</w:t>
      </w:r>
      <w:r w:rsidR="00462306" w:rsidRPr="0090133C">
        <w:rPr>
          <w:rFonts w:ascii="Arial" w:hAnsi="Arial" w:cs="Arial"/>
          <w:sz w:val="22"/>
          <w:szCs w:val="22"/>
          <w:lang w:val="pl-PL"/>
        </w:rPr>
        <w:t xml:space="preserve"> przejścia podziemne</w:t>
      </w:r>
      <w:r w:rsidR="00B65F3D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5B35F4" w:rsidRPr="00825434" w:rsidRDefault="005B35F4" w:rsidP="005B35F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Łącznie na odcinku Lublin – Dęblin d</w:t>
      </w:r>
      <w:r w:rsidR="00FC5FE6" w:rsidRPr="0090133C">
        <w:rPr>
          <w:rFonts w:ascii="Arial" w:hAnsi="Arial" w:cs="Arial"/>
          <w:sz w:val="22"/>
          <w:szCs w:val="22"/>
          <w:lang w:val="pl-PL"/>
        </w:rPr>
        <w:t xml:space="preserve">okończona zostanie modernizacja </w:t>
      </w:r>
      <w:r w:rsidR="00462306" w:rsidRPr="0090133C">
        <w:rPr>
          <w:rFonts w:ascii="Arial" w:hAnsi="Arial" w:cs="Arial"/>
          <w:sz w:val="22"/>
          <w:szCs w:val="22"/>
          <w:lang w:val="pl-PL"/>
        </w:rPr>
        <w:t>32</w:t>
      </w:r>
      <w:r w:rsidR="00B65F3D">
        <w:rPr>
          <w:rFonts w:ascii="Arial" w:hAnsi="Arial" w:cs="Arial"/>
          <w:sz w:val="22"/>
          <w:szCs w:val="22"/>
          <w:lang w:val="pl-PL"/>
        </w:rPr>
        <w:t xml:space="preserve"> obiektów, </w:t>
      </w:r>
      <w:r>
        <w:rPr>
          <w:rFonts w:ascii="Arial" w:hAnsi="Arial" w:cs="Arial"/>
          <w:sz w:val="22"/>
          <w:szCs w:val="22"/>
          <w:lang w:val="pl-PL"/>
        </w:rPr>
        <w:br/>
      </w:r>
      <w:r w:rsidR="00B65F3D">
        <w:rPr>
          <w:rFonts w:ascii="Arial" w:hAnsi="Arial" w:cs="Arial"/>
          <w:sz w:val="22"/>
          <w:szCs w:val="22"/>
          <w:lang w:val="pl-PL"/>
        </w:rPr>
        <w:t xml:space="preserve">m.in. </w:t>
      </w:r>
      <w:r w:rsidR="00462306" w:rsidRPr="0090133C">
        <w:rPr>
          <w:rFonts w:ascii="Arial" w:hAnsi="Arial" w:cs="Arial"/>
          <w:sz w:val="22"/>
          <w:szCs w:val="22"/>
          <w:lang w:val="pl-PL"/>
        </w:rPr>
        <w:t>11</w:t>
      </w:r>
      <w:r w:rsidR="00FC5FE6" w:rsidRPr="0090133C">
        <w:rPr>
          <w:rFonts w:ascii="Arial" w:hAnsi="Arial" w:cs="Arial"/>
          <w:sz w:val="22"/>
          <w:szCs w:val="22"/>
          <w:lang w:val="pl-PL"/>
        </w:rPr>
        <w:t xml:space="preserve"> mostów, </w:t>
      </w:r>
      <w:r w:rsidR="00462306" w:rsidRPr="0090133C">
        <w:rPr>
          <w:rFonts w:ascii="Arial" w:hAnsi="Arial" w:cs="Arial"/>
          <w:sz w:val="22"/>
          <w:szCs w:val="22"/>
          <w:lang w:val="pl-PL"/>
        </w:rPr>
        <w:t>9</w:t>
      </w:r>
      <w:r w:rsidR="00FC5FE6" w:rsidRPr="0090133C">
        <w:rPr>
          <w:rFonts w:ascii="Arial" w:hAnsi="Arial" w:cs="Arial"/>
          <w:sz w:val="22"/>
          <w:szCs w:val="22"/>
          <w:lang w:val="pl-PL"/>
        </w:rPr>
        <w:t xml:space="preserve"> wiaduktów</w:t>
      </w:r>
      <w:r w:rsidR="00462306" w:rsidRPr="0090133C">
        <w:rPr>
          <w:rFonts w:ascii="Arial" w:hAnsi="Arial" w:cs="Arial"/>
          <w:sz w:val="22"/>
          <w:szCs w:val="22"/>
          <w:lang w:val="pl-PL"/>
        </w:rPr>
        <w:t>,</w:t>
      </w:r>
      <w:r w:rsidR="00FC5FE6" w:rsidRPr="0090133C">
        <w:rPr>
          <w:rFonts w:ascii="Arial" w:hAnsi="Arial" w:cs="Arial"/>
          <w:sz w:val="22"/>
          <w:szCs w:val="22"/>
          <w:lang w:val="pl-PL"/>
        </w:rPr>
        <w:t xml:space="preserve"> </w:t>
      </w:r>
      <w:r w:rsidR="00B65F3D">
        <w:rPr>
          <w:rFonts w:ascii="Arial" w:hAnsi="Arial" w:cs="Arial"/>
          <w:sz w:val="22"/>
          <w:szCs w:val="22"/>
          <w:lang w:val="pl-PL"/>
        </w:rPr>
        <w:t>5 przejść podziemnych</w:t>
      </w:r>
      <w:r w:rsidR="00351C46">
        <w:rPr>
          <w:rFonts w:ascii="Arial" w:hAnsi="Arial" w:cs="Arial"/>
          <w:sz w:val="22"/>
          <w:szCs w:val="22"/>
          <w:lang w:val="pl-PL"/>
        </w:rPr>
        <w:t>.</w:t>
      </w:r>
      <w:r w:rsidR="00B65F3D">
        <w:rPr>
          <w:rFonts w:ascii="Arial" w:hAnsi="Arial" w:cs="Arial"/>
          <w:sz w:val="22"/>
          <w:szCs w:val="22"/>
          <w:lang w:val="pl-PL"/>
        </w:rPr>
        <w:t xml:space="preserve"> </w:t>
      </w:r>
      <w:r w:rsidR="00FC5FE6">
        <w:rPr>
          <w:rFonts w:ascii="Arial" w:hAnsi="Arial" w:cs="Arial"/>
          <w:sz w:val="22"/>
          <w:szCs w:val="22"/>
          <w:lang w:val="pl-PL"/>
        </w:rPr>
        <w:t>Wymieniona będzie sieć trakcyjna</w:t>
      </w:r>
      <w:r w:rsidR="00351C46" w:rsidRPr="00351C46">
        <w:rPr>
          <w:rFonts w:ascii="Arial" w:hAnsi="Arial" w:cs="Arial"/>
          <w:sz w:val="22"/>
          <w:szCs w:val="22"/>
          <w:lang w:val="pl-PL"/>
        </w:rPr>
        <w:t xml:space="preserve"> </w:t>
      </w:r>
      <w:r w:rsidR="00351C46">
        <w:rPr>
          <w:rFonts w:ascii="Arial" w:hAnsi="Arial" w:cs="Arial"/>
          <w:sz w:val="22"/>
          <w:szCs w:val="22"/>
          <w:lang w:val="pl-PL"/>
        </w:rPr>
        <w:t>oraz zakończone roboty ziemne</w:t>
      </w:r>
      <w:r w:rsidR="00FC5FE6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FD50BE" w:rsidRPr="002A2744" w:rsidRDefault="00FD50BE" w:rsidP="00FD50BE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A2744">
        <w:rPr>
          <w:rFonts w:ascii="Arial" w:hAnsi="Arial" w:cs="Arial"/>
          <w:sz w:val="22"/>
          <w:szCs w:val="22"/>
        </w:rPr>
        <w:t xml:space="preserve">Dodatkowo do zakresu prac </w:t>
      </w:r>
      <w:r>
        <w:rPr>
          <w:rFonts w:ascii="Arial" w:hAnsi="Arial" w:cs="Arial"/>
          <w:sz w:val="22"/>
          <w:szCs w:val="22"/>
        </w:rPr>
        <w:t xml:space="preserve">obejmujących węzeł lubelski </w:t>
      </w:r>
      <w:r w:rsidRPr="002A2744">
        <w:rPr>
          <w:rFonts w:ascii="Arial" w:hAnsi="Arial" w:cs="Arial"/>
          <w:sz w:val="22"/>
          <w:szCs w:val="22"/>
        </w:rPr>
        <w:t>PKP Polskie Linie Kolejowe S.A. wprowadziły łącznicę – połączenie nowym torem linii ze stalowej Woli z linią na Warszawę. Dzięki takiemu rozwiązaniu pociągi towarowe nie będą wjeżdżały na stację Lublin. Będą lepsze możliwości obsługi ruchu pasażerskiego</w:t>
      </w:r>
      <w:r>
        <w:rPr>
          <w:rFonts w:ascii="Arial" w:hAnsi="Arial" w:cs="Arial"/>
          <w:sz w:val="22"/>
          <w:szCs w:val="22"/>
        </w:rPr>
        <w:t>.</w:t>
      </w:r>
      <w:r w:rsidRPr="002A2744">
        <w:rPr>
          <w:rFonts w:ascii="Arial" w:hAnsi="Arial" w:cs="Arial"/>
          <w:sz w:val="22"/>
          <w:szCs w:val="22"/>
        </w:rPr>
        <w:t xml:space="preserve"> </w:t>
      </w:r>
    </w:p>
    <w:p w:rsidR="007C11C6" w:rsidRPr="00FD50BE" w:rsidRDefault="00351C46" w:rsidP="00351C4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50BE">
        <w:rPr>
          <w:rFonts w:ascii="Arial" w:hAnsi="Arial" w:cs="Arial"/>
          <w:b/>
          <w:i/>
          <w:sz w:val="22"/>
          <w:szCs w:val="22"/>
        </w:rPr>
        <w:t>Jednym z n</w:t>
      </w:r>
      <w:r w:rsidR="007C11C6" w:rsidRPr="00FD50BE">
        <w:rPr>
          <w:rFonts w:ascii="Arial" w:hAnsi="Arial" w:cs="Arial"/>
          <w:b/>
          <w:i/>
          <w:sz w:val="22"/>
          <w:szCs w:val="22"/>
        </w:rPr>
        <w:t>ajwiększy</w:t>
      </w:r>
      <w:r w:rsidRPr="00FD50BE">
        <w:rPr>
          <w:rFonts w:ascii="Arial" w:hAnsi="Arial" w:cs="Arial"/>
          <w:b/>
          <w:i/>
          <w:sz w:val="22"/>
          <w:szCs w:val="22"/>
        </w:rPr>
        <w:t xml:space="preserve">ch projektów KPK jest </w:t>
      </w:r>
      <w:r w:rsidR="00954AAA" w:rsidRPr="00FD50BE">
        <w:rPr>
          <w:rFonts w:ascii="Arial" w:hAnsi="Arial" w:cs="Arial"/>
          <w:b/>
          <w:i/>
          <w:sz w:val="22"/>
          <w:szCs w:val="22"/>
        </w:rPr>
        <w:t>modernizacja trasy Warszawa – Lublin.</w:t>
      </w:r>
      <w:r w:rsidR="007C11C6" w:rsidRPr="00FD50BE">
        <w:rPr>
          <w:rFonts w:ascii="Arial" w:hAnsi="Arial" w:cs="Arial"/>
          <w:b/>
          <w:i/>
          <w:sz w:val="22"/>
          <w:szCs w:val="22"/>
        </w:rPr>
        <w:t xml:space="preserve"> Inwestycja </w:t>
      </w:r>
      <w:r w:rsidR="00954AAA" w:rsidRPr="00FD50BE">
        <w:rPr>
          <w:rFonts w:ascii="Arial" w:hAnsi="Arial" w:cs="Arial"/>
          <w:b/>
          <w:i/>
          <w:sz w:val="22"/>
          <w:szCs w:val="22"/>
        </w:rPr>
        <w:t xml:space="preserve">realizowana przez PKP Polskie Linie Kolejowe S.A. </w:t>
      </w:r>
      <w:r w:rsidR="007C11C6" w:rsidRPr="00FD50BE">
        <w:rPr>
          <w:rFonts w:ascii="Arial" w:hAnsi="Arial" w:cs="Arial"/>
          <w:b/>
          <w:i/>
          <w:sz w:val="22"/>
          <w:szCs w:val="22"/>
        </w:rPr>
        <w:t>przyczyni się do poprawy standardu podróży w regionie i w połączen</w:t>
      </w:r>
      <w:r w:rsidR="00A91623" w:rsidRPr="00FD50BE">
        <w:rPr>
          <w:rFonts w:ascii="Arial" w:hAnsi="Arial" w:cs="Arial"/>
          <w:b/>
          <w:i/>
          <w:sz w:val="22"/>
          <w:szCs w:val="22"/>
        </w:rPr>
        <w:t>iach dalekobieżnych</w:t>
      </w:r>
      <w:r w:rsidR="00074C7C" w:rsidRPr="00FD50BE">
        <w:rPr>
          <w:rFonts w:ascii="Arial" w:hAnsi="Arial" w:cs="Arial"/>
          <w:b/>
          <w:i/>
          <w:sz w:val="22"/>
          <w:szCs w:val="22"/>
        </w:rPr>
        <w:t>.</w:t>
      </w:r>
      <w:r w:rsidR="00A91623" w:rsidRPr="00FD50BE">
        <w:rPr>
          <w:rFonts w:ascii="Arial" w:hAnsi="Arial" w:cs="Arial"/>
          <w:b/>
          <w:i/>
          <w:sz w:val="22"/>
          <w:szCs w:val="22"/>
        </w:rPr>
        <w:t xml:space="preserve"> </w:t>
      </w:r>
      <w:r w:rsidRPr="00FD50BE">
        <w:rPr>
          <w:rFonts w:ascii="Arial" w:hAnsi="Arial" w:cs="Arial"/>
          <w:b/>
          <w:i/>
          <w:sz w:val="22"/>
          <w:szCs w:val="22"/>
        </w:rPr>
        <w:t>W</w:t>
      </w:r>
      <w:r w:rsidR="00074C7C" w:rsidRPr="00FD50BE">
        <w:rPr>
          <w:rFonts w:ascii="Arial" w:hAnsi="Arial" w:cs="Arial"/>
          <w:b/>
          <w:i/>
          <w:sz w:val="22"/>
          <w:szCs w:val="22"/>
        </w:rPr>
        <w:t>prowadz</w:t>
      </w:r>
      <w:r w:rsidRPr="00FD50BE">
        <w:rPr>
          <w:rFonts w:ascii="Arial" w:hAnsi="Arial" w:cs="Arial"/>
          <w:b/>
          <w:i/>
          <w:sz w:val="22"/>
          <w:szCs w:val="22"/>
        </w:rPr>
        <w:t xml:space="preserve">enie do zakresu </w:t>
      </w:r>
      <w:r w:rsidR="00FD50BE">
        <w:rPr>
          <w:rFonts w:ascii="Arial" w:hAnsi="Arial" w:cs="Arial"/>
          <w:b/>
          <w:i/>
          <w:sz w:val="22"/>
          <w:szCs w:val="22"/>
        </w:rPr>
        <w:t xml:space="preserve">inwestycji </w:t>
      </w:r>
      <w:r w:rsidRPr="00FD50BE">
        <w:rPr>
          <w:rFonts w:ascii="Arial" w:hAnsi="Arial" w:cs="Arial"/>
          <w:b/>
          <w:i/>
          <w:sz w:val="22"/>
          <w:szCs w:val="22"/>
        </w:rPr>
        <w:t xml:space="preserve">na wężle lubelskim </w:t>
      </w:r>
      <w:r w:rsidR="00A35AB2" w:rsidRPr="00FD50BE">
        <w:rPr>
          <w:rFonts w:ascii="Arial" w:hAnsi="Arial" w:cs="Arial"/>
          <w:b/>
          <w:i/>
          <w:sz w:val="22"/>
          <w:szCs w:val="22"/>
        </w:rPr>
        <w:t>łącznic</w:t>
      </w:r>
      <w:r w:rsidRPr="00FD50BE">
        <w:rPr>
          <w:rFonts w:ascii="Arial" w:hAnsi="Arial" w:cs="Arial"/>
          <w:b/>
          <w:i/>
          <w:sz w:val="22"/>
          <w:szCs w:val="22"/>
        </w:rPr>
        <w:t>y</w:t>
      </w:r>
      <w:r w:rsidR="00A35AB2" w:rsidRPr="00FD50BE">
        <w:rPr>
          <w:rFonts w:ascii="Arial" w:hAnsi="Arial" w:cs="Arial"/>
          <w:b/>
          <w:i/>
          <w:sz w:val="22"/>
          <w:szCs w:val="22"/>
        </w:rPr>
        <w:t xml:space="preserve"> </w:t>
      </w:r>
      <w:r w:rsidRPr="00FD50BE">
        <w:rPr>
          <w:rFonts w:ascii="Arial" w:hAnsi="Arial" w:cs="Arial"/>
          <w:b/>
          <w:i/>
          <w:sz w:val="22"/>
          <w:szCs w:val="22"/>
        </w:rPr>
        <w:t>między linią ze S</w:t>
      </w:r>
      <w:r w:rsidR="00074C7C" w:rsidRPr="00FD50BE">
        <w:rPr>
          <w:rFonts w:ascii="Arial" w:hAnsi="Arial" w:cs="Arial"/>
          <w:b/>
          <w:i/>
          <w:sz w:val="22"/>
          <w:szCs w:val="22"/>
        </w:rPr>
        <w:t>talowej Woli i</w:t>
      </w:r>
      <w:r w:rsidR="00A35AB2" w:rsidRPr="00FD50BE">
        <w:rPr>
          <w:rFonts w:ascii="Arial" w:hAnsi="Arial" w:cs="Arial"/>
          <w:b/>
          <w:i/>
          <w:sz w:val="22"/>
          <w:szCs w:val="22"/>
        </w:rPr>
        <w:t xml:space="preserve"> linią </w:t>
      </w:r>
      <w:r w:rsidRPr="00FD50BE">
        <w:rPr>
          <w:rFonts w:ascii="Arial" w:hAnsi="Arial" w:cs="Arial"/>
          <w:b/>
          <w:i/>
          <w:sz w:val="22"/>
          <w:szCs w:val="22"/>
        </w:rPr>
        <w:t xml:space="preserve">do </w:t>
      </w:r>
      <w:r w:rsidR="00A35AB2" w:rsidRPr="00FD50BE">
        <w:rPr>
          <w:rFonts w:ascii="Arial" w:hAnsi="Arial" w:cs="Arial"/>
          <w:b/>
          <w:i/>
          <w:sz w:val="22"/>
          <w:szCs w:val="22"/>
        </w:rPr>
        <w:t>Warszaw</w:t>
      </w:r>
      <w:r w:rsidRPr="00FD50BE">
        <w:rPr>
          <w:rFonts w:ascii="Arial" w:hAnsi="Arial" w:cs="Arial"/>
          <w:b/>
          <w:i/>
          <w:sz w:val="22"/>
          <w:szCs w:val="22"/>
        </w:rPr>
        <w:t xml:space="preserve">y </w:t>
      </w:r>
      <w:r w:rsidR="00FD50BE" w:rsidRPr="00FD50BE">
        <w:rPr>
          <w:rFonts w:ascii="Arial" w:hAnsi="Arial" w:cs="Arial"/>
          <w:b/>
          <w:i/>
          <w:sz w:val="22"/>
          <w:szCs w:val="22"/>
        </w:rPr>
        <w:t>zwiększ</w:t>
      </w:r>
      <w:r w:rsidR="00AC7FB1">
        <w:rPr>
          <w:rFonts w:ascii="Arial" w:hAnsi="Arial" w:cs="Arial"/>
          <w:b/>
          <w:i/>
          <w:sz w:val="22"/>
          <w:szCs w:val="22"/>
        </w:rPr>
        <w:t>y mozliwości obsługi ruchu pasaż</w:t>
      </w:r>
      <w:bookmarkStart w:id="0" w:name="_GoBack"/>
      <w:bookmarkEnd w:id="0"/>
      <w:r w:rsidR="00FD50BE" w:rsidRPr="00FD50BE">
        <w:rPr>
          <w:rFonts w:ascii="Arial" w:hAnsi="Arial" w:cs="Arial"/>
          <w:b/>
          <w:i/>
          <w:sz w:val="22"/>
          <w:szCs w:val="22"/>
        </w:rPr>
        <w:t xml:space="preserve">erskiego, a pociągi towarowe nie będą wjeżdżały na stację Lublin – </w:t>
      </w:r>
      <w:r w:rsidR="00FD50BE" w:rsidRPr="00FD50BE">
        <w:rPr>
          <w:rFonts w:ascii="Arial" w:hAnsi="Arial" w:cs="Arial"/>
          <w:b/>
          <w:sz w:val="22"/>
          <w:szCs w:val="22"/>
        </w:rPr>
        <w:t xml:space="preserve">powiedział Arnold Bresch, członek Zarządu </w:t>
      </w:r>
      <w:r w:rsidR="007C11C6" w:rsidRPr="00FD50BE">
        <w:rPr>
          <w:rFonts w:ascii="Arial" w:hAnsi="Arial" w:cs="Arial"/>
          <w:b/>
          <w:sz w:val="22"/>
          <w:szCs w:val="22"/>
        </w:rPr>
        <w:t>PKP Polskich Linii Kolejowych S.A.</w:t>
      </w:r>
    </w:p>
    <w:p w:rsidR="00AB3A8B" w:rsidRDefault="00CF057B" w:rsidP="00AB3A8B">
      <w:pPr>
        <w:spacing w:line="360" w:lineRule="auto"/>
        <w:jc w:val="both"/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</w:pPr>
      <w:r w:rsidRPr="00996784">
        <w:rPr>
          <w:rFonts w:ascii="Arial" w:hAnsi="Arial" w:cs="Arial"/>
          <w:color w:val="000000"/>
          <w:sz w:val="22"/>
          <w:szCs w:val="22"/>
        </w:rPr>
        <w:t xml:space="preserve">Na koniec września </w:t>
      </w:r>
      <w:r w:rsidR="00AB3A8B">
        <w:rPr>
          <w:rFonts w:ascii="Arial" w:hAnsi="Arial" w:cs="Arial"/>
          <w:color w:val="000000"/>
          <w:sz w:val="22"/>
          <w:szCs w:val="22"/>
        </w:rPr>
        <w:t xml:space="preserve">2019 r. 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planowane jest wznowienie ruchu pociągów po jednym torze na odcinku </w:t>
      </w:r>
      <w:r>
        <w:rPr>
          <w:rFonts w:ascii="Arial" w:hAnsi="Arial" w:cs="Arial"/>
          <w:color w:val="000000"/>
          <w:sz w:val="22"/>
          <w:szCs w:val="22"/>
        </w:rPr>
        <w:t xml:space="preserve">Lublin 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– Dęblin i </w:t>
      </w:r>
      <w:r>
        <w:rPr>
          <w:rFonts w:ascii="Arial" w:hAnsi="Arial" w:cs="Arial"/>
          <w:color w:val="000000"/>
          <w:sz w:val="22"/>
          <w:szCs w:val="22"/>
        </w:rPr>
        <w:t xml:space="preserve">dalej </w:t>
      </w:r>
      <w:r w:rsidRPr="00996784">
        <w:rPr>
          <w:rFonts w:ascii="Arial" w:hAnsi="Arial" w:cs="Arial"/>
          <w:color w:val="000000"/>
          <w:sz w:val="22"/>
          <w:szCs w:val="22"/>
        </w:rPr>
        <w:t>do Warszawy.</w:t>
      </w:r>
      <w:r w:rsidR="00FD50BE">
        <w:rPr>
          <w:rFonts w:ascii="Arial" w:hAnsi="Arial" w:cs="Arial"/>
          <w:sz w:val="22"/>
          <w:szCs w:val="22"/>
          <w:lang w:val="pl-PL"/>
        </w:rPr>
        <w:t xml:space="preserve"> Dla </w:t>
      </w:r>
      <w:r w:rsidR="00FD50BE" w:rsidRPr="0090133C">
        <w:rPr>
          <w:rFonts w:ascii="Arial" w:hAnsi="Arial" w:cs="Arial"/>
          <w:sz w:val="22"/>
          <w:szCs w:val="22"/>
          <w:lang w:val="pl-PL"/>
        </w:rPr>
        <w:t xml:space="preserve">pasażerów będzie 19 </w:t>
      </w:r>
      <w:r w:rsidR="00FD50BE">
        <w:rPr>
          <w:rFonts w:ascii="Arial" w:hAnsi="Arial" w:cs="Arial"/>
          <w:sz w:val="22"/>
          <w:szCs w:val="22"/>
          <w:lang w:val="pl-PL"/>
        </w:rPr>
        <w:t xml:space="preserve">peronów </w:t>
      </w:r>
      <w:r w:rsidR="00385C3D" w:rsidRPr="0090133C">
        <w:rPr>
          <w:rFonts w:ascii="Arial" w:hAnsi="Arial" w:cs="Arial"/>
          <w:sz w:val="22"/>
          <w:szCs w:val="22"/>
          <w:lang w:val="pl-PL"/>
        </w:rPr>
        <w:t>wyposażon</w:t>
      </w:r>
      <w:r w:rsidR="00C51D7D">
        <w:rPr>
          <w:rFonts w:ascii="Arial" w:hAnsi="Arial" w:cs="Arial"/>
          <w:sz w:val="22"/>
          <w:szCs w:val="22"/>
          <w:lang w:val="pl-PL"/>
        </w:rPr>
        <w:t>ych</w:t>
      </w:r>
      <w:r w:rsidR="00ED7E90" w:rsidRPr="0090133C">
        <w:rPr>
          <w:rFonts w:ascii="Arial" w:hAnsi="Arial" w:cs="Arial"/>
          <w:sz w:val="22"/>
          <w:szCs w:val="22"/>
          <w:lang w:val="pl-PL"/>
        </w:rPr>
        <w:t xml:space="preserve"> w ławki, wiat</w:t>
      </w:r>
      <w:r w:rsidR="00FC5FE6" w:rsidRPr="0090133C">
        <w:rPr>
          <w:rFonts w:ascii="Arial" w:hAnsi="Arial" w:cs="Arial"/>
          <w:sz w:val="22"/>
          <w:szCs w:val="22"/>
          <w:lang w:val="pl-PL"/>
        </w:rPr>
        <w:t xml:space="preserve">y, </w:t>
      </w:r>
      <w:r w:rsidR="00FC5FE6">
        <w:rPr>
          <w:rFonts w:ascii="Arial" w:hAnsi="Arial" w:cs="Arial"/>
          <w:sz w:val="22"/>
          <w:szCs w:val="22"/>
          <w:lang w:val="pl-PL"/>
        </w:rPr>
        <w:t>informację pasażerską oraz udogodnienia dla osób o ograniczonyc</w:t>
      </w:r>
      <w:r w:rsidR="00BB389D">
        <w:rPr>
          <w:rFonts w:ascii="Arial" w:hAnsi="Arial" w:cs="Arial"/>
          <w:sz w:val="22"/>
          <w:szCs w:val="22"/>
          <w:lang w:val="pl-PL"/>
        </w:rPr>
        <w:t>h możliwościach poruszania się.</w:t>
      </w:r>
      <w:r w:rsidR="00C51D7D">
        <w:rPr>
          <w:rFonts w:ascii="Arial" w:hAnsi="Arial" w:cs="Arial"/>
          <w:sz w:val="22"/>
          <w:szCs w:val="22"/>
          <w:lang w:val="pl-PL"/>
        </w:rPr>
        <w:t xml:space="preserve"> </w:t>
      </w:r>
      <w:r w:rsidR="002B7F2B" w:rsidRPr="00996784">
        <w:rPr>
          <w:rFonts w:ascii="Arial" w:hAnsi="Arial" w:cs="Arial"/>
          <w:color w:val="000000"/>
          <w:sz w:val="22"/>
          <w:szCs w:val="22"/>
        </w:rPr>
        <w:t>Ruch pociągów po dwóch torach będzie na koniec 2020 r.</w:t>
      </w:r>
      <w:r w:rsidR="0090133C">
        <w:rPr>
          <w:rFonts w:ascii="Arial" w:hAnsi="Arial" w:cs="Arial"/>
          <w:color w:val="000000"/>
          <w:sz w:val="22"/>
          <w:szCs w:val="22"/>
        </w:rPr>
        <w:t xml:space="preserve"> </w:t>
      </w:r>
      <w:r w:rsidR="00AB3A8B" w:rsidRPr="00996784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Sprawniejsze przejazdy zapewni </w:t>
      </w:r>
      <w:r w:rsidR="00AB3A8B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także </w:t>
      </w:r>
      <w:r w:rsidR="00AB3A8B" w:rsidRPr="00996784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>drugi tor między Otwockiem a Pilawą.</w:t>
      </w:r>
      <w:r w:rsidR="00AB3A8B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C51D7D">
        <w:rPr>
          <w:rFonts w:ascii="Arial" w:hAnsi="Arial" w:cs="Arial"/>
          <w:color w:val="000000"/>
          <w:sz w:val="22"/>
          <w:szCs w:val="22"/>
        </w:rPr>
        <w:t xml:space="preserve">Po zakończeniu prac i uzyskaniu dokumentów pociągi pojadą 160 km/h. </w:t>
      </w:r>
    </w:p>
    <w:p w:rsidR="00AB3A8B" w:rsidRDefault="00AB3A8B" w:rsidP="00C51D7D">
      <w:pPr>
        <w:pStyle w:val="p1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Po zakończeniu modernizacji również na odcinku Otwock – Warszawa,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996784">
        <w:rPr>
          <w:rFonts w:ascii="Arial" w:hAnsi="Arial" w:cs="Arial"/>
          <w:sz w:val="22"/>
          <w:szCs w:val="22"/>
        </w:rPr>
        <w:t xml:space="preserve">zas przejazdu najszybszego pociągu między stolicami Mazowsza i Lubelszczyzny skróci się do 1,5 h. </w:t>
      </w:r>
    </w:p>
    <w:p w:rsidR="001E0EB2" w:rsidRPr="00996784" w:rsidRDefault="001E0EB2" w:rsidP="00C51D7D">
      <w:pPr>
        <w:pStyle w:val="p1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Hipercze"/>
          <w:rFonts w:ascii="Arial" w:hAnsi="Arial" w:cs="Arial"/>
          <w:b/>
          <w:bCs/>
          <w:color w:val="0174B7"/>
          <w:sz w:val="22"/>
          <w:szCs w:val="22"/>
          <w:bdr w:val="none" w:sz="0" w:space="0" w:color="auto" w:frame="1"/>
        </w:rPr>
      </w:pPr>
      <w:r w:rsidRPr="00996784">
        <w:rPr>
          <w:rStyle w:val="Pogrubienie"/>
          <w:rFonts w:ascii="Arial" w:hAnsi="Arial" w:cs="Arial"/>
          <w:sz w:val="22"/>
          <w:szCs w:val="22"/>
        </w:rPr>
        <w:t xml:space="preserve">Więcej </w:t>
      </w:r>
      <w:r w:rsidR="00C51D7D">
        <w:rPr>
          <w:rStyle w:val="Pogrubienie"/>
          <w:rFonts w:ascii="Arial" w:hAnsi="Arial" w:cs="Arial"/>
          <w:sz w:val="22"/>
          <w:szCs w:val="22"/>
        </w:rPr>
        <w:t xml:space="preserve">bieżących </w:t>
      </w:r>
      <w:r w:rsidRPr="00996784">
        <w:rPr>
          <w:rStyle w:val="Pogrubienie"/>
          <w:rFonts w:ascii="Arial" w:hAnsi="Arial" w:cs="Arial"/>
          <w:sz w:val="22"/>
          <w:szCs w:val="22"/>
        </w:rPr>
        <w:t>informacji o projekcie na stronie </w:t>
      </w:r>
      <w:hyperlink r:id="rId8" w:tgtFrame="_blank" w:history="1">
        <w:r w:rsidRPr="00996784">
          <w:rPr>
            <w:rStyle w:val="Hipercze"/>
            <w:rFonts w:ascii="Arial" w:hAnsi="Arial" w:cs="Arial"/>
            <w:b/>
            <w:bCs/>
            <w:color w:val="0174B7"/>
            <w:sz w:val="22"/>
            <w:szCs w:val="22"/>
            <w:bdr w:val="none" w:sz="0" w:space="0" w:color="auto" w:frame="1"/>
          </w:rPr>
          <w:t>www.warszawa-lublin.pl</w:t>
        </w:r>
      </w:hyperlink>
    </w:p>
    <w:p w:rsidR="00755E61" w:rsidRPr="00287D14" w:rsidRDefault="00166982" w:rsidP="00513FD6">
      <w:pPr>
        <w:spacing w:line="360" w:lineRule="auto"/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  <w:t>Kontakt dla mediów:</w:t>
      </w:r>
    </w:p>
    <w:p w:rsidR="00755E61" w:rsidRPr="00287D14" w:rsidRDefault="00513FD6" w:rsidP="00513FD6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Mirosław Siemieniec</w:t>
      </w:r>
      <w:r w:rsidR="00DB003A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</w:p>
    <w:p w:rsidR="00755E61" w:rsidRPr="00287D14" w:rsidRDefault="00513FD6" w:rsidP="00513FD6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Rzecznik </w:t>
      </w:r>
      <w:r w:rsidR="00755E61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prasowy</w:t>
      </w:r>
    </w:p>
    <w:p w:rsidR="00755E61" w:rsidRPr="00287D14" w:rsidRDefault="00755E61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PKP Polskie Linie Kolejowe S.A</w:t>
      </w:r>
    </w:p>
    <w:p w:rsidR="00755E61" w:rsidRPr="00287D14" w:rsidRDefault="00E03567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hyperlink r:id="rId9" w:history="1">
        <w:r w:rsidR="00755E61" w:rsidRPr="00287D14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rzecznik@plk-sa.pl</w:t>
        </w:r>
      </w:hyperlink>
    </w:p>
    <w:p w:rsidR="003A3F14" w:rsidRDefault="00166982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tel. 6</w:t>
      </w:r>
      <w:r w:rsidR="00513FD6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94 480</w:t>
      </w:r>
      <w:r w:rsidR="00C51D7D">
        <w:rPr>
          <w:rFonts w:ascii="Arial" w:hAnsi="Arial" w:cs="Arial"/>
          <w:sz w:val="20"/>
          <w:szCs w:val="20"/>
          <w:shd w:val="clear" w:color="auto" w:fill="FFFFFF"/>
          <w:lang w:val="pl-PL"/>
        </w:rPr>
        <w:t> </w:t>
      </w:r>
      <w:r w:rsidR="00513FD6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239</w:t>
      </w:r>
    </w:p>
    <w:p w:rsidR="00C51D7D" w:rsidRDefault="00C51D7D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:rsidR="00C51D7D" w:rsidRPr="00287D14" w:rsidRDefault="00C51D7D" w:rsidP="00C51D7D">
      <w:pPr>
        <w:jc w:val="both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val="pl-PL"/>
        </w:rPr>
        <w:drawing>
          <wp:inline distT="0" distB="0" distL="0" distR="0" wp14:anchorId="7D1FD229" wp14:editId="48CE5971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1D7D" w:rsidRPr="00287D14" w:rsidSect="008F1DF9">
      <w:headerReference w:type="default" r:id="rId11"/>
      <w:footerReference w:type="default" r:id="rId12"/>
      <w:pgSz w:w="11900" w:h="16840"/>
      <w:pgMar w:top="1276" w:right="112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67" w:rsidRDefault="00E03567" w:rsidP="003A3F14">
      <w:r>
        <w:separator/>
      </w:r>
    </w:p>
  </w:endnote>
  <w:endnote w:type="continuationSeparator" w:id="0">
    <w:p w:rsidR="00E03567" w:rsidRDefault="00E03567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95CC7" w:rsidRPr="00062503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18 624 936 000,00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67" w:rsidRDefault="00E03567" w:rsidP="003A3F14">
      <w:r>
        <w:separator/>
      </w:r>
    </w:p>
  </w:footnote>
  <w:footnote w:type="continuationSeparator" w:id="0">
    <w:p w:rsidR="00E03567" w:rsidRDefault="00E03567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87" w:rsidRDefault="00656545">
    <w:pPr>
      <w:pStyle w:val="Nagwek"/>
    </w:pPr>
    <w:r>
      <w:rPr>
        <w:noProof/>
        <w:lang w:val="pl-PL"/>
      </w:rPr>
      <w:drawing>
        <wp:inline distT="0" distB="0" distL="0" distR="0" wp14:anchorId="62858434" wp14:editId="372DA7F1">
          <wp:extent cx="5756910" cy="521226"/>
          <wp:effectExtent l="0" t="0" r="0" b="0"/>
          <wp:docPr id="4" name="Obraz 4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6E60"/>
    <w:multiLevelType w:val="hybridMultilevel"/>
    <w:tmpl w:val="40AC965A"/>
    <w:lvl w:ilvl="0" w:tplc="5D48F85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49F6"/>
    <w:rsid w:val="00007581"/>
    <w:rsid w:val="00010A68"/>
    <w:rsid w:val="000130F8"/>
    <w:rsid w:val="000364B1"/>
    <w:rsid w:val="00054658"/>
    <w:rsid w:val="00056B79"/>
    <w:rsid w:val="00062503"/>
    <w:rsid w:val="000708AA"/>
    <w:rsid w:val="00073036"/>
    <w:rsid w:val="00074C7C"/>
    <w:rsid w:val="000767E4"/>
    <w:rsid w:val="000774F8"/>
    <w:rsid w:val="00083500"/>
    <w:rsid w:val="000A14EF"/>
    <w:rsid w:val="000B4346"/>
    <w:rsid w:val="000C30B3"/>
    <w:rsid w:val="000D643C"/>
    <w:rsid w:val="000D690E"/>
    <w:rsid w:val="000E0F96"/>
    <w:rsid w:val="000F2BD0"/>
    <w:rsid w:val="001014AA"/>
    <w:rsid w:val="001052EA"/>
    <w:rsid w:val="00111116"/>
    <w:rsid w:val="00120F9A"/>
    <w:rsid w:val="00130404"/>
    <w:rsid w:val="001334E3"/>
    <w:rsid w:val="00154DEE"/>
    <w:rsid w:val="0015609C"/>
    <w:rsid w:val="00165F87"/>
    <w:rsid w:val="001665C9"/>
    <w:rsid w:val="00166982"/>
    <w:rsid w:val="00177FEA"/>
    <w:rsid w:val="00183A2F"/>
    <w:rsid w:val="00183BAD"/>
    <w:rsid w:val="00190375"/>
    <w:rsid w:val="001933A7"/>
    <w:rsid w:val="001A5E2F"/>
    <w:rsid w:val="001B0A21"/>
    <w:rsid w:val="001B22BD"/>
    <w:rsid w:val="001C4836"/>
    <w:rsid w:val="001D22AE"/>
    <w:rsid w:val="001E0EB2"/>
    <w:rsid w:val="001E4C7D"/>
    <w:rsid w:val="001F39C8"/>
    <w:rsid w:val="001F490A"/>
    <w:rsid w:val="00201628"/>
    <w:rsid w:val="00210FD2"/>
    <w:rsid w:val="002127F6"/>
    <w:rsid w:val="002229A7"/>
    <w:rsid w:val="00226566"/>
    <w:rsid w:val="00226DCE"/>
    <w:rsid w:val="00232CDC"/>
    <w:rsid w:val="00246D65"/>
    <w:rsid w:val="00255C82"/>
    <w:rsid w:val="002665E8"/>
    <w:rsid w:val="00270FA6"/>
    <w:rsid w:val="00276131"/>
    <w:rsid w:val="00277E0A"/>
    <w:rsid w:val="0028085C"/>
    <w:rsid w:val="00287D14"/>
    <w:rsid w:val="00287D69"/>
    <w:rsid w:val="002913AF"/>
    <w:rsid w:val="00292AC5"/>
    <w:rsid w:val="00295B6C"/>
    <w:rsid w:val="002A2744"/>
    <w:rsid w:val="002A6AD4"/>
    <w:rsid w:val="002A746C"/>
    <w:rsid w:val="002B7F2B"/>
    <w:rsid w:val="002C18D2"/>
    <w:rsid w:val="002C404C"/>
    <w:rsid w:val="002D43D8"/>
    <w:rsid w:val="002D6FEB"/>
    <w:rsid w:val="002D75AE"/>
    <w:rsid w:val="002E180B"/>
    <w:rsid w:val="002E1A10"/>
    <w:rsid w:val="002E4603"/>
    <w:rsid w:val="002E4993"/>
    <w:rsid w:val="00322D6B"/>
    <w:rsid w:val="00325C42"/>
    <w:rsid w:val="003279D1"/>
    <w:rsid w:val="00345D07"/>
    <w:rsid w:val="0035081B"/>
    <w:rsid w:val="00351C46"/>
    <w:rsid w:val="00354839"/>
    <w:rsid w:val="00354CF5"/>
    <w:rsid w:val="00356299"/>
    <w:rsid w:val="00367D67"/>
    <w:rsid w:val="003765E0"/>
    <w:rsid w:val="0038089F"/>
    <w:rsid w:val="003810AE"/>
    <w:rsid w:val="0038469A"/>
    <w:rsid w:val="00385C3D"/>
    <w:rsid w:val="00387815"/>
    <w:rsid w:val="00396A6C"/>
    <w:rsid w:val="003A3F14"/>
    <w:rsid w:val="003A5CDD"/>
    <w:rsid w:val="003B24FD"/>
    <w:rsid w:val="003B2653"/>
    <w:rsid w:val="003B3664"/>
    <w:rsid w:val="003B704E"/>
    <w:rsid w:val="003C1AA9"/>
    <w:rsid w:val="003C52C4"/>
    <w:rsid w:val="003C70A9"/>
    <w:rsid w:val="003E22A2"/>
    <w:rsid w:val="003E78C7"/>
    <w:rsid w:val="003F32A0"/>
    <w:rsid w:val="00417C73"/>
    <w:rsid w:val="004257C1"/>
    <w:rsid w:val="00425A3C"/>
    <w:rsid w:val="00432B45"/>
    <w:rsid w:val="004333DC"/>
    <w:rsid w:val="0043798B"/>
    <w:rsid w:val="004532F4"/>
    <w:rsid w:val="00454CA8"/>
    <w:rsid w:val="00454E96"/>
    <w:rsid w:val="00462306"/>
    <w:rsid w:val="004642E2"/>
    <w:rsid w:val="00474ACD"/>
    <w:rsid w:val="00475DDD"/>
    <w:rsid w:val="00476F2D"/>
    <w:rsid w:val="0048400F"/>
    <w:rsid w:val="004849F1"/>
    <w:rsid w:val="00493884"/>
    <w:rsid w:val="004B4738"/>
    <w:rsid w:val="004B553E"/>
    <w:rsid w:val="004C1898"/>
    <w:rsid w:val="004C5B12"/>
    <w:rsid w:val="004D6D5C"/>
    <w:rsid w:val="004E45AC"/>
    <w:rsid w:val="00513FD6"/>
    <w:rsid w:val="00521DE5"/>
    <w:rsid w:val="005225EF"/>
    <w:rsid w:val="00523435"/>
    <w:rsid w:val="00523D3F"/>
    <w:rsid w:val="00524462"/>
    <w:rsid w:val="00527F1E"/>
    <w:rsid w:val="00537C04"/>
    <w:rsid w:val="00550BC1"/>
    <w:rsid w:val="005515DB"/>
    <w:rsid w:val="005564E6"/>
    <w:rsid w:val="00561202"/>
    <w:rsid w:val="00562984"/>
    <w:rsid w:val="00573909"/>
    <w:rsid w:val="005757AA"/>
    <w:rsid w:val="00590B6E"/>
    <w:rsid w:val="005936AF"/>
    <w:rsid w:val="00596C67"/>
    <w:rsid w:val="005A263B"/>
    <w:rsid w:val="005A52E3"/>
    <w:rsid w:val="005B35F4"/>
    <w:rsid w:val="005B6675"/>
    <w:rsid w:val="005B7E6F"/>
    <w:rsid w:val="005C214D"/>
    <w:rsid w:val="005C50FB"/>
    <w:rsid w:val="005D0A65"/>
    <w:rsid w:val="005D18E3"/>
    <w:rsid w:val="005D5446"/>
    <w:rsid w:val="005E41D5"/>
    <w:rsid w:val="005E7B95"/>
    <w:rsid w:val="005F5BD4"/>
    <w:rsid w:val="005F7C9E"/>
    <w:rsid w:val="00607252"/>
    <w:rsid w:val="006100EB"/>
    <w:rsid w:val="0062135B"/>
    <w:rsid w:val="00624365"/>
    <w:rsid w:val="00644455"/>
    <w:rsid w:val="006473C8"/>
    <w:rsid w:val="00653094"/>
    <w:rsid w:val="00656545"/>
    <w:rsid w:val="00656F69"/>
    <w:rsid w:val="00661525"/>
    <w:rsid w:val="00680B2D"/>
    <w:rsid w:val="006850A1"/>
    <w:rsid w:val="00692340"/>
    <w:rsid w:val="0069295C"/>
    <w:rsid w:val="006B2BAB"/>
    <w:rsid w:val="006B4602"/>
    <w:rsid w:val="006B6596"/>
    <w:rsid w:val="006B7A86"/>
    <w:rsid w:val="006C1AFD"/>
    <w:rsid w:val="006C743A"/>
    <w:rsid w:val="006E0FBA"/>
    <w:rsid w:val="006E502A"/>
    <w:rsid w:val="006F1BE3"/>
    <w:rsid w:val="006F2F89"/>
    <w:rsid w:val="00704BD3"/>
    <w:rsid w:val="0070527D"/>
    <w:rsid w:val="007066AD"/>
    <w:rsid w:val="00707072"/>
    <w:rsid w:val="00711B99"/>
    <w:rsid w:val="00712109"/>
    <w:rsid w:val="00716E27"/>
    <w:rsid w:val="00717967"/>
    <w:rsid w:val="00730A92"/>
    <w:rsid w:val="00734674"/>
    <w:rsid w:val="00736C04"/>
    <w:rsid w:val="00744DC4"/>
    <w:rsid w:val="0074732B"/>
    <w:rsid w:val="0075353A"/>
    <w:rsid w:val="00755E61"/>
    <w:rsid w:val="00761FBC"/>
    <w:rsid w:val="00792AB8"/>
    <w:rsid w:val="00792DEE"/>
    <w:rsid w:val="007A2AFC"/>
    <w:rsid w:val="007B6312"/>
    <w:rsid w:val="007C11C6"/>
    <w:rsid w:val="007C7B37"/>
    <w:rsid w:val="007D341F"/>
    <w:rsid w:val="007D7A51"/>
    <w:rsid w:val="007F4DE6"/>
    <w:rsid w:val="007F714F"/>
    <w:rsid w:val="0080710A"/>
    <w:rsid w:val="0081487C"/>
    <w:rsid w:val="00821C61"/>
    <w:rsid w:val="00821F1B"/>
    <w:rsid w:val="00824362"/>
    <w:rsid w:val="00825434"/>
    <w:rsid w:val="008334B4"/>
    <w:rsid w:val="00844A54"/>
    <w:rsid w:val="008456C1"/>
    <w:rsid w:val="008472DA"/>
    <w:rsid w:val="008520E1"/>
    <w:rsid w:val="008549DC"/>
    <w:rsid w:val="00876877"/>
    <w:rsid w:val="00883180"/>
    <w:rsid w:val="00893805"/>
    <w:rsid w:val="00895214"/>
    <w:rsid w:val="00897304"/>
    <w:rsid w:val="008A2585"/>
    <w:rsid w:val="008D353C"/>
    <w:rsid w:val="008D3732"/>
    <w:rsid w:val="008E195A"/>
    <w:rsid w:val="008F1DF9"/>
    <w:rsid w:val="008F4378"/>
    <w:rsid w:val="009011D1"/>
    <w:rsid w:val="0090133C"/>
    <w:rsid w:val="0090180F"/>
    <w:rsid w:val="009031BD"/>
    <w:rsid w:val="009134D1"/>
    <w:rsid w:val="00913D24"/>
    <w:rsid w:val="00917F2A"/>
    <w:rsid w:val="00920EB2"/>
    <w:rsid w:val="0092205D"/>
    <w:rsid w:val="00943CFD"/>
    <w:rsid w:val="00947822"/>
    <w:rsid w:val="00953D72"/>
    <w:rsid w:val="00954AAA"/>
    <w:rsid w:val="00957CF4"/>
    <w:rsid w:val="0096056C"/>
    <w:rsid w:val="00962711"/>
    <w:rsid w:val="00972C42"/>
    <w:rsid w:val="00975775"/>
    <w:rsid w:val="00976458"/>
    <w:rsid w:val="00983C2C"/>
    <w:rsid w:val="00996784"/>
    <w:rsid w:val="00996BC7"/>
    <w:rsid w:val="009A2681"/>
    <w:rsid w:val="009B1785"/>
    <w:rsid w:val="009C0920"/>
    <w:rsid w:val="009C76F8"/>
    <w:rsid w:val="009D2292"/>
    <w:rsid w:val="009E2C47"/>
    <w:rsid w:val="009E48B8"/>
    <w:rsid w:val="009F04A0"/>
    <w:rsid w:val="00A221F0"/>
    <w:rsid w:val="00A22E73"/>
    <w:rsid w:val="00A35AB2"/>
    <w:rsid w:val="00A3691A"/>
    <w:rsid w:val="00A46CA8"/>
    <w:rsid w:val="00A62ADA"/>
    <w:rsid w:val="00A62EB0"/>
    <w:rsid w:val="00A63586"/>
    <w:rsid w:val="00A7117D"/>
    <w:rsid w:val="00A758B0"/>
    <w:rsid w:val="00A90339"/>
    <w:rsid w:val="00A91623"/>
    <w:rsid w:val="00AA4088"/>
    <w:rsid w:val="00AA545F"/>
    <w:rsid w:val="00AA5E4A"/>
    <w:rsid w:val="00AB2185"/>
    <w:rsid w:val="00AB3A8B"/>
    <w:rsid w:val="00AB3EF7"/>
    <w:rsid w:val="00AC7FB1"/>
    <w:rsid w:val="00AD4340"/>
    <w:rsid w:val="00AE2FA6"/>
    <w:rsid w:val="00AE38CD"/>
    <w:rsid w:val="00AF4661"/>
    <w:rsid w:val="00B063E8"/>
    <w:rsid w:val="00B06B73"/>
    <w:rsid w:val="00B15E0C"/>
    <w:rsid w:val="00B17082"/>
    <w:rsid w:val="00B226E2"/>
    <w:rsid w:val="00B3673E"/>
    <w:rsid w:val="00B45BE5"/>
    <w:rsid w:val="00B52A61"/>
    <w:rsid w:val="00B55AFB"/>
    <w:rsid w:val="00B56A99"/>
    <w:rsid w:val="00B60BD8"/>
    <w:rsid w:val="00B65F3D"/>
    <w:rsid w:val="00B67AFE"/>
    <w:rsid w:val="00B7090C"/>
    <w:rsid w:val="00B70E98"/>
    <w:rsid w:val="00B738F3"/>
    <w:rsid w:val="00B84D07"/>
    <w:rsid w:val="00B86EE8"/>
    <w:rsid w:val="00B87570"/>
    <w:rsid w:val="00B9046B"/>
    <w:rsid w:val="00B96148"/>
    <w:rsid w:val="00B96320"/>
    <w:rsid w:val="00B96CAF"/>
    <w:rsid w:val="00BA1797"/>
    <w:rsid w:val="00BA395A"/>
    <w:rsid w:val="00BA4EEA"/>
    <w:rsid w:val="00BB11EB"/>
    <w:rsid w:val="00BB389D"/>
    <w:rsid w:val="00BC2C12"/>
    <w:rsid w:val="00BD0904"/>
    <w:rsid w:val="00BD135C"/>
    <w:rsid w:val="00BD6895"/>
    <w:rsid w:val="00C04FE7"/>
    <w:rsid w:val="00C13127"/>
    <w:rsid w:val="00C1566E"/>
    <w:rsid w:val="00C23AB5"/>
    <w:rsid w:val="00C25142"/>
    <w:rsid w:val="00C33678"/>
    <w:rsid w:val="00C35080"/>
    <w:rsid w:val="00C35E7C"/>
    <w:rsid w:val="00C36E74"/>
    <w:rsid w:val="00C374AE"/>
    <w:rsid w:val="00C442AC"/>
    <w:rsid w:val="00C4556D"/>
    <w:rsid w:val="00C45953"/>
    <w:rsid w:val="00C51D7D"/>
    <w:rsid w:val="00C61F2C"/>
    <w:rsid w:val="00C727A4"/>
    <w:rsid w:val="00C73101"/>
    <w:rsid w:val="00C837BA"/>
    <w:rsid w:val="00C95001"/>
    <w:rsid w:val="00CA0AAB"/>
    <w:rsid w:val="00CA1F93"/>
    <w:rsid w:val="00CA6B0F"/>
    <w:rsid w:val="00CB3470"/>
    <w:rsid w:val="00CB4640"/>
    <w:rsid w:val="00CC1280"/>
    <w:rsid w:val="00CD13D5"/>
    <w:rsid w:val="00CD18CA"/>
    <w:rsid w:val="00CD4778"/>
    <w:rsid w:val="00CE7B60"/>
    <w:rsid w:val="00CF057B"/>
    <w:rsid w:val="00CF0E61"/>
    <w:rsid w:val="00CF5F50"/>
    <w:rsid w:val="00CF76DA"/>
    <w:rsid w:val="00D050E9"/>
    <w:rsid w:val="00D056EB"/>
    <w:rsid w:val="00D10498"/>
    <w:rsid w:val="00D15565"/>
    <w:rsid w:val="00D15A5C"/>
    <w:rsid w:val="00D27789"/>
    <w:rsid w:val="00D32A6D"/>
    <w:rsid w:val="00D34C37"/>
    <w:rsid w:val="00D44E27"/>
    <w:rsid w:val="00D53509"/>
    <w:rsid w:val="00D55970"/>
    <w:rsid w:val="00D639EC"/>
    <w:rsid w:val="00D65300"/>
    <w:rsid w:val="00D74DE0"/>
    <w:rsid w:val="00D807B7"/>
    <w:rsid w:val="00D91381"/>
    <w:rsid w:val="00D9176A"/>
    <w:rsid w:val="00DB003A"/>
    <w:rsid w:val="00DB0261"/>
    <w:rsid w:val="00DB1A87"/>
    <w:rsid w:val="00DB7293"/>
    <w:rsid w:val="00DC484A"/>
    <w:rsid w:val="00DD3281"/>
    <w:rsid w:val="00DE5192"/>
    <w:rsid w:val="00DF533A"/>
    <w:rsid w:val="00DF6FA4"/>
    <w:rsid w:val="00E03567"/>
    <w:rsid w:val="00E161EA"/>
    <w:rsid w:val="00E22B56"/>
    <w:rsid w:val="00E33054"/>
    <w:rsid w:val="00E46E5B"/>
    <w:rsid w:val="00E47351"/>
    <w:rsid w:val="00E51503"/>
    <w:rsid w:val="00E66462"/>
    <w:rsid w:val="00E725F0"/>
    <w:rsid w:val="00E72ED6"/>
    <w:rsid w:val="00E758BC"/>
    <w:rsid w:val="00E93F89"/>
    <w:rsid w:val="00EA46F4"/>
    <w:rsid w:val="00EA7719"/>
    <w:rsid w:val="00EB584B"/>
    <w:rsid w:val="00ED46F6"/>
    <w:rsid w:val="00ED513D"/>
    <w:rsid w:val="00ED7E90"/>
    <w:rsid w:val="00EE626C"/>
    <w:rsid w:val="00F066D7"/>
    <w:rsid w:val="00F06C42"/>
    <w:rsid w:val="00F1014A"/>
    <w:rsid w:val="00F110D4"/>
    <w:rsid w:val="00F335B7"/>
    <w:rsid w:val="00F33A75"/>
    <w:rsid w:val="00F40D2D"/>
    <w:rsid w:val="00F40D81"/>
    <w:rsid w:val="00F453DC"/>
    <w:rsid w:val="00F52581"/>
    <w:rsid w:val="00F54423"/>
    <w:rsid w:val="00F56CD6"/>
    <w:rsid w:val="00F65FD2"/>
    <w:rsid w:val="00F66033"/>
    <w:rsid w:val="00F72992"/>
    <w:rsid w:val="00F94DF1"/>
    <w:rsid w:val="00F95CC7"/>
    <w:rsid w:val="00F97C7A"/>
    <w:rsid w:val="00FC558E"/>
    <w:rsid w:val="00FC5FE6"/>
    <w:rsid w:val="00FD116C"/>
    <w:rsid w:val="00FD50BE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styleId="Uwydatnienie">
    <w:name w:val="Emphasis"/>
    <w:basedOn w:val="Domylnaczcionkaakapitu"/>
    <w:uiPriority w:val="20"/>
    <w:qFormat/>
    <w:rsid w:val="00454CA8"/>
    <w:rPr>
      <w:i/>
      <w:iCs/>
    </w:rPr>
  </w:style>
  <w:style w:type="paragraph" w:styleId="Poprawka">
    <w:name w:val="Revision"/>
    <w:hidden/>
    <w:uiPriority w:val="99"/>
    <w:semiHidden/>
    <w:rsid w:val="0062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64C9-6307-4EE8-A7EB-8E80E36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6</cp:revision>
  <cp:lastPrinted>2019-03-29T08:20:00Z</cp:lastPrinted>
  <dcterms:created xsi:type="dcterms:W3CDTF">2019-04-15T12:20:00Z</dcterms:created>
  <dcterms:modified xsi:type="dcterms:W3CDTF">2019-04-15T12:25:00Z</dcterms:modified>
  <cp:category/>
</cp:coreProperties>
</file>