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0ADB" w14:textId="17D981C9" w:rsidR="00FD2021" w:rsidRPr="00972E40" w:rsidRDefault="002B0273" w:rsidP="00972E4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9A6216">
        <w:rPr>
          <w:rFonts w:cs="Arial"/>
        </w:rPr>
        <w:t xml:space="preserve">22 </w:t>
      </w:r>
      <w:r w:rsidR="002A0200">
        <w:rPr>
          <w:rFonts w:cs="Arial"/>
        </w:rPr>
        <w:t>lipca</w:t>
      </w:r>
      <w:r w:rsidR="00006BD2">
        <w:rPr>
          <w:rFonts w:cs="Arial"/>
        </w:rPr>
        <w:t xml:space="preserve"> </w:t>
      </w:r>
      <w:r w:rsidR="008A1B2B">
        <w:rPr>
          <w:rFonts w:cs="Arial"/>
        </w:rPr>
        <w:t>202</w:t>
      </w:r>
      <w:r w:rsidR="00CE7DC3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35808F43" w14:textId="79F9CCC6" w:rsidR="00B2177A" w:rsidRPr="003D4471" w:rsidRDefault="001901EB" w:rsidP="003D4471">
      <w:pPr>
        <w:pStyle w:val="Nagwek1"/>
      </w:pPr>
      <w:bookmarkStart w:id="0" w:name="_Hlk170908067"/>
      <w:r w:rsidRPr="003D4471">
        <w:t>P</w:t>
      </w:r>
      <w:r w:rsidR="00B2177A" w:rsidRPr="003D4471">
        <w:t>antogra</w:t>
      </w:r>
      <w:r w:rsidRPr="003D4471">
        <w:t xml:space="preserve">fy pociągów pod kontrolą również w woj. pomorskim </w:t>
      </w:r>
    </w:p>
    <w:bookmarkEnd w:id="0"/>
    <w:p w14:paraId="493CBFFA" w14:textId="2502FCB4" w:rsidR="002A0200" w:rsidRDefault="002A0200" w:rsidP="00B2177A">
      <w:pPr>
        <w:spacing w:line="360" w:lineRule="auto"/>
        <w:rPr>
          <w:rFonts w:cs="Arial"/>
          <w:b/>
          <w:bCs/>
          <w:color w:val="111111"/>
        </w:rPr>
      </w:pPr>
      <w:r w:rsidRPr="002A0200">
        <w:rPr>
          <w:rFonts w:cs="Arial"/>
          <w:b/>
          <w:bCs/>
          <w:color w:val="111111"/>
        </w:rPr>
        <w:t>Mniej awarii i utrudnień w ruchu pociągów oraz możliwość szybkiej reakcji w razie stwierdzenia usterki</w:t>
      </w:r>
      <w:r>
        <w:rPr>
          <w:rFonts w:cs="Arial"/>
          <w:b/>
          <w:bCs/>
          <w:color w:val="111111"/>
        </w:rPr>
        <w:t xml:space="preserve"> – p</w:t>
      </w:r>
      <w:r w:rsidR="00B2177A" w:rsidRPr="00B374E3">
        <w:rPr>
          <w:rFonts w:cs="Arial"/>
          <w:b/>
          <w:bCs/>
          <w:color w:val="111111"/>
        </w:rPr>
        <w:t>odpisa</w:t>
      </w:r>
      <w:r w:rsidR="00B2177A">
        <w:rPr>
          <w:rFonts w:cs="Arial"/>
          <w:b/>
          <w:bCs/>
          <w:color w:val="111111"/>
        </w:rPr>
        <w:t>liśmy</w:t>
      </w:r>
      <w:r w:rsidR="00B2177A" w:rsidRPr="00B374E3">
        <w:rPr>
          <w:rFonts w:cs="Arial"/>
          <w:b/>
          <w:bCs/>
          <w:color w:val="111111"/>
        </w:rPr>
        <w:t xml:space="preserve"> umowę na budowę nowego stanowiska </w:t>
      </w:r>
      <w:r w:rsidR="00685F46">
        <w:rPr>
          <w:rFonts w:cs="Arial"/>
          <w:b/>
          <w:bCs/>
          <w:color w:val="111111"/>
        </w:rPr>
        <w:t>s</w:t>
      </w:r>
      <w:r w:rsidR="00685F46" w:rsidRPr="00B374E3">
        <w:rPr>
          <w:rFonts w:cs="Arial"/>
          <w:b/>
          <w:bCs/>
          <w:color w:val="111111"/>
        </w:rPr>
        <w:t xml:space="preserve">ystemu </w:t>
      </w:r>
      <w:r w:rsidRPr="002A0200">
        <w:rPr>
          <w:rFonts w:cs="Arial"/>
          <w:b/>
          <w:bCs/>
          <w:color w:val="111111"/>
        </w:rPr>
        <w:t>do wykrywania usterek pantografów</w:t>
      </w:r>
      <w:r>
        <w:rPr>
          <w:rFonts w:cs="Arial"/>
          <w:b/>
          <w:bCs/>
          <w:color w:val="111111"/>
        </w:rPr>
        <w:t xml:space="preserve"> (DSAP) - </w:t>
      </w:r>
      <w:r w:rsidRPr="002A0200">
        <w:rPr>
          <w:rFonts w:cs="Arial"/>
          <w:b/>
          <w:bCs/>
          <w:color w:val="111111"/>
        </w:rPr>
        <w:t>ważnych urządzeń lokomotyw elektrycznych oraz elektrycznych zespołów trakcyjnych</w:t>
      </w:r>
      <w:r>
        <w:rPr>
          <w:rFonts w:cs="Arial"/>
          <w:b/>
          <w:bCs/>
          <w:color w:val="111111"/>
        </w:rPr>
        <w:t xml:space="preserve">. </w:t>
      </w:r>
      <w:r w:rsidR="009A6216">
        <w:rPr>
          <w:rFonts w:cs="Arial"/>
          <w:b/>
          <w:bCs/>
          <w:color w:val="111111"/>
        </w:rPr>
        <w:t>Z</w:t>
      </w:r>
      <w:r w:rsidR="00B2177A" w:rsidRPr="00B374E3">
        <w:rPr>
          <w:rFonts w:cs="Arial"/>
          <w:b/>
          <w:bCs/>
          <w:color w:val="111111"/>
        </w:rPr>
        <w:t xml:space="preserve">ostanie </w:t>
      </w:r>
      <w:r w:rsidR="009A6216">
        <w:rPr>
          <w:rFonts w:cs="Arial"/>
          <w:b/>
          <w:bCs/>
          <w:color w:val="111111"/>
        </w:rPr>
        <w:t xml:space="preserve">ono </w:t>
      </w:r>
      <w:r w:rsidR="00B2177A" w:rsidRPr="00B374E3">
        <w:rPr>
          <w:rFonts w:cs="Arial"/>
          <w:b/>
          <w:bCs/>
          <w:color w:val="111111"/>
        </w:rPr>
        <w:t>zlokalizowane w okolicach przystanku Różyny w województwie pomorskim, w gminie Pszczółki</w:t>
      </w:r>
      <w:r>
        <w:rPr>
          <w:rFonts w:cs="Arial"/>
          <w:b/>
          <w:bCs/>
          <w:color w:val="111111"/>
        </w:rPr>
        <w:t>. U</w:t>
      </w:r>
      <w:r w:rsidR="00B2177A" w:rsidRPr="00B374E3">
        <w:rPr>
          <w:rFonts w:cs="Arial"/>
          <w:b/>
          <w:bCs/>
          <w:color w:val="111111"/>
        </w:rPr>
        <w:t xml:space="preserve">ruchomienie </w:t>
      </w:r>
      <w:r w:rsidR="00685F46">
        <w:rPr>
          <w:rFonts w:cs="Arial"/>
          <w:b/>
          <w:bCs/>
          <w:color w:val="111111"/>
        </w:rPr>
        <w:t>s</w:t>
      </w:r>
      <w:r w:rsidR="00685F46" w:rsidRPr="00B374E3">
        <w:rPr>
          <w:rFonts w:cs="Arial"/>
          <w:b/>
          <w:bCs/>
          <w:color w:val="111111"/>
        </w:rPr>
        <w:t xml:space="preserve">ystemu </w:t>
      </w:r>
      <w:r w:rsidR="00B2177A" w:rsidRPr="00B374E3">
        <w:rPr>
          <w:rFonts w:cs="Arial"/>
          <w:b/>
          <w:bCs/>
          <w:color w:val="111111"/>
        </w:rPr>
        <w:t xml:space="preserve">planowane jest do końca 2024 r. </w:t>
      </w:r>
    </w:p>
    <w:p w14:paraId="01EDBA8D" w14:textId="5BCD4FEF" w:rsidR="002A0200" w:rsidRPr="00B374E3" w:rsidRDefault="007D7F65" w:rsidP="002A0200">
      <w:pPr>
        <w:spacing w:line="360" w:lineRule="auto"/>
        <w:rPr>
          <w:rFonts w:cs="Arial"/>
        </w:rPr>
      </w:pPr>
      <w:r>
        <w:rPr>
          <w:rFonts w:cs="Arial"/>
        </w:rPr>
        <w:t>R</w:t>
      </w:r>
      <w:r w:rsidR="002A0200" w:rsidRPr="00B374E3">
        <w:rPr>
          <w:rFonts w:cs="Arial"/>
        </w:rPr>
        <w:t>ocznie występuje średnio 100 awarii, które powodują opóźnienia pociągów i utrudnienia w ruchu kolejowym. Te problemy wynikają z</w:t>
      </w:r>
      <w:r w:rsidR="002A0200">
        <w:rPr>
          <w:rFonts w:cs="Arial"/>
        </w:rPr>
        <w:t>e złego</w:t>
      </w:r>
      <w:r w:rsidR="002A0200" w:rsidRPr="00B374E3">
        <w:rPr>
          <w:rFonts w:cs="Arial"/>
        </w:rPr>
        <w:t xml:space="preserve"> stanu technicznego pantografów (odbieraków prądu) – urządzeń umieszczonych na dachach lokomotyw elektrycznych oraz elektrycznych zespołów trakcyjnych. W odpowiedzi na te wyzwania</w:t>
      </w:r>
      <w:r w:rsidR="002A0200">
        <w:rPr>
          <w:rFonts w:cs="Arial"/>
        </w:rPr>
        <w:t xml:space="preserve"> </w:t>
      </w:r>
      <w:r w:rsidR="002A0200" w:rsidRPr="00B374E3">
        <w:rPr>
          <w:rFonts w:cs="Arial"/>
        </w:rPr>
        <w:t>systematycznie wdraża</w:t>
      </w:r>
      <w:r w:rsidR="002A0200">
        <w:rPr>
          <w:rFonts w:cs="Arial"/>
        </w:rPr>
        <w:t>my</w:t>
      </w:r>
      <w:r w:rsidR="002A0200" w:rsidRPr="00B374E3">
        <w:rPr>
          <w:rFonts w:cs="Arial"/>
        </w:rPr>
        <w:t xml:space="preserve"> nowoczesne </w:t>
      </w:r>
      <w:r w:rsidR="009C7FA2">
        <w:rPr>
          <w:rFonts w:cs="Arial"/>
        </w:rPr>
        <w:t>rozwiązania</w:t>
      </w:r>
      <w:r w:rsidR="002A0200" w:rsidRPr="00B374E3">
        <w:rPr>
          <w:rFonts w:cs="Arial"/>
        </w:rPr>
        <w:t xml:space="preserve"> do wykrywania usterek tych urządzeń.</w:t>
      </w:r>
    </w:p>
    <w:p w14:paraId="6E3D835D" w14:textId="0FAF80ED" w:rsidR="00B2177A" w:rsidRDefault="002A0200" w:rsidP="00B2177A">
      <w:pPr>
        <w:spacing w:line="360" w:lineRule="auto"/>
        <w:rPr>
          <w:rFonts w:cs="Arial"/>
        </w:rPr>
      </w:pPr>
      <w:bookmarkStart w:id="1" w:name="_Hlk171602504"/>
      <w:r>
        <w:rPr>
          <w:rFonts w:cs="Arial"/>
        </w:rPr>
        <w:t xml:space="preserve">Zadaniem </w:t>
      </w:r>
      <w:r w:rsidRPr="002A0200">
        <w:rPr>
          <w:rFonts w:cs="Arial"/>
        </w:rPr>
        <w:t>systemu Detekcji Stanów Awaryjnych Pantografów (DSAP)</w:t>
      </w:r>
      <w:r>
        <w:rPr>
          <w:rFonts w:cs="Arial"/>
        </w:rPr>
        <w:t xml:space="preserve"> </w:t>
      </w:r>
      <w:bookmarkEnd w:id="1"/>
      <w:r w:rsidR="00B2177A" w:rsidRPr="00B374E3">
        <w:rPr>
          <w:rFonts w:cs="Arial"/>
        </w:rPr>
        <w:t xml:space="preserve">będzie monitorowanie stanu </w:t>
      </w:r>
      <w:r>
        <w:rPr>
          <w:rFonts w:cs="Arial"/>
        </w:rPr>
        <w:t>pantografów pociągów kursujących</w:t>
      </w:r>
      <w:r w:rsidR="00B2177A" w:rsidRPr="00B374E3">
        <w:rPr>
          <w:rFonts w:cs="Arial"/>
        </w:rPr>
        <w:t xml:space="preserve"> na liniach kolejowych </w:t>
      </w:r>
      <w:r w:rsidR="009D0A28" w:rsidRPr="009D0A28">
        <w:rPr>
          <w:rFonts w:cs="Arial"/>
        </w:rPr>
        <w:t>Warszawa Wschodnia – Gdańsk Główny</w:t>
      </w:r>
      <w:r w:rsidR="00696C5F">
        <w:rPr>
          <w:rFonts w:cs="Arial"/>
        </w:rPr>
        <w:t xml:space="preserve"> (nr 9)</w:t>
      </w:r>
      <w:r w:rsidR="009D0A28">
        <w:rPr>
          <w:rFonts w:cs="Arial"/>
        </w:rPr>
        <w:t xml:space="preserve"> </w:t>
      </w:r>
      <w:r w:rsidR="00B2177A" w:rsidRPr="00B374E3">
        <w:rPr>
          <w:rFonts w:cs="Arial"/>
        </w:rPr>
        <w:t xml:space="preserve">i </w:t>
      </w:r>
      <w:r w:rsidR="009D0A28" w:rsidRPr="009D0A28">
        <w:rPr>
          <w:rFonts w:cs="Arial"/>
        </w:rPr>
        <w:t xml:space="preserve">Zajączkowo Tczewskie </w:t>
      </w:r>
      <w:r w:rsidR="009D0A28">
        <w:rPr>
          <w:rFonts w:cs="Arial"/>
        </w:rPr>
        <w:t>–</w:t>
      </w:r>
      <w:r w:rsidR="009D0A28" w:rsidRPr="009D0A28">
        <w:rPr>
          <w:rFonts w:cs="Arial"/>
        </w:rPr>
        <w:t xml:space="preserve"> Pruszcz Gdański</w:t>
      </w:r>
      <w:r w:rsidR="00696C5F">
        <w:rPr>
          <w:rFonts w:cs="Arial"/>
        </w:rPr>
        <w:t xml:space="preserve"> </w:t>
      </w:r>
      <w:r w:rsidR="002D6AAE">
        <w:rPr>
          <w:rFonts w:cs="Arial"/>
        </w:rPr>
        <w:t>(</w:t>
      </w:r>
      <w:r w:rsidR="00696C5F" w:rsidRPr="00B374E3">
        <w:rPr>
          <w:rFonts w:cs="Arial"/>
        </w:rPr>
        <w:t>nr 2</w:t>
      </w:r>
      <w:r w:rsidR="002D6AAE">
        <w:rPr>
          <w:rFonts w:cs="Arial"/>
        </w:rPr>
        <w:t>60)</w:t>
      </w:r>
      <w:r w:rsidR="00B2177A" w:rsidRPr="00B374E3">
        <w:rPr>
          <w:rFonts w:cs="Arial"/>
        </w:rPr>
        <w:t>.</w:t>
      </w:r>
      <w:r w:rsidR="00B2177A">
        <w:rPr>
          <w:rFonts w:cs="Arial"/>
        </w:rPr>
        <w:t xml:space="preserve"> </w:t>
      </w:r>
      <w:r w:rsidR="00B2177A" w:rsidRPr="00B374E3">
        <w:rPr>
          <w:rFonts w:cs="Arial"/>
        </w:rPr>
        <w:t xml:space="preserve">Jest to kolejne wdrożenie </w:t>
      </w:r>
      <w:r>
        <w:rPr>
          <w:rFonts w:cs="Arial"/>
        </w:rPr>
        <w:t xml:space="preserve">na sieci kolejowej </w:t>
      </w:r>
      <w:r w:rsidR="00B2177A" w:rsidRPr="00B374E3">
        <w:rPr>
          <w:rFonts w:cs="Arial"/>
        </w:rPr>
        <w:t xml:space="preserve">stanowiska systemu monitorowania </w:t>
      </w:r>
      <w:r>
        <w:rPr>
          <w:rFonts w:cs="Arial"/>
        </w:rPr>
        <w:t xml:space="preserve">odbieraków prądu </w:t>
      </w:r>
      <w:r w:rsidR="005C4D1C">
        <w:rPr>
          <w:rFonts w:cs="Arial"/>
        </w:rPr>
        <w:t>– pierwsze zbudowano</w:t>
      </w:r>
      <w:r w:rsidR="00B2177A" w:rsidRPr="00B374E3">
        <w:rPr>
          <w:rFonts w:cs="Arial"/>
        </w:rPr>
        <w:t xml:space="preserve"> w 2022 r.</w:t>
      </w:r>
      <w:bookmarkStart w:id="2" w:name="_Hlk170907059"/>
      <w:r w:rsidR="00B2177A">
        <w:rPr>
          <w:rFonts w:cs="Arial"/>
        </w:rPr>
        <w:t xml:space="preserve"> </w:t>
      </w:r>
      <w:bookmarkStart w:id="3" w:name="_Hlk172197412"/>
      <w:r>
        <w:rPr>
          <w:rFonts w:cs="Arial"/>
        </w:rPr>
        <w:t>P</w:t>
      </w:r>
      <w:r w:rsidR="00225CB7">
        <w:rPr>
          <w:rFonts w:cs="Arial"/>
        </w:rPr>
        <w:t xml:space="preserve">race </w:t>
      </w:r>
      <w:r>
        <w:rPr>
          <w:rFonts w:cs="Arial"/>
        </w:rPr>
        <w:t xml:space="preserve">o wartości ok 5 mln zł </w:t>
      </w:r>
      <w:r w:rsidR="00225CB7">
        <w:rPr>
          <w:rFonts w:cs="Arial"/>
        </w:rPr>
        <w:t>wykona</w:t>
      </w:r>
      <w:r w:rsidR="00B2177A" w:rsidRPr="00B374E3">
        <w:rPr>
          <w:rFonts w:cs="Arial"/>
        </w:rPr>
        <w:t xml:space="preserve"> Zakład Robót Komunikacyjnych – DOM w Poznaniu sp. z o.o.</w:t>
      </w:r>
      <w:r>
        <w:rPr>
          <w:rFonts w:cs="Arial"/>
        </w:rPr>
        <w:t xml:space="preserve"> </w:t>
      </w:r>
      <w:r w:rsidR="00E17A9D">
        <w:rPr>
          <w:rFonts w:cs="Arial"/>
        </w:rPr>
        <w:t xml:space="preserve">Planowany termin odbioru robót - grudzień 2024 r. W ramach umowy </w:t>
      </w:r>
      <w:r w:rsidR="009A6216">
        <w:rPr>
          <w:rFonts w:cs="Arial"/>
        </w:rPr>
        <w:t xml:space="preserve">Spółka ta jest zobowiązana </w:t>
      </w:r>
      <w:r w:rsidR="00E17A9D">
        <w:rPr>
          <w:rFonts w:cs="Arial"/>
        </w:rPr>
        <w:t xml:space="preserve">także </w:t>
      </w:r>
      <w:r w:rsidR="009A6216">
        <w:rPr>
          <w:rFonts w:cs="Arial"/>
        </w:rPr>
        <w:t>do</w:t>
      </w:r>
      <w:r w:rsidR="00382634">
        <w:rPr>
          <w:rFonts w:cs="Arial"/>
        </w:rPr>
        <w:t xml:space="preserve"> utrzymani</w:t>
      </w:r>
      <w:r w:rsidR="00E17A9D">
        <w:rPr>
          <w:rFonts w:cs="Arial"/>
        </w:rPr>
        <w:t>a</w:t>
      </w:r>
      <w:r w:rsidR="00382634">
        <w:rPr>
          <w:rFonts w:cs="Arial"/>
        </w:rPr>
        <w:t xml:space="preserve"> systemu do końca grudnia 2027 r. </w:t>
      </w:r>
      <w:bookmarkEnd w:id="3"/>
    </w:p>
    <w:p w14:paraId="2A0670B2" w14:textId="30E201B2" w:rsidR="009C7FA2" w:rsidRPr="009C7FA2" w:rsidRDefault="009A6216" w:rsidP="00B2177A">
      <w:pPr>
        <w:spacing w:line="360" w:lineRule="auto"/>
        <w:rPr>
          <w:rFonts w:cs="Arial"/>
        </w:rPr>
      </w:pPr>
      <w:r>
        <w:rPr>
          <w:rFonts w:cs="Arial"/>
        </w:rPr>
        <w:t>DSAP</w:t>
      </w:r>
      <w:r w:rsidR="009C7FA2" w:rsidRPr="009C7FA2">
        <w:rPr>
          <w:rFonts w:cs="Arial"/>
        </w:rPr>
        <w:t xml:space="preserve"> umożliwia weryfikację parametrów pantografów podczas każdego przejazdu</w:t>
      </w:r>
      <w:r w:rsidR="009C7FA2">
        <w:rPr>
          <w:rFonts w:cs="Arial"/>
        </w:rPr>
        <w:t xml:space="preserve"> pociągu</w:t>
      </w:r>
      <w:r w:rsidR="009C7FA2" w:rsidRPr="009C7FA2">
        <w:rPr>
          <w:rFonts w:cs="Arial"/>
        </w:rPr>
        <w:t xml:space="preserve">, co jest znacznie częstsze niż w przypadku tradycyjnych pomiarów. Analiza zarejestrowanych danych pozwala na obserwację zmian parametrów odbieraków prądu i podejmowanie </w:t>
      </w:r>
      <w:r w:rsidR="009C7FA2">
        <w:rPr>
          <w:rFonts w:cs="Arial"/>
        </w:rPr>
        <w:t xml:space="preserve">szybkich </w:t>
      </w:r>
      <w:r w:rsidR="009C7FA2" w:rsidRPr="009C7FA2">
        <w:rPr>
          <w:rFonts w:cs="Arial"/>
        </w:rPr>
        <w:t>działań w odpowiednim czasie. Kontrola stanu technicznego pantografów w czasie rzeczywistym</w:t>
      </w:r>
      <w:r w:rsidR="00C84928">
        <w:rPr>
          <w:rFonts w:cs="Arial"/>
        </w:rPr>
        <w:t xml:space="preserve"> </w:t>
      </w:r>
      <w:r w:rsidR="009C7FA2" w:rsidRPr="009C7FA2">
        <w:rPr>
          <w:rFonts w:cs="Arial"/>
        </w:rPr>
        <w:t>nie tylko zwiększ</w:t>
      </w:r>
      <w:r w:rsidR="009C7FA2">
        <w:rPr>
          <w:rFonts w:cs="Arial"/>
        </w:rPr>
        <w:t>a</w:t>
      </w:r>
      <w:r w:rsidR="009C7FA2" w:rsidRPr="009C7FA2">
        <w:rPr>
          <w:rFonts w:cs="Arial"/>
        </w:rPr>
        <w:t xml:space="preserve"> niezawodność infrastruktury kolejowej, ale przede wszystkim ogranicz</w:t>
      </w:r>
      <w:r w:rsidR="009C7FA2">
        <w:rPr>
          <w:rFonts w:cs="Arial"/>
        </w:rPr>
        <w:t>a</w:t>
      </w:r>
      <w:r w:rsidR="009C7FA2" w:rsidRPr="009C7FA2">
        <w:rPr>
          <w:rFonts w:cs="Arial"/>
        </w:rPr>
        <w:t xml:space="preserve"> liczbę usterek sieci spowodowanych ich niewłaściwym stanem. </w:t>
      </w:r>
    </w:p>
    <w:bookmarkEnd w:id="2"/>
    <w:p w14:paraId="26D1DC98" w14:textId="157DC6F1" w:rsidR="00B2177A" w:rsidRDefault="00B2177A" w:rsidP="00B2177A">
      <w:pPr>
        <w:spacing w:line="360" w:lineRule="auto"/>
        <w:rPr>
          <w:rFonts w:cs="Arial"/>
        </w:rPr>
      </w:pPr>
      <w:r>
        <w:rPr>
          <w:rFonts w:cs="Arial"/>
        </w:rPr>
        <w:t>S</w:t>
      </w:r>
      <w:r w:rsidRPr="00A65AF3">
        <w:rPr>
          <w:rFonts w:cs="Arial"/>
        </w:rPr>
        <w:t>tanowisko DSAP</w:t>
      </w:r>
      <w:r w:rsidR="005F302A">
        <w:rPr>
          <w:rFonts w:cs="Arial"/>
        </w:rPr>
        <w:t>, czyli specjalna bramka wyposażona w zespół czujników,</w:t>
      </w:r>
      <w:r w:rsidRPr="00A65AF3">
        <w:rPr>
          <w:rFonts w:cs="Arial"/>
        </w:rPr>
        <w:t xml:space="preserve"> działa </w:t>
      </w:r>
      <w:r w:rsidR="005F302A">
        <w:rPr>
          <w:rFonts w:cs="Arial"/>
        </w:rPr>
        <w:t xml:space="preserve">już </w:t>
      </w:r>
      <w:r w:rsidRPr="00A65AF3">
        <w:rPr>
          <w:rFonts w:cs="Arial"/>
        </w:rPr>
        <w:t>na lini</w:t>
      </w:r>
      <w:r w:rsidR="005F302A">
        <w:rPr>
          <w:rFonts w:cs="Arial"/>
        </w:rPr>
        <w:t>ach</w:t>
      </w:r>
      <w:r w:rsidRPr="00A65AF3">
        <w:rPr>
          <w:rFonts w:cs="Arial"/>
        </w:rPr>
        <w:t xml:space="preserve"> Warszawa – Katowice (nr 1) oraz Warszawa – Grodzisk Mazowiecki (nr 447). </w:t>
      </w:r>
      <w:r w:rsidR="007D7F65">
        <w:rPr>
          <w:rFonts w:cs="Arial"/>
        </w:rPr>
        <w:t xml:space="preserve">W </w:t>
      </w:r>
      <w:r w:rsidR="007D7F65" w:rsidRPr="00A65AF3">
        <w:rPr>
          <w:rFonts w:cs="Arial"/>
        </w:rPr>
        <w:t>202</w:t>
      </w:r>
      <w:r w:rsidR="007D7F65">
        <w:rPr>
          <w:rFonts w:cs="Arial"/>
        </w:rPr>
        <w:t>3</w:t>
      </w:r>
      <w:r w:rsidR="007D7F65" w:rsidRPr="00A65AF3">
        <w:rPr>
          <w:rFonts w:cs="Arial"/>
        </w:rPr>
        <w:t xml:space="preserve"> </w:t>
      </w:r>
      <w:r w:rsidRPr="00A65AF3">
        <w:rPr>
          <w:rFonts w:cs="Arial"/>
        </w:rPr>
        <w:t xml:space="preserve">r. </w:t>
      </w:r>
      <w:r>
        <w:rPr>
          <w:rFonts w:cs="Arial"/>
        </w:rPr>
        <w:t xml:space="preserve">system </w:t>
      </w:r>
      <w:r w:rsidRPr="00A65AF3">
        <w:rPr>
          <w:rFonts w:cs="Arial"/>
        </w:rPr>
        <w:t xml:space="preserve">skontrolował ponad 110 tysięcy pociągów i prawie 146 tysięcy pantografów. Dzięki temu w prawie 7 tysiącach pociągów (6,3% łącznej liczby zeskanowanych składów) zidentyfikowano nieprawidłowy stan odbieraków. W 318 przypadkach </w:t>
      </w:r>
      <w:r>
        <w:rPr>
          <w:rFonts w:cs="Arial"/>
        </w:rPr>
        <w:t xml:space="preserve">sytuacja wymagała pilnego zgłoszenia przewoźnikom i </w:t>
      </w:r>
      <w:r>
        <w:rPr>
          <w:rFonts w:cs="Arial"/>
        </w:rPr>
        <w:lastRenderedPageBreak/>
        <w:t>podjęcia interwencji</w:t>
      </w:r>
      <w:r w:rsidRPr="00A65AF3">
        <w:rPr>
          <w:rFonts w:cs="Arial"/>
        </w:rPr>
        <w:t>, co pozwoliło uniknąć uszkodzeń infrastruktury kolejowej i taboru oraz zapobiec utrudnieniom w ruchu pociągów.</w:t>
      </w:r>
    </w:p>
    <w:p w14:paraId="410F741E" w14:textId="1C62475E" w:rsidR="00C628C7" w:rsidRPr="00B2177A" w:rsidRDefault="00B2177A" w:rsidP="00B2177A">
      <w:pPr>
        <w:spacing w:line="360" w:lineRule="auto"/>
        <w:rPr>
          <w:rFonts w:cs="Arial"/>
        </w:rPr>
      </w:pPr>
      <w:r w:rsidRPr="00A65AF3">
        <w:rPr>
          <w:rFonts w:cs="Arial"/>
        </w:rPr>
        <w:t xml:space="preserve">Planowana jest dalsza rozbudowa systemu DSAP, obejmująca najważniejsze węzły kolejowe. </w:t>
      </w:r>
      <w:r w:rsidR="00AA4552">
        <w:rPr>
          <w:rFonts w:cs="Arial"/>
        </w:rPr>
        <w:t>M</w:t>
      </w:r>
      <w:r w:rsidRPr="00A65AF3">
        <w:rPr>
          <w:rFonts w:cs="Arial"/>
        </w:rPr>
        <w:t>ożliwe będzie monitorowanie strategicznych odcinków linii kolejowych zarządzanych przez PKP Polskie Linie Kolejowe S.A., co przyczyni się do zwiększenia poziomu bezpieczeństwa w ruchu kolejowym.</w:t>
      </w:r>
    </w:p>
    <w:p w14:paraId="4D51385A" w14:textId="77777777" w:rsidR="0021433B" w:rsidRDefault="0021433B" w:rsidP="0021433B">
      <w:pPr>
        <w:spacing w:after="0" w:line="360" w:lineRule="auto"/>
        <w:rPr>
          <w:rStyle w:val="Pogrubienie"/>
          <w:color w:val="1A1A1A"/>
        </w:rPr>
      </w:pPr>
    </w:p>
    <w:p w14:paraId="447C5B21" w14:textId="6BE1B7B3" w:rsidR="0021433B" w:rsidRDefault="00C628C7" w:rsidP="0021433B">
      <w:pPr>
        <w:spacing w:after="0" w:line="360" w:lineRule="auto"/>
        <w:rPr>
          <w:rStyle w:val="Pogrubienie"/>
          <w:b w:val="0"/>
          <w:bCs w:val="0"/>
        </w:rPr>
      </w:pPr>
      <w:r w:rsidRPr="000E5363">
        <w:rPr>
          <w:rStyle w:val="Pogrubienie"/>
          <w:color w:val="1A1A1A"/>
        </w:rPr>
        <w:t>Kontakt dla mediów:</w:t>
      </w:r>
      <w:r w:rsidRPr="000E5363">
        <w:br/>
        <w:t>Magdalena Janus</w:t>
      </w:r>
      <w:r w:rsidRPr="000E5363">
        <w:br/>
        <w:t>zespół prasowy</w:t>
      </w:r>
      <w:r w:rsidRPr="000E5363">
        <w:br/>
      </w:r>
      <w:r w:rsidR="0021433B" w:rsidRPr="0021433B">
        <w:rPr>
          <w:rStyle w:val="Pogrubienie"/>
          <w:b w:val="0"/>
          <w:bCs w:val="0"/>
          <w:color w:val="1A1A1A"/>
        </w:rPr>
        <w:t>PKP Polskie Linie Kolejowe S.A.</w:t>
      </w:r>
    </w:p>
    <w:p w14:paraId="655974D1" w14:textId="225225AE" w:rsidR="00C628C7" w:rsidRPr="000E5363" w:rsidRDefault="00C628C7" w:rsidP="0021433B">
      <w:pPr>
        <w:spacing w:after="0" w:line="360" w:lineRule="auto"/>
      </w:pPr>
      <w:r w:rsidRPr="000E5363">
        <w:t>rzecznik@plk-sa.pl</w:t>
      </w:r>
      <w:r w:rsidRPr="000E5363">
        <w:br/>
        <w:t>T: + 22 473 30 02</w:t>
      </w:r>
    </w:p>
    <w:p w14:paraId="0C1DD449" w14:textId="073659B0" w:rsidR="00FD2021" w:rsidRPr="00C628C7" w:rsidRDefault="00FD2021" w:rsidP="00C628C7">
      <w:pPr>
        <w:spacing w:line="360" w:lineRule="auto"/>
      </w:pPr>
    </w:p>
    <w:sectPr w:rsidR="00FD2021" w:rsidRPr="00C628C7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2177" w14:textId="77777777" w:rsidR="00F56702" w:rsidRDefault="00F56702" w:rsidP="009D1AEB">
      <w:pPr>
        <w:spacing w:after="0" w:line="240" w:lineRule="auto"/>
      </w:pPr>
      <w:r>
        <w:separator/>
      </w:r>
    </w:p>
  </w:endnote>
  <w:endnote w:type="continuationSeparator" w:id="0">
    <w:p w14:paraId="13C1ECC3" w14:textId="77777777" w:rsidR="00F56702" w:rsidRDefault="00F5670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0C5B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40987602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3D4471">
      <w:rPr>
        <w:rFonts w:cs="Arial"/>
        <w:sz w:val="14"/>
        <w:szCs w:val="14"/>
      </w:rPr>
      <w:t>3</w:t>
    </w:r>
    <w:r w:rsidR="008A1B2B" w:rsidRPr="008A1B2B">
      <w:rPr>
        <w:rFonts w:cs="Arial"/>
        <w:sz w:val="14"/>
        <w:szCs w:val="14"/>
      </w:rPr>
      <w:t>.</w:t>
    </w:r>
    <w:r w:rsidR="003D4471">
      <w:rPr>
        <w:rFonts w:cs="Arial"/>
        <w:sz w:val="14"/>
        <w:szCs w:val="14"/>
      </w:rPr>
      <w:t>33</w:t>
    </w:r>
    <w:r w:rsidR="008A1B2B" w:rsidRPr="008A1B2B">
      <w:rPr>
        <w:rFonts w:cs="Arial"/>
        <w:sz w:val="14"/>
        <w:szCs w:val="14"/>
      </w:rPr>
      <w:t>5.</w:t>
    </w:r>
    <w:r w:rsidR="003D4471">
      <w:rPr>
        <w:rFonts w:cs="Arial"/>
        <w:sz w:val="14"/>
        <w:szCs w:val="14"/>
      </w:rPr>
      <w:t>532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02421" w14:textId="77777777" w:rsidR="00F56702" w:rsidRDefault="00F56702" w:rsidP="009D1AEB">
      <w:pPr>
        <w:spacing w:after="0" w:line="240" w:lineRule="auto"/>
      </w:pPr>
      <w:r>
        <w:separator/>
      </w:r>
    </w:p>
  </w:footnote>
  <w:footnote w:type="continuationSeparator" w:id="0">
    <w:p w14:paraId="7F2B913D" w14:textId="77777777" w:rsidR="00F56702" w:rsidRDefault="00F5670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7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8"/>
  </w:num>
  <w:num w:numId="9" w16cid:durableId="359934270">
    <w:abstractNumId w:val="6"/>
  </w:num>
  <w:num w:numId="10" w16cid:durableId="1725566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2E35"/>
    <w:rsid w:val="00025029"/>
    <w:rsid w:val="00027E62"/>
    <w:rsid w:val="00032161"/>
    <w:rsid w:val="00040C2E"/>
    <w:rsid w:val="00041194"/>
    <w:rsid w:val="000418CE"/>
    <w:rsid w:val="00045ABE"/>
    <w:rsid w:val="00047DB3"/>
    <w:rsid w:val="0005304C"/>
    <w:rsid w:val="000560AA"/>
    <w:rsid w:val="0005797C"/>
    <w:rsid w:val="00062D29"/>
    <w:rsid w:val="000723F3"/>
    <w:rsid w:val="00072A4C"/>
    <w:rsid w:val="000751E8"/>
    <w:rsid w:val="000762CE"/>
    <w:rsid w:val="0007763E"/>
    <w:rsid w:val="00084B47"/>
    <w:rsid w:val="000A1DC1"/>
    <w:rsid w:val="000A2F69"/>
    <w:rsid w:val="000A518F"/>
    <w:rsid w:val="000A66DB"/>
    <w:rsid w:val="000B0912"/>
    <w:rsid w:val="000B5686"/>
    <w:rsid w:val="000B7E22"/>
    <w:rsid w:val="000C33FC"/>
    <w:rsid w:val="000D124A"/>
    <w:rsid w:val="000D78E4"/>
    <w:rsid w:val="000E09AC"/>
    <w:rsid w:val="000E16CD"/>
    <w:rsid w:val="000E226B"/>
    <w:rsid w:val="000E3F3D"/>
    <w:rsid w:val="000E5986"/>
    <w:rsid w:val="000F3BBA"/>
    <w:rsid w:val="000F6F01"/>
    <w:rsid w:val="00107B22"/>
    <w:rsid w:val="00113F57"/>
    <w:rsid w:val="001152CA"/>
    <w:rsid w:val="001173E0"/>
    <w:rsid w:val="00120D6C"/>
    <w:rsid w:val="00121D63"/>
    <w:rsid w:val="00122652"/>
    <w:rsid w:val="001323F8"/>
    <w:rsid w:val="001371FA"/>
    <w:rsid w:val="00141E4C"/>
    <w:rsid w:val="00146764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80232"/>
    <w:rsid w:val="001901EB"/>
    <w:rsid w:val="00190E6B"/>
    <w:rsid w:val="00192C75"/>
    <w:rsid w:val="00197E43"/>
    <w:rsid w:val="001A0054"/>
    <w:rsid w:val="001A0694"/>
    <w:rsid w:val="001A1053"/>
    <w:rsid w:val="001A257D"/>
    <w:rsid w:val="001B46BE"/>
    <w:rsid w:val="001B6CA7"/>
    <w:rsid w:val="001B79B6"/>
    <w:rsid w:val="001C0CEB"/>
    <w:rsid w:val="001C2B8C"/>
    <w:rsid w:val="001C4B7A"/>
    <w:rsid w:val="001C5273"/>
    <w:rsid w:val="001D1603"/>
    <w:rsid w:val="001D2EE8"/>
    <w:rsid w:val="001E2D7C"/>
    <w:rsid w:val="001E6D26"/>
    <w:rsid w:val="002039BC"/>
    <w:rsid w:val="002075F0"/>
    <w:rsid w:val="00211CE5"/>
    <w:rsid w:val="0021433B"/>
    <w:rsid w:val="00215231"/>
    <w:rsid w:val="0021677E"/>
    <w:rsid w:val="00225CB7"/>
    <w:rsid w:val="00227B82"/>
    <w:rsid w:val="00231371"/>
    <w:rsid w:val="00231D2F"/>
    <w:rsid w:val="00236985"/>
    <w:rsid w:val="00237D40"/>
    <w:rsid w:val="00237E95"/>
    <w:rsid w:val="00241EAE"/>
    <w:rsid w:val="002452EB"/>
    <w:rsid w:val="00260EBA"/>
    <w:rsid w:val="00271E0A"/>
    <w:rsid w:val="00274D32"/>
    <w:rsid w:val="00277762"/>
    <w:rsid w:val="00280F68"/>
    <w:rsid w:val="0029132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D081E"/>
    <w:rsid w:val="002D6AAE"/>
    <w:rsid w:val="002E5628"/>
    <w:rsid w:val="002F5297"/>
    <w:rsid w:val="002F6767"/>
    <w:rsid w:val="00304FD1"/>
    <w:rsid w:val="003051E3"/>
    <w:rsid w:val="00305572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5CE7"/>
    <w:rsid w:val="00365C86"/>
    <w:rsid w:val="003705AB"/>
    <w:rsid w:val="00375ABF"/>
    <w:rsid w:val="003763F4"/>
    <w:rsid w:val="00377C74"/>
    <w:rsid w:val="0038086A"/>
    <w:rsid w:val="00382634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720D"/>
    <w:rsid w:val="003C1F63"/>
    <w:rsid w:val="003D1A58"/>
    <w:rsid w:val="003D4471"/>
    <w:rsid w:val="003E794F"/>
    <w:rsid w:val="003F0C77"/>
    <w:rsid w:val="003F6715"/>
    <w:rsid w:val="003F7320"/>
    <w:rsid w:val="004058B2"/>
    <w:rsid w:val="00405A45"/>
    <w:rsid w:val="00405B66"/>
    <w:rsid w:val="004120FA"/>
    <w:rsid w:val="00421504"/>
    <w:rsid w:val="0042307B"/>
    <w:rsid w:val="004238DA"/>
    <w:rsid w:val="00423C5E"/>
    <w:rsid w:val="004302D7"/>
    <w:rsid w:val="00430A4B"/>
    <w:rsid w:val="00433858"/>
    <w:rsid w:val="0043520C"/>
    <w:rsid w:val="00441FF6"/>
    <w:rsid w:val="00443AC9"/>
    <w:rsid w:val="00452FB3"/>
    <w:rsid w:val="00455DC9"/>
    <w:rsid w:val="00462889"/>
    <w:rsid w:val="0046454A"/>
    <w:rsid w:val="004645AD"/>
    <w:rsid w:val="00471426"/>
    <w:rsid w:val="00474EC4"/>
    <w:rsid w:val="00476E61"/>
    <w:rsid w:val="00480B16"/>
    <w:rsid w:val="004816C4"/>
    <w:rsid w:val="00487C92"/>
    <w:rsid w:val="004A1187"/>
    <w:rsid w:val="004A5A29"/>
    <w:rsid w:val="004A5B21"/>
    <w:rsid w:val="004C11E0"/>
    <w:rsid w:val="004C7F83"/>
    <w:rsid w:val="004D0139"/>
    <w:rsid w:val="004D0442"/>
    <w:rsid w:val="004D7F09"/>
    <w:rsid w:val="004E6C6C"/>
    <w:rsid w:val="004F1593"/>
    <w:rsid w:val="005042BA"/>
    <w:rsid w:val="00514142"/>
    <w:rsid w:val="0051769C"/>
    <w:rsid w:val="0052270F"/>
    <w:rsid w:val="00522937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632C3"/>
    <w:rsid w:val="0057269A"/>
    <w:rsid w:val="00573EF3"/>
    <w:rsid w:val="00574C88"/>
    <w:rsid w:val="005756B9"/>
    <w:rsid w:val="00582E85"/>
    <w:rsid w:val="00584156"/>
    <w:rsid w:val="00586265"/>
    <w:rsid w:val="00593632"/>
    <w:rsid w:val="005A36E5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E56A4"/>
    <w:rsid w:val="005E736D"/>
    <w:rsid w:val="005F302A"/>
    <w:rsid w:val="005F5099"/>
    <w:rsid w:val="00601FC5"/>
    <w:rsid w:val="00603FFC"/>
    <w:rsid w:val="00612C70"/>
    <w:rsid w:val="00613B9C"/>
    <w:rsid w:val="00620C91"/>
    <w:rsid w:val="00622109"/>
    <w:rsid w:val="00622F0A"/>
    <w:rsid w:val="00625135"/>
    <w:rsid w:val="00627E0B"/>
    <w:rsid w:val="00632B6B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5F46"/>
    <w:rsid w:val="00686210"/>
    <w:rsid w:val="00687995"/>
    <w:rsid w:val="00692903"/>
    <w:rsid w:val="00696C5F"/>
    <w:rsid w:val="006A0E37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F2AE3"/>
    <w:rsid w:val="006F44B2"/>
    <w:rsid w:val="006F5154"/>
    <w:rsid w:val="006F6E69"/>
    <w:rsid w:val="00706CE5"/>
    <w:rsid w:val="007105C4"/>
    <w:rsid w:val="00711EA4"/>
    <w:rsid w:val="007130DE"/>
    <w:rsid w:val="00713A09"/>
    <w:rsid w:val="00717235"/>
    <w:rsid w:val="007215D1"/>
    <w:rsid w:val="007222EE"/>
    <w:rsid w:val="00722E15"/>
    <w:rsid w:val="0073517F"/>
    <w:rsid w:val="00740CCD"/>
    <w:rsid w:val="007467FD"/>
    <w:rsid w:val="00750AFC"/>
    <w:rsid w:val="00753A32"/>
    <w:rsid w:val="00755272"/>
    <w:rsid w:val="007626DD"/>
    <w:rsid w:val="00762CE8"/>
    <w:rsid w:val="00762FF1"/>
    <w:rsid w:val="0076587B"/>
    <w:rsid w:val="00767FD1"/>
    <w:rsid w:val="00774C5F"/>
    <w:rsid w:val="0078314B"/>
    <w:rsid w:val="007834A0"/>
    <w:rsid w:val="00783D10"/>
    <w:rsid w:val="00785BD8"/>
    <w:rsid w:val="0079742E"/>
    <w:rsid w:val="007A0D06"/>
    <w:rsid w:val="007A29EC"/>
    <w:rsid w:val="007A2E67"/>
    <w:rsid w:val="007B2ABE"/>
    <w:rsid w:val="007B5B11"/>
    <w:rsid w:val="007B6DE9"/>
    <w:rsid w:val="007C06B8"/>
    <w:rsid w:val="007C6294"/>
    <w:rsid w:val="007D4AF1"/>
    <w:rsid w:val="007D6824"/>
    <w:rsid w:val="007D7F65"/>
    <w:rsid w:val="007E0953"/>
    <w:rsid w:val="007E0FD0"/>
    <w:rsid w:val="007E1564"/>
    <w:rsid w:val="007E37D6"/>
    <w:rsid w:val="007F2024"/>
    <w:rsid w:val="007F3648"/>
    <w:rsid w:val="007F66C6"/>
    <w:rsid w:val="00800ABE"/>
    <w:rsid w:val="0080356F"/>
    <w:rsid w:val="0081698D"/>
    <w:rsid w:val="00817A26"/>
    <w:rsid w:val="00822906"/>
    <w:rsid w:val="008234C3"/>
    <w:rsid w:val="0082540A"/>
    <w:rsid w:val="008263D2"/>
    <w:rsid w:val="00827922"/>
    <w:rsid w:val="00827BC9"/>
    <w:rsid w:val="00831364"/>
    <w:rsid w:val="0083184D"/>
    <w:rsid w:val="00832A61"/>
    <w:rsid w:val="00832C21"/>
    <w:rsid w:val="00833053"/>
    <w:rsid w:val="0084099A"/>
    <w:rsid w:val="008430E1"/>
    <w:rsid w:val="00850EDB"/>
    <w:rsid w:val="00860074"/>
    <w:rsid w:val="00866591"/>
    <w:rsid w:val="008763A4"/>
    <w:rsid w:val="008871D9"/>
    <w:rsid w:val="00887DC9"/>
    <w:rsid w:val="008908B7"/>
    <w:rsid w:val="0089315D"/>
    <w:rsid w:val="00895E46"/>
    <w:rsid w:val="008A1B2B"/>
    <w:rsid w:val="008A3EF8"/>
    <w:rsid w:val="008B04A4"/>
    <w:rsid w:val="008B0D70"/>
    <w:rsid w:val="008B11C0"/>
    <w:rsid w:val="008B1685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1C59"/>
    <w:rsid w:val="009228F4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97418"/>
    <w:rsid w:val="009A0056"/>
    <w:rsid w:val="009A1086"/>
    <w:rsid w:val="009A3086"/>
    <w:rsid w:val="009A6216"/>
    <w:rsid w:val="009A794E"/>
    <w:rsid w:val="009B08C0"/>
    <w:rsid w:val="009B262F"/>
    <w:rsid w:val="009B42F8"/>
    <w:rsid w:val="009B5A2A"/>
    <w:rsid w:val="009C4DCE"/>
    <w:rsid w:val="009C7FA2"/>
    <w:rsid w:val="009D0A28"/>
    <w:rsid w:val="009D11B6"/>
    <w:rsid w:val="009D1AEB"/>
    <w:rsid w:val="009D2AD7"/>
    <w:rsid w:val="009D5679"/>
    <w:rsid w:val="009D6FFA"/>
    <w:rsid w:val="009E44F2"/>
    <w:rsid w:val="009F3A27"/>
    <w:rsid w:val="009F7445"/>
    <w:rsid w:val="00A023F4"/>
    <w:rsid w:val="00A0388E"/>
    <w:rsid w:val="00A04254"/>
    <w:rsid w:val="00A147C5"/>
    <w:rsid w:val="00A15AED"/>
    <w:rsid w:val="00A23201"/>
    <w:rsid w:val="00A25F9C"/>
    <w:rsid w:val="00A27178"/>
    <w:rsid w:val="00A310F4"/>
    <w:rsid w:val="00A33BB4"/>
    <w:rsid w:val="00A4620D"/>
    <w:rsid w:val="00A475C1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692A"/>
    <w:rsid w:val="00A87BA7"/>
    <w:rsid w:val="00A92C97"/>
    <w:rsid w:val="00AA148F"/>
    <w:rsid w:val="00AA4552"/>
    <w:rsid w:val="00AA54AE"/>
    <w:rsid w:val="00AB1142"/>
    <w:rsid w:val="00AB5770"/>
    <w:rsid w:val="00AC105A"/>
    <w:rsid w:val="00AC2FCE"/>
    <w:rsid w:val="00AD0FDF"/>
    <w:rsid w:val="00AE0224"/>
    <w:rsid w:val="00AE38D0"/>
    <w:rsid w:val="00AE7E5D"/>
    <w:rsid w:val="00B02D7D"/>
    <w:rsid w:val="00B109CB"/>
    <w:rsid w:val="00B10D93"/>
    <w:rsid w:val="00B14ABD"/>
    <w:rsid w:val="00B171E4"/>
    <w:rsid w:val="00B17966"/>
    <w:rsid w:val="00B2177A"/>
    <w:rsid w:val="00B257DC"/>
    <w:rsid w:val="00B27B0A"/>
    <w:rsid w:val="00B3546F"/>
    <w:rsid w:val="00B40C5F"/>
    <w:rsid w:val="00B444D0"/>
    <w:rsid w:val="00B461A2"/>
    <w:rsid w:val="00B46DB5"/>
    <w:rsid w:val="00B5161E"/>
    <w:rsid w:val="00B55F96"/>
    <w:rsid w:val="00B562AB"/>
    <w:rsid w:val="00B60673"/>
    <w:rsid w:val="00B6423E"/>
    <w:rsid w:val="00B7148E"/>
    <w:rsid w:val="00B76037"/>
    <w:rsid w:val="00B86A9E"/>
    <w:rsid w:val="00B86B90"/>
    <w:rsid w:val="00B93B1C"/>
    <w:rsid w:val="00B94929"/>
    <w:rsid w:val="00BA0ACF"/>
    <w:rsid w:val="00BA258E"/>
    <w:rsid w:val="00BA69CF"/>
    <w:rsid w:val="00BA6CFB"/>
    <w:rsid w:val="00BB2C84"/>
    <w:rsid w:val="00BB2E89"/>
    <w:rsid w:val="00BB6657"/>
    <w:rsid w:val="00BB7370"/>
    <w:rsid w:val="00BC0A50"/>
    <w:rsid w:val="00BC4ABE"/>
    <w:rsid w:val="00BD1561"/>
    <w:rsid w:val="00BD1ACB"/>
    <w:rsid w:val="00BD316C"/>
    <w:rsid w:val="00BD4E48"/>
    <w:rsid w:val="00BE1905"/>
    <w:rsid w:val="00BE30C9"/>
    <w:rsid w:val="00BE43DE"/>
    <w:rsid w:val="00BE4825"/>
    <w:rsid w:val="00BF09E7"/>
    <w:rsid w:val="00C15A10"/>
    <w:rsid w:val="00C16407"/>
    <w:rsid w:val="00C22C99"/>
    <w:rsid w:val="00C332FA"/>
    <w:rsid w:val="00C33D09"/>
    <w:rsid w:val="00C340C9"/>
    <w:rsid w:val="00C429FD"/>
    <w:rsid w:val="00C4370D"/>
    <w:rsid w:val="00C43C59"/>
    <w:rsid w:val="00C45ED5"/>
    <w:rsid w:val="00C50D95"/>
    <w:rsid w:val="00C5178B"/>
    <w:rsid w:val="00C56ECC"/>
    <w:rsid w:val="00C628C7"/>
    <w:rsid w:val="00C62BFE"/>
    <w:rsid w:val="00C638A6"/>
    <w:rsid w:val="00C63DE8"/>
    <w:rsid w:val="00C66048"/>
    <w:rsid w:val="00C7251E"/>
    <w:rsid w:val="00C7344B"/>
    <w:rsid w:val="00C76D56"/>
    <w:rsid w:val="00C812F5"/>
    <w:rsid w:val="00C84928"/>
    <w:rsid w:val="00C8753A"/>
    <w:rsid w:val="00C90D29"/>
    <w:rsid w:val="00C92C0A"/>
    <w:rsid w:val="00CA2BAF"/>
    <w:rsid w:val="00CB0960"/>
    <w:rsid w:val="00CB1489"/>
    <w:rsid w:val="00CB377E"/>
    <w:rsid w:val="00CC6FC9"/>
    <w:rsid w:val="00CC7791"/>
    <w:rsid w:val="00CD4BC5"/>
    <w:rsid w:val="00CD4F75"/>
    <w:rsid w:val="00CD65AC"/>
    <w:rsid w:val="00CD6FAD"/>
    <w:rsid w:val="00CE76EE"/>
    <w:rsid w:val="00CE7DC3"/>
    <w:rsid w:val="00CF2E7C"/>
    <w:rsid w:val="00D01A87"/>
    <w:rsid w:val="00D01B5D"/>
    <w:rsid w:val="00D11F02"/>
    <w:rsid w:val="00D13529"/>
    <w:rsid w:val="00D149FC"/>
    <w:rsid w:val="00D26BE0"/>
    <w:rsid w:val="00D2716B"/>
    <w:rsid w:val="00D314D3"/>
    <w:rsid w:val="00D47257"/>
    <w:rsid w:val="00D537A7"/>
    <w:rsid w:val="00D57D51"/>
    <w:rsid w:val="00D61483"/>
    <w:rsid w:val="00D63B1E"/>
    <w:rsid w:val="00D64DEB"/>
    <w:rsid w:val="00D67915"/>
    <w:rsid w:val="00D82C62"/>
    <w:rsid w:val="00D85E29"/>
    <w:rsid w:val="00D904C8"/>
    <w:rsid w:val="00D913D5"/>
    <w:rsid w:val="00D91CD1"/>
    <w:rsid w:val="00D92307"/>
    <w:rsid w:val="00D93EF7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52BC"/>
    <w:rsid w:val="00DF6EAF"/>
    <w:rsid w:val="00E007D4"/>
    <w:rsid w:val="00E034FE"/>
    <w:rsid w:val="00E05383"/>
    <w:rsid w:val="00E054E4"/>
    <w:rsid w:val="00E1094D"/>
    <w:rsid w:val="00E10B3A"/>
    <w:rsid w:val="00E17A9D"/>
    <w:rsid w:val="00E2721D"/>
    <w:rsid w:val="00E27A66"/>
    <w:rsid w:val="00E3374A"/>
    <w:rsid w:val="00E33B77"/>
    <w:rsid w:val="00E341CC"/>
    <w:rsid w:val="00E40918"/>
    <w:rsid w:val="00E40A82"/>
    <w:rsid w:val="00E56021"/>
    <w:rsid w:val="00E566D9"/>
    <w:rsid w:val="00E5730A"/>
    <w:rsid w:val="00E706CD"/>
    <w:rsid w:val="00E73604"/>
    <w:rsid w:val="00E7651A"/>
    <w:rsid w:val="00E81479"/>
    <w:rsid w:val="00E8430D"/>
    <w:rsid w:val="00E87CA1"/>
    <w:rsid w:val="00E91DC6"/>
    <w:rsid w:val="00E949C3"/>
    <w:rsid w:val="00E95E8D"/>
    <w:rsid w:val="00E96849"/>
    <w:rsid w:val="00E9730F"/>
    <w:rsid w:val="00EA34AF"/>
    <w:rsid w:val="00EA503A"/>
    <w:rsid w:val="00EB1FFC"/>
    <w:rsid w:val="00EB3B15"/>
    <w:rsid w:val="00EC1F24"/>
    <w:rsid w:val="00EC217E"/>
    <w:rsid w:val="00EC716D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16917"/>
    <w:rsid w:val="00F2001D"/>
    <w:rsid w:val="00F27976"/>
    <w:rsid w:val="00F304B5"/>
    <w:rsid w:val="00F33BD9"/>
    <w:rsid w:val="00F3671C"/>
    <w:rsid w:val="00F3684E"/>
    <w:rsid w:val="00F37E85"/>
    <w:rsid w:val="00F37F6D"/>
    <w:rsid w:val="00F40CD8"/>
    <w:rsid w:val="00F4166C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6702"/>
    <w:rsid w:val="00F57047"/>
    <w:rsid w:val="00F60709"/>
    <w:rsid w:val="00F717B9"/>
    <w:rsid w:val="00F723F7"/>
    <w:rsid w:val="00F72437"/>
    <w:rsid w:val="00F762AB"/>
    <w:rsid w:val="00F82DCA"/>
    <w:rsid w:val="00F8542D"/>
    <w:rsid w:val="00F86DC9"/>
    <w:rsid w:val="00F92943"/>
    <w:rsid w:val="00FA31B3"/>
    <w:rsid w:val="00FA354C"/>
    <w:rsid w:val="00FA354E"/>
    <w:rsid w:val="00FA448D"/>
    <w:rsid w:val="00FA755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E0963"/>
    <w:rsid w:val="00FE7047"/>
    <w:rsid w:val="00FF0D05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Pantografy pociągów pod kontrolą również w woj. pomorskim</vt:lpstr>
    </vt:vector>
  </TitlesOfParts>
  <Company>PKP PLK S.A.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Pantografy pociągów pod kontrolą również w woj. pomorskim</dc:title>
  <dc:subject/>
  <dc:creator>Joanna.Kursa@plk-sa.pl</dc:creator>
  <cp:keywords/>
  <dc:description/>
  <cp:lastModifiedBy>Dudzińska Maria</cp:lastModifiedBy>
  <cp:revision>3</cp:revision>
  <cp:lastPrinted>2022-05-31T09:02:00Z</cp:lastPrinted>
  <dcterms:created xsi:type="dcterms:W3CDTF">2024-07-22T09:56:00Z</dcterms:created>
  <dcterms:modified xsi:type="dcterms:W3CDTF">2024-07-22T09:59:00Z</dcterms:modified>
</cp:coreProperties>
</file>