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3E3E2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3E3E21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3E3E21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3E3E2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3E3E21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3E3E21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3E3E21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3E3E21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3E3E21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666C73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907269">
        <w:rPr>
          <w:rFonts w:ascii="Arial" w:hAnsi="Arial" w:cs="Arial"/>
          <w:sz w:val="22"/>
          <w:szCs w:val="22"/>
        </w:rPr>
        <w:t xml:space="preserve">listopada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FA4D16" w:rsidRDefault="007130AA" w:rsidP="00BC31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4D16">
        <w:rPr>
          <w:rFonts w:ascii="Arial" w:hAnsi="Arial" w:cs="Arial"/>
          <w:b/>
          <w:sz w:val="20"/>
          <w:szCs w:val="20"/>
        </w:rPr>
        <w:t>Informacja prasowa</w:t>
      </w:r>
    </w:p>
    <w:p w:rsidR="00BC3133" w:rsidRPr="00FA4D16" w:rsidRDefault="00666C73" w:rsidP="00BC31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Kraków – nowe drogi i wiadukty od kolei dla mieszkańców</w:t>
      </w:r>
    </w:p>
    <w:p w:rsidR="004D74F1" w:rsidRDefault="005C0293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Dzięki modernizacji linii kolejowej, na trasie E30 w kierunku Katowic, krakowianie otrzymają dostęp do </w:t>
      </w:r>
      <w:r w:rsidR="004D74F1">
        <w:rPr>
          <w:rFonts w:ascii="Arial" w:hAnsi="Arial" w:cs="Arial"/>
          <w:b/>
          <w:sz w:val="22"/>
          <w:szCs w:val="22"/>
        </w:rPr>
        <w:t>wygodnych</w:t>
      </w:r>
      <w:r w:rsidR="003B4EF2">
        <w:rPr>
          <w:rFonts w:ascii="Arial" w:hAnsi="Arial" w:cs="Arial"/>
          <w:b/>
          <w:sz w:val="22"/>
          <w:szCs w:val="22"/>
        </w:rPr>
        <w:t xml:space="preserve"> i szybkich podróży pociągiem.</w:t>
      </w:r>
      <w:r>
        <w:rPr>
          <w:rFonts w:ascii="Arial" w:hAnsi="Arial" w:cs="Arial"/>
          <w:b/>
          <w:sz w:val="22"/>
          <w:szCs w:val="22"/>
        </w:rPr>
        <w:t xml:space="preserve"> W ramach inwestycji PKP Polskie Linie Kolejowe S.A.</w:t>
      </w:r>
      <w:r w:rsidR="00B5460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54608">
        <w:rPr>
          <w:rFonts w:ascii="Arial" w:hAnsi="Arial" w:cs="Arial"/>
          <w:b/>
          <w:sz w:val="22"/>
          <w:szCs w:val="22"/>
        </w:rPr>
        <w:t>w</w:t>
      </w:r>
      <w:proofErr w:type="gramEnd"/>
      <w:r w:rsidR="00B54608">
        <w:rPr>
          <w:rFonts w:ascii="Arial" w:hAnsi="Arial" w:cs="Arial"/>
          <w:b/>
          <w:sz w:val="22"/>
          <w:szCs w:val="22"/>
        </w:rPr>
        <w:t xml:space="preserve"> Bronowicach</w:t>
      </w:r>
      <w:r>
        <w:rPr>
          <w:rFonts w:ascii="Arial" w:hAnsi="Arial" w:cs="Arial"/>
          <w:b/>
          <w:sz w:val="22"/>
          <w:szCs w:val="22"/>
        </w:rPr>
        <w:t xml:space="preserve"> budują nowe drogi</w:t>
      </w:r>
      <w:r w:rsidR="00015323">
        <w:rPr>
          <w:rFonts w:ascii="Arial" w:hAnsi="Arial" w:cs="Arial"/>
          <w:b/>
          <w:sz w:val="22"/>
          <w:szCs w:val="22"/>
        </w:rPr>
        <w:t xml:space="preserve">, chodniki </w:t>
      </w:r>
      <w:r w:rsidR="00FA4AA4">
        <w:rPr>
          <w:rFonts w:ascii="Arial" w:hAnsi="Arial" w:cs="Arial"/>
          <w:b/>
          <w:sz w:val="22"/>
          <w:szCs w:val="22"/>
        </w:rPr>
        <w:br/>
      </w:r>
      <w:r w:rsidR="00015323">
        <w:rPr>
          <w:rFonts w:ascii="Arial" w:hAnsi="Arial" w:cs="Arial"/>
          <w:b/>
          <w:sz w:val="22"/>
          <w:szCs w:val="22"/>
        </w:rPr>
        <w:t xml:space="preserve">i </w:t>
      </w:r>
      <w:r w:rsidR="004D74F1">
        <w:rPr>
          <w:rFonts w:ascii="Arial" w:hAnsi="Arial" w:cs="Arial"/>
          <w:b/>
          <w:sz w:val="22"/>
          <w:szCs w:val="22"/>
        </w:rPr>
        <w:t xml:space="preserve">wiadukty, które </w:t>
      </w:r>
      <w:r w:rsidR="003B4EF2">
        <w:rPr>
          <w:rFonts w:ascii="Arial" w:hAnsi="Arial" w:cs="Arial"/>
          <w:b/>
          <w:sz w:val="22"/>
          <w:szCs w:val="22"/>
        </w:rPr>
        <w:t xml:space="preserve">zwiększą </w:t>
      </w:r>
      <w:r w:rsidR="00015323">
        <w:rPr>
          <w:rFonts w:ascii="Arial" w:hAnsi="Arial" w:cs="Arial"/>
          <w:b/>
          <w:sz w:val="22"/>
          <w:szCs w:val="22"/>
        </w:rPr>
        <w:t xml:space="preserve">bezpieczeństwo i ułatwią mieszkańcom </w:t>
      </w:r>
      <w:r w:rsidR="003B4EF2">
        <w:rPr>
          <w:rFonts w:ascii="Arial" w:hAnsi="Arial" w:cs="Arial"/>
          <w:b/>
          <w:sz w:val="22"/>
          <w:szCs w:val="22"/>
        </w:rPr>
        <w:t>komunikacj</w:t>
      </w:r>
      <w:r w:rsidR="00FA4AA4">
        <w:rPr>
          <w:rFonts w:ascii="Arial" w:hAnsi="Arial" w:cs="Arial"/>
          <w:b/>
          <w:sz w:val="22"/>
          <w:szCs w:val="22"/>
        </w:rPr>
        <w:t>ę</w:t>
      </w:r>
      <w:r w:rsidR="003B4EF2">
        <w:rPr>
          <w:rFonts w:ascii="Arial" w:hAnsi="Arial" w:cs="Arial"/>
          <w:b/>
          <w:sz w:val="22"/>
          <w:szCs w:val="22"/>
        </w:rPr>
        <w:t xml:space="preserve"> </w:t>
      </w:r>
      <w:r w:rsidR="00FA4AA4">
        <w:rPr>
          <w:rFonts w:ascii="Arial" w:hAnsi="Arial" w:cs="Arial"/>
          <w:b/>
          <w:sz w:val="22"/>
          <w:szCs w:val="22"/>
        </w:rPr>
        <w:br/>
      </w:r>
      <w:r w:rsidR="00015323">
        <w:rPr>
          <w:rFonts w:ascii="Arial" w:hAnsi="Arial" w:cs="Arial"/>
          <w:b/>
          <w:sz w:val="22"/>
          <w:szCs w:val="22"/>
        </w:rPr>
        <w:t>w sąsiedztwie torów</w:t>
      </w:r>
      <w:r w:rsidR="004D74F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D74F1" w:rsidRDefault="004D74F1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C3133" w:rsidRDefault="00844C68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Przebudowa międzynarodowej linii kolejowej E30, której fragment biegnie przez krakowskie Bronowice i Mydlniki, wkra</w:t>
      </w:r>
      <w:r w:rsidR="00D14A9C">
        <w:rPr>
          <w:rFonts w:ascii="Arial" w:hAnsi="Arial" w:cs="Arial"/>
          <w:sz w:val="22"/>
          <w:szCs w:val="22"/>
        </w:rPr>
        <w:t xml:space="preserve">cza w zasadniczą fazę. Wykonawca wymienia tory, modernizuje wiadukty, montuje nowoczesne urządzenia sterowania ruchem kolejowym i buduje nowe perony dla pasażerów. </w:t>
      </w:r>
      <w:r w:rsidR="003B4EF2">
        <w:rPr>
          <w:rFonts w:ascii="Arial" w:hAnsi="Arial" w:cs="Arial"/>
          <w:sz w:val="22"/>
          <w:szCs w:val="22"/>
        </w:rPr>
        <w:t xml:space="preserve">Jeszcze w listopadzie mieszkańcy skorzystają z niektórych efektów inwestycji. Prace </w:t>
      </w:r>
      <w:r w:rsidR="002F46C5">
        <w:rPr>
          <w:rFonts w:ascii="Arial" w:hAnsi="Arial" w:cs="Arial"/>
          <w:sz w:val="22"/>
          <w:szCs w:val="22"/>
        </w:rPr>
        <w:t xml:space="preserve">na </w:t>
      </w:r>
      <w:r w:rsidR="0088070D">
        <w:rPr>
          <w:rFonts w:ascii="Arial" w:hAnsi="Arial" w:cs="Arial"/>
          <w:sz w:val="22"/>
          <w:szCs w:val="22"/>
        </w:rPr>
        <w:t xml:space="preserve">odcinku Kraków Mydlniki – </w:t>
      </w:r>
      <w:bookmarkStart w:id="0" w:name="_GoBack"/>
      <w:r w:rsidR="0088070D">
        <w:rPr>
          <w:rFonts w:ascii="Arial" w:hAnsi="Arial" w:cs="Arial"/>
          <w:sz w:val="22"/>
          <w:szCs w:val="22"/>
        </w:rPr>
        <w:t>Kraków Główny Towarowy</w:t>
      </w:r>
      <w:r w:rsidR="00BD705C" w:rsidRPr="00BD705C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0"/>
      <w:r w:rsidR="00D14A9C">
        <w:rPr>
          <w:rFonts w:ascii="Arial" w:hAnsi="Arial" w:cs="Arial"/>
          <w:sz w:val="22"/>
          <w:szCs w:val="22"/>
        </w:rPr>
        <w:t>zakończ</w:t>
      </w:r>
      <w:r w:rsidR="003B4EF2">
        <w:rPr>
          <w:rFonts w:ascii="Arial" w:hAnsi="Arial" w:cs="Arial"/>
          <w:sz w:val="22"/>
          <w:szCs w:val="22"/>
        </w:rPr>
        <w:t>ą</w:t>
      </w:r>
      <w:r w:rsidR="00D14A9C">
        <w:rPr>
          <w:rFonts w:ascii="Arial" w:hAnsi="Arial" w:cs="Arial"/>
          <w:sz w:val="22"/>
          <w:szCs w:val="22"/>
        </w:rPr>
        <w:t xml:space="preserve"> się przyszłym roku.</w:t>
      </w:r>
      <w:r w:rsidR="002F46C5">
        <w:rPr>
          <w:rFonts w:ascii="Arial" w:hAnsi="Arial" w:cs="Arial"/>
          <w:sz w:val="22"/>
          <w:szCs w:val="22"/>
        </w:rPr>
        <w:t xml:space="preserve"> </w:t>
      </w:r>
    </w:p>
    <w:p w:rsidR="002F46C5" w:rsidRPr="00BA41D9" w:rsidRDefault="002F46C5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41D9">
        <w:rPr>
          <w:rFonts w:ascii="Arial" w:hAnsi="Arial" w:cs="Arial"/>
          <w:b/>
          <w:sz w:val="22"/>
          <w:szCs w:val="22"/>
        </w:rPr>
        <w:t>Bezpieczniej i wygodniej na ul. Zielony Most</w:t>
      </w:r>
    </w:p>
    <w:p w:rsidR="0032429B" w:rsidRDefault="003B4EF2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F46C5">
        <w:rPr>
          <w:rFonts w:ascii="Arial" w:hAnsi="Arial" w:cs="Arial"/>
          <w:sz w:val="22"/>
          <w:szCs w:val="22"/>
        </w:rPr>
        <w:t>modernizowa</w:t>
      </w:r>
      <w:r w:rsidR="00BA41D9">
        <w:rPr>
          <w:rFonts w:ascii="Arial" w:hAnsi="Arial" w:cs="Arial"/>
          <w:sz w:val="22"/>
          <w:szCs w:val="22"/>
        </w:rPr>
        <w:t>ny wiadukt kolejowy nad ul. Zie</w:t>
      </w:r>
      <w:r w:rsidR="002F46C5">
        <w:rPr>
          <w:rFonts w:ascii="Arial" w:hAnsi="Arial" w:cs="Arial"/>
          <w:sz w:val="22"/>
          <w:szCs w:val="22"/>
        </w:rPr>
        <w:t>l</w:t>
      </w:r>
      <w:r w:rsidR="00BA41D9">
        <w:rPr>
          <w:rFonts w:ascii="Arial" w:hAnsi="Arial" w:cs="Arial"/>
          <w:sz w:val="22"/>
          <w:szCs w:val="22"/>
        </w:rPr>
        <w:t>o</w:t>
      </w:r>
      <w:r w:rsidR="002F46C5">
        <w:rPr>
          <w:rFonts w:ascii="Arial" w:hAnsi="Arial" w:cs="Arial"/>
          <w:sz w:val="22"/>
          <w:szCs w:val="22"/>
        </w:rPr>
        <w:t>ny Most</w:t>
      </w:r>
      <w:r>
        <w:rPr>
          <w:rFonts w:ascii="Arial" w:hAnsi="Arial" w:cs="Arial"/>
          <w:sz w:val="22"/>
          <w:szCs w:val="22"/>
        </w:rPr>
        <w:t xml:space="preserve"> jest dużo większy. Znalazło się pod nim miejsce na dwa pasy ruchu dla samochodów i szerokie chodniki po obu stronach drogi.</w:t>
      </w:r>
      <w:r w:rsidR="002F46C5">
        <w:rPr>
          <w:rFonts w:ascii="Arial" w:hAnsi="Arial" w:cs="Arial"/>
          <w:sz w:val="22"/>
          <w:szCs w:val="22"/>
        </w:rPr>
        <w:t xml:space="preserve"> Dotychczasowa konstrukcja obiektu nie była dostosowana do natężenia ruchu, który się pod nią odbywał. Piesi korzystać musieli z wąskiego chodnika, a samochody poruszały się wa</w:t>
      </w:r>
      <w:r w:rsidR="0032429B">
        <w:rPr>
          <w:rFonts w:ascii="Arial" w:hAnsi="Arial" w:cs="Arial"/>
          <w:sz w:val="22"/>
          <w:szCs w:val="22"/>
        </w:rPr>
        <w:t xml:space="preserve">hadłowo. Obecnie trwają odbiory i uzgadniana jest nowa organizacja ruchu na ul. Zielony Most. Przejazd zostanie uruchomiony </w:t>
      </w:r>
      <w:r>
        <w:rPr>
          <w:rFonts w:ascii="Arial" w:hAnsi="Arial" w:cs="Arial"/>
          <w:sz w:val="22"/>
          <w:szCs w:val="22"/>
        </w:rPr>
        <w:t xml:space="preserve">natychmiast </w:t>
      </w:r>
      <w:r w:rsidR="0032429B">
        <w:rPr>
          <w:rFonts w:ascii="Arial" w:hAnsi="Arial" w:cs="Arial"/>
          <w:sz w:val="22"/>
          <w:szCs w:val="22"/>
        </w:rPr>
        <w:t xml:space="preserve">po otrzymaniu zgody od zarządu dróg. </w:t>
      </w:r>
    </w:p>
    <w:p w:rsidR="00BA41D9" w:rsidRPr="00BA41D9" w:rsidRDefault="003B4EF2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Bronowice - n</w:t>
      </w:r>
      <w:r w:rsidR="00BA41D9" w:rsidRPr="00BA41D9">
        <w:rPr>
          <w:rFonts w:ascii="Arial" w:hAnsi="Arial" w:cs="Arial"/>
          <w:b/>
          <w:sz w:val="22"/>
          <w:szCs w:val="22"/>
        </w:rPr>
        <w:t>owe skrzyżowanie korzy</w:t>
      </w:r>
      <w:r>
        <w:rPr>
          <w:rFonts w:ascii="Arial" w:hAnsi="Arial" w:cs="Arial"/>
          <w:b/>
          <w:sz w:val="22"/>
          <w:szCs w:val="22"/>
        </w:rPr>
        <w:t xml:space="preserve">stniejsze </w:t>
      </w:r>
      <w:r w:rsidR="00BA41D9" w:rsidRPr="00BA41D9">
        <w:rPr>
          <w:rFonts w:ascii="Arial" w:hAnsi="Arial" w:cs="Arial"/>
          <w:b/>
          <w:sz w:val="22"/>
          <w:szCs w:val="22"/>
        </w:rPr>
        <w:t>dla mieszkańców</w:t>
      </w:r>
    </w:p>
    <w:p w:rsidR="00BA41D9" w:rsidRDefault="00BA41D9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Jeszcze w tym tygodniu </w:t>
      </w:r>
      <w:r w:rsidR="006F0488">
        <w:rPr>
          <w:rFonts w:ascii="Arial" w:hAnsi="Arial" w:cs="Arial"/>
          <w:sz w:val="22"/>
          <w:szCs w:val="22"/>
        </w:rPr>
        <w:t xml:space="preserve">do użytku będzie oddane skrzyżowanie ul. Radzikowskiego z ul. Rydla w Bronowicach. Układ drogowy gruntownie przebudowano. </w:t>
      </w:r>
      <w:r w:rsidR="00CF6E64">
        <w:rPr>
          <w:rFonts w:ascii="Arial" w:hAnsi="Arial" w:cs="Arial"/>
          <w:sz w:val="22"/>
          <w:szCs w:val="22"/>
        </w:rPr>
        <w:t>Wymieniono wszystkie instalacje podziemne, a</w:t>
      </w:r>
      <w:r w:rsidR="006F0488">
        <w:rPr>
          <w:rFonts w:ascii="Arial" w:hAnsi="Arial" w:cs="Arial"/>
          <w:sz w:val="22"/>
          <w:szCs w:val="22"/>
        </w:rPr>
        <w:t xml:space="preserve"> skrzyżowanie</w:t>
      </w:r>
      <w:r w:rsidR="003B4EF2">
        <w:rPr>
          <w:rFonts w:ascii="Arial" w:hAnsi="Arial" w:cs="Arial"/>
          <w:sz w:val="22"/>
          <w:szCs w:val="22"/>
        </w:rPr>
        <w:t xml:space="preserve"> </w:t>
      </w:r>
      <w:r w:rsidR="00CF6E64">
        <w:rPr>
          <w:rFonts w:ascii="Arial" w:hAnsi="Arial" w:cs="Arial"/>
          <w:sz w:val="22"/>
          <w:szCs w:val="22"/>
        </w:rPr>
        <w:t>powiększono</w:t>
      </w:r>
      <w:r w:rsidR="003B4EF2">
        <w:rPr>
          <w:rFonts w:ascii="Arial" w:hAnsi="Arial" w:cs="Arial"/>
          <w:sz w:val="22"/>
          <w:szCs w:val="22"/>
        </w:rPr>
        <w:t xml:space="preserve">. </w:t>
      </w:r>
      <w:r w:rsidR="002A292A">
        <w:rPr>
          <w:rFonts w:ascii="Arial" w:hAnsi="Arial" w:cs="Arial"/>
          <w:sz w:val="22"/>
          <w:szCs w:val="22"/>
        </w:rPr>
        <w:t xml:space="preserve">Ma </w:t>
      </w:r>
      <w:r w:rsidR="006F0488">
        <w:rPr>
          <w:rFonts w:ascii="Arial" w:hAnsi="Arial" w:cs="Arial"/>
          <w:sz w:val="22"/>
          <w:szCs w:val="22"/>
        </w:rPr>
        <w:t>dodatkow</w:t>
      </w:r>
      <w:r w:rsidR="002A292A">
        <w:rPr>
          <w:rFonts w:ascii="Arial" w:hAnsi="Arial" w:cs="Arial"/>
          <w:sz w:val="22"/>
          <w:szCs w:val="22"/>
        </w:rPr>
        <w:t>e</w:t>
      </w:r>
      <w:r w:rsidR="006F0488">
        <w:rPr>
          <w:rFonts w:ascii="Arial" w:hAnsi="Arial" w:cs="Arial"/>
          <w:sz w:val="22"/>
          <w:szCs w:val="22"/>
        </w:rPr>
        <w:t xml:space="preserve"> pas</w:t>
      </w:r>
      <w:r w:rsidR="002A292A">
        <w:rPr>
          <w:rFonts w:ascii="Arial" w:hAnsi="Arial" w:cs="Arial"/>
          <w:sz w:val="22"/>
          <w:szCs w:val="22"/>
        </w:rPr>
        <w:t>y</w:t>
      </w:r>
      <w:r w:rsidR="006F0488">
        <w:rPr>
          <w:rFonts w:ascii="Arial" w:hAnsi="Arial" w:cs="Arial"/>
          <w:sz w:val="22"/>
          <w:szCs w:val="22"/>
        </w:rPr>
        <w:t xml:space="preserve"> do skrętów, które </w:t>
      </w:r>
      <w:r w:rsidR="002A292A">
        <w:rPr>
          <w:rFonts w:ascii="Arial" w:hAnsi="Arial" w:cs="Arial"/>
          <w:sz w:val="22"/>
          <w:szCs w:val="22"/>
        </w:rPr>
        <w:t xml:space="preserve">zwiększą </w:t>
      </w:r>
      <w:r w:rsidR="006F0488">
        <w:rPr>
          <w:rFonts w:ascii="Arial" w:hAnsi="Arial" w:cs="Arial"/>
          <w:sz w:val="22"/>
          <w:szCs w:val="22"/>
        </w:rPr>
        <w:t>płynność ruchu samochodowego. Piesi skorzystają z szerokich</w:t>
      </w:r>
      <w:r w:rsidR="00CF6E64">
        <w:rPr>
          <w:rFonts w:ascii="Arial" w:hAnsi="Arial" w:cs="Arial"/>
          <w:sz w:val="22"/>
          <w:szCs w:val="22"/>
        </w:rPr>
        <w:t>,</w:t>
      </w:r>
      <w:r w:rsidR="006F0488">
        <w:rPr>
          <w:rFonts w:ascii="Arial" w:hAnsi="Arial" w:cs="Arial"/>
          <w:sz w:val="22"/>
          <w:szCs w:val="22"/>
        </w:rPr>
        <w:t xml:space="preserve"> </w:t>
      </w:r>
      <w:r w:rsidR="002A292A">
        <w:rPr>
          <w:rFonts w:ascii="Arial" w:hAnsi="Arial" w:cs="Arial"/>
          <w:sz w:val="22"/>
          <w:szCs w:val="22"/>
        </w:rPr>
        <w:t>dobrze oświetlonych</w:t>
      </w:r>
      <w:r w:rsidR="00CF6E64">
        <w:rPr>
          <w:rFonts w:ascii="Arial" w:hAnsi="Arial" w:cs="Arial"/>
          <w:sz w:val="22"/>
          <w:szCs w:val="22"/>
        </w:rPr>
        <w:t>,</w:t>
      </w:r>
      <w:r w:rsidR="002A292A">
        <w:rPr>
          <w:rFonts w:ascii="Arial" w:hAnsi="Arial" w:cs="Arial"/>
          <w:sz w:val="22"/>
          <w:szCs w:val="22"/>
        </w:rPr>
        <w:t xml:space="preserve"> </w:t>
      </w:r>
      <w:r w:rsidR="006F0488">
        <w:rPr>
          <w:rFonts w:ascii="Arial" w:hAnsi="Arial" w:cs="Arial"/>
          <w:sz w:val="22"/>
          <w:szCs w:val="22"/>
        </w:rPr>
        <w:t>chodników i przejść</w:t>
      </w:r>
      <w:r w:rsidR="002A292A">
        <w:rPr>
          <w:rFonts w:ascii="Arial" w:hAnsi="Arial" w:cs="Arial"/>
          <w:sz w:val="22"/>
          <w:szCs w:val="22"/>
        </w:rPr>
        <w:t xml:space="preserve">. </w:t>
      </w:r>
    </w:p>
    <w:p w:rsidR="002A292A" w:rsidRDefault="002A292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292A" w:rsidRDefault="002A292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292A" w:rsidRDefault="002A292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292A" w:rsidRDefault="002A292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4EEA" w:rsidRPr="00A64EEA" w:rsidRDefault="002A292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Nie będziemy czekać przed szlabanem na </w:t>
      </w:r>
      <w:r w:rsidR="00A64EEA" w:rsidRPr="00A64EEA">
        <w:rPr>
          <w:rFonts w:ascii="Arial" w:hAnsi="Arial" w:cs="Arial"/>
          <w:b/>
          <w:sz w:val="22"/>
          <w:szCs w:val="22"/>
        </w:rPr>
        <w:t>Rydla</w:t>
      </w:r>
    </w:p>
    <w:p w:rsidR="003E5D4C" w:rsidRDefault="002A292A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F0488">
        <w:rPr>
          <w:rFonts w:ascii="Arial" w:hAnsi="Arial" w:cs="Arial"/>
          <w:sz w:val="22"/>
          <w:szCs w:val="22"/>
        </w:rPr>
        <w:t xml:space="preserve">udowa </w:t>
      </w:r>
      <w:r w:rsidR="00EA64E3">
        <w:rPr>
          <w:rFonts w:ascii="Arial" w:hAnsi="Arial" w:cs="Arial"/>
          <w:sz w:val="22"/>
          <w:szCs w:val="22"/>
        </w:rPr>
        <w:t xml:space="preserve">bezkolizyjnego </w:t>
      </w:r>
      <w:r>
        <w:rPr>
          <w:rFonts w:ascii="Arial" w:hAnsi="Arial" w:cs="Arial"/>
          <w:sz w:val="22"/>
          <w:szCs w:val="22"/>
        </w:rPr>
        <w:t xml:space="preserve">skrzyżowania na </w:t>
      </w:r>
      <w:r w:rsidR="00EA64E3">
        <w:rPr>
          <w:rFonts w:ascii="Arial" w:hAnsi="Arial" w:cs="Arial"/>
          <w:sz w:val="22"/>
          <w:szCs w:val="22"/>
        </w:rPr>
        <w:t>ul. Rydla</w:t>
      </w:r>
      <w:r w:rsidR="003E5D4C">
        <w:rPr>
          <w:rFonts w:ascii="Arial" w:hAnsi="Arial" w:cs="Arial"/>
          <w:sz w:val="22"/>
          <w:szCs w:val="22"/>
        </w:rPr>
        <w:t xml:space="preserve"> usprawni ruch samochodowy</w:t>
      </w:r>
      <w:r>
        <w:rPr>
          <w:rFonts w:ascii="Arial" w:hAnsi="Arial" w:cs="Arial"/>
          <w:sz w:val="22"/>
          <w:szCs w:val="22"/>
        </w:rPr>
        <w:t>. Efekt będzie znaczący</w:t>
      </w:r>
      <w:r w:rsidR="003E5D4C">
        <w:rPr>
          <w:rFonts w:ascii="Arial" w:hAnsi="Arial" w:cs="Arial"/>
          <w:sz w:val="22"/>
          <w:szCs w:val="22"/>
        </w:rPr>
        <w:t xml:space="preserve">, gdyż </w:t>
      </w:r>
      <w:r w:rsidR="00EA64E3">
        <w:rPr>
          <w:rFonts w:ascii="Arial" w:hAnsi="Arial" w:cs="Arial"/>
          <w:sz w:val="22"/>
          <w:szCs w:val="22"/>
        </w:rPr>
        <w:t>rogatki</w:t>
      </w:r>
      <w:r>
        <w:rPr>
          <w:rFonts w:ascii="Arial" w:hAnsi="Arial" w:cs="Arial"/>
          <w:sz w:val="22"/>
          <w:szCs w:val="22"/>
        </w:rPr>
        <w:t xml:space="preserve"> z</w:t>
      </w:r>
      <w:r w:rsidR="00EA64E3">
        <w:rPr>
          <w:rFonts w:ascii="Arial" w:hAnsi="Arial" w:cs="Arial"/>
          <w:sz w:val="22"/>
          <w:szCs w:val="22"/>
        </w:rPr>
        <w:t>e względu na duże natężenie ruchu pociągów</w:t>
      </w:r>
      <w:r w:rsidR="00A64EEA">
        <w:rPr>
          <w:rFonts w:ascii="Arial" w:hAnsi="Arial" w:cs="Arial"/>
          <w:sz w:val="22"/>
          <w:szCs w:val="22"/>
        </w:rPr>
        <w:t>,</w:t>
      </w:r>
      <w:r w:rsidR="00EA64E3">
        <w:rPr>
          <w:rFonts w:ascii="Arial" w:hAnsi="Arial" w:cs="Arial"/>
          <w:sz w:val="22"/>
          <w:szCs w:val="22"/>
        </w:rPr>
        <w:t xml:space="preserve"> były często zamknięte. </w:t>
      </w:r>
    </w:p>
    <w:p w:rsidR="003E5D4C" w:rsidRDefault="00EA64E3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zrealizował już najazdy oraz ściany i strop nowego tunelu. </w:t>
      </w:r>
      <w:r w:rsidR="002A292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rwają intensyw</w:t>
      </w:r>
      <w:r w:rsidR="00A64EEA">
        <w:rPr>
          <w:rFonts w:ascii="Arial" w:hAnsi="Arial" w:cs="Arial"/>
          <w:sz w:val="22"/>
          <w:szCs w:val="22"/>
        </w:rPr>
        <w:t xml:space="preserve">ne prace przy wydobywaniu ziemi spod nowej konstrukcji. </w:t>
      </w:r>
      <w:r w:rsidR="002A292A">
        <w:rPr>
          <w:rFonts w:ascii="Arial" w:hAnsi="Arial" w:cs="Arial"/>
          <w:sz w:val="22"/>
          <w:szCs w:val="22"/>
        </w:rPr>
        <w:t>D</w:t>
      </w:r>
      <w:r w:rsidR="00A64EEA">
        <w:rPr>
          <w:rFonts w:ascii="Arial" w:hAnsi="Arial" w:cs="Arial"/>
          <w:sz w:val="22"/>
          <w:szCs w:val="22"/>
        </w:rPr>
        <w:t>o wywiezienia jest 14 tys. m</w:t>
      </w:r>
      <w:r w:rsidR="00A64EEA" w:rsidRPr="00AA085B">
        <w:rPr>
          <w:rFonts w:ascii="Arial" w:hAnsi="Arial" w:cs="Arial"/>
          <w:sz w:val="22"/>
          <w:szCs w:val="22"/>
          <w:vertAlign w:val="superscript"/>
        </w:rPr>
        <w:t>3</w:t>
      </w:r>
      <w:r w:rsidR="00A64EEA">
        <w:rPr>
          <w:rFonts w:ascii="Arial" w:hAnsi="Arial" w:cs="Arial"/>
          <w:sz w:val="22"/>
          <w:szCs w:val="22"/>
        </w:rPr>
        <w:t xml:space="preserve"> gruntu, czyli ok. </w:t>
      </w:r>
      <w:r w:rsidR="00CF6E64">
        <w:rPr>
          <w:rFonts w:ascii="Arial" w:hAnsi="Arial" w:cs="Arial"/>
          <w:sz w:val="22"/>
          <w:szCs w:val="22"/>
        </w:rPr>
        <w:t>1200</w:t>
      </w:r>
      <w:r w:rsidR="00A64EEA">
        <w:rPr>
          <w:rFonts w:ascii="Arial" w:hAnsi="Arial" w:cs="Arial"/>
          <w:sz w:val="22"/>
          <w:szCs w:val="22"/>
        </w:rPr>
        <w:t xml:space="preserve"> wywrotek. Po oczyszczeniu terenu i wykonaniu odwodnienia robotnicy przystąpią do prac drogowych. Ostateczny termin oddania nowego przejazdu do użytku</w:t>
      </w:r>
      <w:r w:rsidR="00221FFF">
        <w:rPr>
          <w:rFonts w:ascii="Arial" w:hAnsi="Arial" w:cs="Arial"/>
          <w:sz w:val="22"/>
          <w:szCs w:val="22"/>
        </w:rPr>
        <w:t xml:space="preserve"> uzależniony </w:t>
      </w:r>
      <w:r w:rsidR="003E5D4C">
        <w:rPr>
          <w:rFonts w:ascii="Arial" w:hAnsi="Arial" w:cs="Arial"/>
          <w:sz w:val="22"/>
          <w:szCs w:val="22"/>
        </w:rPr>
        <w:t>jest od warunków atmosferycznych</w:t>
      </w:r>
      <w:r w:rsidR="00221FFF">
        <w:rPr>
          <w:rFonts w:ascii="Arial" w:hAnsi="Arial" w:cs="Arial"/>
          <w:sz w:val="22"/>
          <w:szCs w:val="22"/>
        </w:rPr>
        <w:t>. Obecnie</w:t>
      </w:r>
      <w:r w:rsidR="003E5D4C">
        <w:rPr>
          <w:rFonts w:ascii="Arial" w:hAnsi="Arial" w:cs="Arial"/>
          <w:sz w:val="22"/>
          <w:szCs w:val="22"/>
        </w:rPr>
        <w:t xml:space="preserve"> wykonawca zakłada</w:t>
      </w:r>
      <w:r w:rsidR="002A292A">
        <w:rPr>
          <w:rFonts w:ascii="Arial" w:hAnsi="Arial" w:cs="Arial"/>
          <w:sz w:val="22"/>
          <w:szCs w:val="22"/>
        </w:rPr>
        <w:t xml:space="preserve"> </w:t>
      </w:r>
      <w:r w:rsidR="003E5D4C">
        <w:rPr>
          <w:rFonts w:ascii="Arial" w:hAnsi="Arial" w:cs="Arial"/>
          <w:sz w:val="22"/>
          <w:szCs w:val="22"/>
        </w:rPr>
        <w:t>otwarcie przejazdu w marcu 2019 roku.</w:t>
      </w:r>
    </w:p>
    <w:p w:rsidR="006F0488" w:rsidRDefault="002A292A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E5D4C">
        <w:rPr>
          <w:rFonts w:ascii="Arial" w:hAnsi="Arial" w:cs="Arial"/>
          <w:sz w:val="22"/>
          <w:szCs w:val="22"/>
        </w:rPr>
        <w:t>cześniejsz</w:t>
      </w:r>
      <w:r>
        <w:rPr>
          <w:rFonts w:ascii="Arial" w:hAnsi="Arial" w:cs="Arial"/>
          <w:sz w:val="22"/>
          <w:szCs w:val="22"/>
        </w:rPr>
        <w:t xml:space="preserve">emu </w:t>
      </w:r>
      <w:r w:rsidR="003E5D4C">
        <w:rPr>
          <w:rFonts w:ascii="Arial" w:hAnsi="Arial" w:cs="Arial"/>
          <w:sz w:val="22"/>
          <w:szCs w:val="22"/>
        </w:rPr>
        <w:t>oddaniu przejazdu do użytku</w:t>
      </w:r>
      <w:r w:rsidR="00221FFF">
        <w:rPr>
          <w:rFonts w:ascii="Arial" w:hAnsi="Arial" w:cs="Arial"/>
          <w:sz w:val="22"/>
          <w:szCs w:val="22"/>
        </w:rPr>
        <w:t xml:space="preserve"> </w:t>
      </w:r>
      <w:r w:rsidR="003E5D4C">
        <w:rPr>
          <w:rFonts w:ascii="Arial" w:hAnsi="Arial" w:cs="Arial"/>
          <w:sz w:val="22"/>
          <w:szCs w:val="22"/>
        </w:rPr>
        <w:t xml:space="preserve">przeszkodziła, niezależna od inwestora i wykonawcy, konieczność zidentyfikowania i zlikwidowania kilkudziesięciu kolizji z nieuwzględnionymi na mapach </w:t>
      </w:r>
      <w:r w:rsidR="00A96B4A">
        <w:rPr>
          <w:rFonts w:ascii="Arial" w:hAnsi="Arial" w:cs="Arial"/>
          <w:sz w:val="22"/>
          <w:szCs w:val="22"/>
        </w:rPr>
        <w:t>sieciami teletechnicznymi</w:t>
      </w:r>
      <w:r w:rsidR="003E5D4C">
        <w:rPr>
          <w:rFonts w:ascii="Arial" w:hAnsi="Arial" w:cs="Arial"/>
          <w:sz w:val="22"/>
          <w:szCs w:val="22"/>
        </w:rPr>
        <w:t>.</w:t>
      </w:r>
      <w:r w:rsidR="00A96B4A">
        <w:rPr>
          <w:rFonts w:ascii="Arial" w:hAnsi="Arial" w:cs="Arial"/>
          <w:sz w:val="22"/>
          <w:szCs w:val="22"/>
        </w:rPr>
        <w:t xml:space="preserve"> Dodatkowo c</w:t>
      </w:r>
      <w:r w:rsidR="003E5D4C">
        <w:rPr>
          <w:rFonts w:ascii="Arial" w:hAnsi="Arial" w:cs="Arial"/>
          <w:sz w:val="22"/>
          <w:szCs w:val="22"/>
        </w:rPr>
        <w:t>zęść prac ziemnych odbywała się pod nadzorem saperów, ze względu na pozostałości materiał</w:t>
      </w:r>
      <w:r>
        <w:rPr>
          <w:rFonts w:ascii="Arial" w:hAnsi="Arial" w:cs="Arial"/>
          <w:sz w:val="22"/>
          <w:szCs w:val="22"/>
        </w:rPr>
        <w:t>ów</w:t>
      </w:r>
      <w:r w:rsidR="003E5D4C">
        <w:rPr>
          <w:rFonts w:ascii="Arial" w:hAnsi="Arial" w:cs="Arial"/>
          <w:sz w:val="22"/>
          <w:szCs w:val="22"/>
        </w:rPr>
        <w:t xml:space="preserve"> wybuchowych.</w:t>
      </w:r>
    </w:p>
    <w:p w:rsidR="00A96B4A" w:rsidRPr="00A96B4A" w:rsidRDefault="00A96B4A" w:rsidP="00844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6B4A">
        <w:rPr>
          <w:rFonts w:ascii="Arial" w:hAnsi="Arial" w:cs="Arial"/>
          <w:b/>
          <w:sz w:val="22"/>
          <w:szCs w:val="22"/>
        </w:rPr>
        <w:t>Nowa kolej z Krakowa do Katowic</w:t>
      </w:r>
    </w:p>
    <w:p w:rsidR="00A96B4A" w:rsidRPr="00B355BA" w:rsidRDefault="00A96B4A" w:rsidP="00A96B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B4A">
        <w:rPr>
          <w:rFonts w:ascii="Arial" w:hAnsi="Arial" w:cs="Arial"/>
          <w:sz w:val="22"/>
          <w:szCs w:val="22"/>
        </w:rPr>
        <w:t xml:space="preserve">Budowa nowego </w:t>
      </w:r>
      <w:r>
        <w:rPr>
          <w:rFonts w:ascii="Arial" w:hAnsi="Arial" w:cs="Arial"/>
          <w:sz w:val="22"/>
          <w:szCs w:val="22"/>
        </w:rPr>
        <w:t>przejazdu na ul. Rydla to część większej inwestycji, przebudowy linii kolejowej E30.</w:t>
      </w:r>
      <w:r w:rsidRPr="00B35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Krakowie o</w:t>
      </w:r>
      <w:r w:rsidRPr="00B355BA">
        <w:rPr>
          <w:rFonts w:ascii="Arial" w:hAnsi="Arial" w:cs="Arial"/>
          <w:sz w:val="22"/>
          <w:szCs w:val="22"/>
        </w:rPr>
        <w:t>bejmuje m.in. budowę nowych wiaduktów kolejowych</w:t>
      </w:r>
      <w:r>
        <w:rPr>
          <w:rFonts w:ascii="Arial" w:hAnsi="Arial" w:cs="Arial"/>
          <w:sz w:val="22"/>
          <w:szCs w:val="22"/>
        </w:rPr>
        <w:t>, modernizację przystanków i stacji oraz instalację nowoczesnych systemów sterowania ruchem kolejowym</w:t>
      </w:r>
      <w:r w:rsidRPr="00B355BA">
        <w:rPr>
          <w:rFonts w:ascii="Arial" w:hAnsi="Arial" w:cs="Arial"/>
          <w:sz w:val="22"/>
          <w:szCs w:val="22"/>
        </w:rPr>
        <w:t xml:space="preserve">. </w:t>
      </w:r>
    </w:p>
    <w:p w:rsidR="00A96B4A" w:rsidRDefault="00A96B4A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</w:t>
      </w:r>
      <w:r w:rsidRPr="00B355BA">
        <w:rPr>
          <w:rFonts w:ascii="Arial" w:hAnsi="Arial" w:cs="Arial"/>
          <w:sz w:val="22"/>
          <w:szCs w:val="22"/>
        </w:rPr>
        <w:t xml:space="preserve"> prowadzą inwestycje niemal na całej długości trasy</w:t>
      </w:r>
      <w:r w:rsidRPr="00B355BA">
        <w:rPr>
          <w:rFonts w:ascii="Arial" w:hAnsi="Arial" w:cs="Arial"/>
          <w:b/>
          <w:sz w:val="22"/>
          <w:szCs w:val="22"/>
        </w:rPr>
        <w:t xml:space="preserve"> Kraków – Katowice</w:t>
      </w:r>
      <w:r w:rsidRPr="00B355BA">
        <w:rPr>
          <w:rFonts w:ascii="Arial" w:hAnsi="Arial" w:cs="Arial"/>
          <w:sz w:val="22"/>
          <w:szCs w:val="22"/>
        </w:rPr>
        <w:t xml:space="preserve">. W 2020 roku pociągi, łączące miasta, po uzyskaniu odpowiednich </w:t>
      </w:r>
      <w:r>
        <w:rPr>
          <w:rFonts w:ascii="Arial" w:hAnsi="Arial" w:cs="Arial"/>
          <w:sz w:val="22"/>
          <w:szCs w:val="22"/>
        </w:rPr>
        <w:t>certyfikatów</w:t>
      </w:r>
      <w:r w:rsidRPr="00B355BA">
        <w:rPr>
          <w:rFonts w:ascii="Arial" w:hAnsi="Arial" w:cs="Arial"/>
          <w:sz w:val="22"/>
          <w:szCs w:val="22"/>
        </w:rPr>
        <w:t xml:space="preserve">, pojadą z </w:t>
      </w:r>
      <w:r>
        <w:rPr>
          <w:rFonts w:ascii="Arial" w:hAnsi="Arial" w:cs="Arial"/>
          <w:sz w:val="22"/>
          <w:szCs w:val="22"/>
        </w:rPr>
        <w:t>prędkością</w:t>
      </w:r>
      <w:r w:rsidRPr="00B355BA">
        <w:rPr>
          <w:rFonts w:ascii="Arial" w:hAnsi="Arial" w:cs="Arial"/>
          <w:sz w:val="22"/>
          <w:szCs w:val="22"/>
        </w:rPr>
        <w:t xml:space="preserve"> 160 km/h. Wartość inwestycji to ok. 2 mld zł. </w:t>
      </w:r>
      <w:r w:rsidR="002A292A">
        <w:rPr>
          <w:rFonts w:ascii="Arial" w:hAnsi="Arial" w:cs="Arial"/>
          <w:sz w:val="22"/>
          <w:szCs w:val="22"/>
        </w:rPr>
        <w:t>Projekt współfinansowany jest ze środków UE, program CEF.</w:t>
      </w:r>
    </w:p>
    <w:p w:rsidR="00341679" w:rsidRPr="00A96B4A" w:rsidRDefault="00341679" w:rsidP="00844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6B4A" w:rsidRPr="00341679" w:rsidRDefault="00260A3B" w:rsidP="0034167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2AEB1A4" wp14:editId="02E19F13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1D7F6E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E9" w:rsidRDefault="00A15BE9" w:rsidP="006B0DBA">
      <w:r>
        <w:separator/>
      </w:r>
    </w:p>
  </w:endnote>
  <w:endnote w:type="continuationSeparator" w:id="0">
    <w:p w:rsidR="00A15BE9" w:rsidRDefault="00A15BE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E0A5B" wp14:editId="5A8027F6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E0A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E9" w:rsidRDefault="00A15BE9" w:rsidP="006B0DBA">
      <w:r w:rsidRPr="006B0DBA">
        <w:rPr>
          <w:color w:val="000000"/>
        </w:rPr>
        <w:separator/>
      </w:r>
    </w:p>
  </w:footnote>
  <w:footnote w:type="continuationSeparator" w:id="0">
    <w:p w:rsidR="00A15BE9" w:rsidRDefault="00A15BE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63C369C" wp14:editId="5F07D909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5323"/>
    <w:rsid w:val="00016F4C"/>
    <w:rsid w:val="00022AF4"/>
    <w:rsid w:val="000301F7"/>
    <w:rsid w:val="000354CC"/>
    <w:rsid w:val="00050746"/>
    <w:rsid w:val="000508E1"/>
    <w:rsid w:val="00051862"/>
    <w:rsid w:val="00053A9A"/>
    <w:rsid w:val="00053DD2"/>
    <w:rsid w:val="00054BC9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734D"/>
    <w:rsid w:val="000C0A31"/>
    <w:rsid w:val="000C2051"/>
    <w:rsid w:val="000C7F5A"/>
    <w:rsid w:val="000D0D53"/>
    <w:rsid w:val="000D22FC"/>
    <w:rsid w:val="000D59C5"/>
    <w:rsid w:val="000D5AB3"/>
    <w:rsid w:val="000D7BF5"/>
    <w:rsid w:val="000E0137"/>
    <w:rsid w:val="000E07D2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F0681"/>
    <w:rsid w:val="002014C1"/>
    <w:rsid w:val="002034C6"/>
    <w:rsid w:val="00205E70"/>
    <w:rsid w:val="0021169A"/>
    <w:rsid w:val="0021354B"/>
    <w:rsid w:val="002167DB"/>
    <w:rsid w:val="00221FFF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292A"/>
    <w:rsid w:val="002A4845"/>
    <w:rsid w:val="002A4EB2"/>
    <w:rsid w:val="002B70B0"/>
    <w:rsid w:val="002C002E"/>
    <w:rsid w:val="002C48BE"/>
    <w:rsid w:val="002D0CF2"/>
    <w:rsid w:val="002D57F9"/>
    <w:rsid w:val="002D64C4"/>
    <w:rsid w:val="002D73C8"/>
    <w:rsid w:val="002E0872"/>
    <w:rsid w:val="002E39B0"/>
    <w:rsid w:val="002E547B"/>
    <w:rsid w:val="002E73D2"/>
    <w:rsid w:val="002E7520"/>
    <w:rsid w:val="002E75AC"/>
    <w:rsid w:val="002F46C5"/>
    <w:rsid w:val="00303199"/>
    <w:rsid w:val="00307034"/>
    <w:rsid w:val="0031106A"/>
    <w:rsid w:val="00315FBC"/>
    <w:rsid w:val="0032184F"/>
    <w:rsid w:val="00322159"/>
    <w:rsid w:val="0032429B"/>
    <w:rsid w:val="003279EA"/>
    <w:rsid w:val="003325E3"/>
    <w:rsid w:val="00334DD6"/>
    <w:rsid w:val="00336594"/>
    <w:rsid w:val="00336BFE"/>
    <w:rsid w:val="00341679"/>
    <w:rsid w:val="003460C4"/>
    <w:rsid w:val="00346AD3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4EF2"/>
    <w:rsid w:val="003B66C8"/>
    <w:rsid w:val="003C0174"/>
    <w:rsid w:val="003D1164"/>
    <w:rsid w:val="003D4B66"/>
    <w:rsid w:val="003E3E21"/>
    <w:rsid w:val="003E5D4C"/>
    <w:rsid w:val="0040742F"/>
    <w:rsid w:val="004148F1"/>
    <w:rsid w:val="004163ED"/>
    <w:rsid w:val="004324C0"/>
    <w:rsid w:val="00434BE4"/>
    <w:rsid w:val="00435630"/>
    <w:rsid w:val="004373A7"/>
    <w:rsid w:val="00450398"/>
    <w:rsid w:val="0045462F"/>
    <w:rsid w:val="0046052C"/>
    <w:rsid w:val="004665FF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B2"/>
    <w:rsid w:val="004C479E"/>
    <w:rsid w:val="004D4C6C"/>
    <w:rsid w:val="004D74F1"/>
    <w:rsid w:val="004E3266"/>
    <w:rsid w:val="004E391F"/>
    <w:rsid w:val="004E4307"/>
    <w:rsid w:val="004F0236"/>
    <w:rsid w:val="00502085"/>
    <w:rsid w:val="005165C5"/>
    <w:rsid w:val="00525D7D"/>
    <w:rsid w:val="00542511"/>
    <w:rsid w:val="00552A74"/>
    <w:rsid w:val="00565416"/>
    <w:rsid w:val="00565AD4"/>
    <w:rsid w:val="00566056"/>
    <w:rsid w:val="00575A67"/>
    <w:rsid w:val="005768D6"/>
    <w:rsid w:val="00586E95"/>
    <w:rsid w:val="00594989"/>
    <w:rsid w:val="00595400"/>
    <w:rsid w:val="00597BBF"/>
    <w:rsid w:val="005A5E84"/>
    <w:rsid w:val="005B069D"/>
    <w:rsid w:val="005B4B9A"/>
    <w:rsid w:val="005C0293"/>
    <w:rsid w:val="005C42FB"/>
    <w:rsid w:val="005E6653"/>
    <w:rsid w:val="005F55B8"/>
    <w:rsid w:val="00603388"/>
    <w:rsid w:val="00612FE0"/>
    <w:rsid w:val="006210E6"/>
    <w:rsid w:val="0062230E"/>
    <w:rsid w:val="006528A6"/>
    <w:rsid w:val="006636BD"/>
    <w:rsid w:val="00664164"/>
    <w:rsid w:val="00666252"/>
    <w:rsid w:val="00666C73"/>
    <w:rsid w:val="00677001"/>
    <w:rsid w:val="0068027A"/>
    <w:rsid w:val="00692CEB"/>
    <w:rsid w:val="00693552"/>
    <w:rsid w:val="006A141C"/>
    <w:rsid w:val="006B0DBA"/>
    <w:rsid w:val="006C3B56"/>
    <w:rsid w:val="006F0488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4C68"/>
    <w:rsid w:val="00846176"/>
    <w:rsid w:val="0085566A"/>
    <w:rsid w:val="00856A01"/>
    <w:rsid w:val="00860EB5"/>
    <w:rsid w:val="008745D5"/>
    <w:rsid w:val="0088070D"/>
    <w:rsid w:val="00880EA8"/>
    <w:rsid w:val="0088369D"/>
    <w:rsid w:val="00887185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711C"/>
    <w:rsid w:val="00A07B63"/>
    <w:rsid w:val="00A13334"/>
    <w:rsid w:val="00A15BE9"/>
    <w:rsid w:val="00A16B78"/>
    <w:rsid w:val="00A20C2F"/>
    <w:rsid w:val="00A228B0"/>
    <w:rsid w:val="00A24755"/>
    <w:rsid w:val="00A30573"/>
    <w:rsid w:val="00A32EF7"/>
    <w:rsid w:val="00A472FE"/>
    <w:rsid w:val="00A54015"/>
    <w:rsid w:val="00A564B3"/>
    <w:rsid w:val="00A605F6"/>
    <w:rsid w:val="00A61246"/>
    <w:rsid w:val="00A63A38"/>
    <w:rsid w:val="00A64EEA"/>
    <w:rsid w:val="00A70B4D"/>
    <w:rsid w:val="00A917A0"/>
    <w:rsid w:val="00A96B4A"/>
    <w:rsid w:val="00AA085B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5E"/>
    <w:rsid w:val="00B517B5"/>
    <w:rsid w:val="00B52348"/>
    <w:rsid w:val="00B54608"/>
    <w:rsid w:val="00B567FF"/>
    <w:rsid w:val="00B62DF4"/>
    <w:rsid w:val="00B72897"/>
    <w:rsid w:val="00B72938"/>
    <w:rsid w:val="00B75219"/>
    <w:rsid w:val="00B76FA6"/>
    <w:rsid w:val="00B90C6A"/>
    <w:rsid w:val="00BA2B15"/>
    <w:rsid w:val="00BA41D9"/>
    <w:rsid w:val="00BA44C6"/>
    <w:rsid w:val="00BB1CF3"/>
    <w:rsid w:val="00BB202D"/>
    <w:rsid w:val="00BB3E0C"/>
    <w:rsid w:val="00BC1691"/>
    <w:rsid w:val="00BC3133"/>
    <w:rsid w:val="00BD5375"/>
    <w:rsid w:val="00BD67FC"/>
    <w:rsid w:val="00BD705C"/>
    <w:rsid w:val="00BE08F0"/>
    <w:rsid w:val="00BE45E9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85"/>
    <w:rsid w:val="00CF0BA5"/>
    <w:rsid w:val="00CF6E64"/>
    <w:rsid w:val="00D0136C"/>
    <w:rsid w:val="00D04A3B"/>
    <w:rsid w:val="00D060B8"/>
    <w:rsid w:val="00D115E0"/>
    <w:rsid w:val="00D133DC"/>
    <w:rsid w:val="00D134FD"/>
    <w:rsid w:val="00D13878"/>
    <w:rsid w:val="00D13CE8"/>
    <w:rsid w:val="00D14A9C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412E1"/>
    <w:rsid w:val="00E466F8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4E3"/>
    <w:rsid w:val="00EA67C0"/>
    <w:rsid w:val="00EB04DF"/>
    <w:rsid w:val="00EB3C3C"/>
    <w:rsid w:val="00ED1D39"/>
    <w:rsid w:val="00ED2D0A"/>
    <w:rsid w:val="00ED3723"/>
    <w:rsid w:val="00EE2817"/>
    <w:rsid w:val="00EF36E6"/>
    <w:rsid w:val="00EF3DF4"/>
    <w:rsid w:val="00EF664E"/>
    <w:rsid w:val="00F03D97"/>
    <w:rsid w:val="00F07810"/>
    <w:rsid w:val="00F1684A"/>
    <w:rsid w:val="00F24C7C"/>
    <w:rsid w:val="00F27B5C"/>
    <w:rsid w:val="00F34201"/>
    <w:rsid w:val="00F52106"/>
    <w:rsid w:val="00F67D65"/>
    <w:rsid w:val="00F7125D"/>
    <w:rsid w:val="00F9731F"/>
    <w:rsid w:val="00FA4AA4"/>
    <w:rsid w:val="00FA4D16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2FE2-26FB-4BF0-8ED5-02C1C98E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2018-07-12T10:08:00Z</cp:lastPrinted>
  <dcterms:created xsi:type="dcterms:W3CDTF">2018-11-22T15:06:00Z</dcterms:created>
  <dcterms:modified xsi:type="dcterms:W3CDTF">2018-11-22T15:06:00Z</dcterms:modified>
</cp:coreProperties>
</file>