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AB14ED" w:rsidRDefault="00AB14ED" w:rsidP="009D1AEB">
      <w:pPr>
        <w:jc w:val="right"/>
        <w:rPr>
          <w:rFonts w:cs="Arial"/>
        </w:rPr>
      </w:pPr>
    </w:p>
    <w:p w:rsidR="00277762" w:rsidRDefault="007664B2" w:rsidP="009D1AEB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744BEF">
        <w:rPr>
          <w:rFonts w:cs="Arial"/>
        </w:rPr>
        <w:t>1</w:t>
      </w:r>
      <w:r w:rsidR="002260BD">
        <w:rPr>
          <w:rFonts w:cs="Arial"/>
        </w:rPr>
        <w:t>2</w:t>
      </w:r>
      <w:r w:rsidR="004D334A">
        <w:rPr>
          <w:rFonts w:cs="Arial"/>
        </w:rPr>
        <w:t xml:space="preserve"> </w:t>
      </w:r>
      <w:r w:rsidR="008D6B29">
        <w:rPr>
          <w:rFonts w:cs="Arial"/>
        </w:rPr>
        <w:t>sierpnia</w:t>
      </w:r>
      <w:r w:rsidR="00100921">
        <w:rPr>
          <w:rFonts w:cs="Arial"/>
        </w:rPr>
        <w:t xml:space="preserve"> </w:t>
      </w:r>
      <w:r w:rsidR="00B719D4"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:rsidR="00DB26BC" w:rsidRDefault="00DB26BC" w:rsidP="009D1AEB">
      <w:pPr>
        <w:jc w:val="right"/>
        <w:rPr>
          <w:rFonts w:cs="Arial"/>
        </w:rPr>
      </w:pPr>
    </w:p>
    <w:p w:rsidR="00FD393C" w:rsidRDefault="00A70489" w:rsidP="00FD393C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A70489">
        <w:rPr>
          <w:rFonts w:cs="Arial"/>
          <w:sz w:val="22"/>
          <w:szCs w:val="22"/>
        </w:rPr>
        <w:t>Łódź Kaliska</w:t>
      </w:r>
      <w:r w:rsidR="00E7638F">
        <w:rPr>
          <w:rFonts w:cs="Arial"/>
          <w:sz w:val="22"/>
          <w:szCs w:val="22"/>
        </w:rPr>
        <w:t xml:space="preserve"> – dla podróżnych nowe</w:t>
      </w:r>
      <w:r w:rsidR="00CD5885">
        <w:rPr>
          <w:rFonts w:cs="Arial"/>
          <w:sz w:val="22"/>
          <w:szCs w:val="22"/>
        </w:rPr>
        <w:t>,</w:t>
      </w:r>
      <w:bookmarkStart w:id="0" w:name="_GoBack"/>
      <w:bookmarkEnd w:id="0"/>
      <w:r w:rsidR="00E7638F">
        <w:rPr>
          <w:rFonts w:cs="Arial"/>
          <w:sz w:val="22"/>
          <w:szCs w:val="22"/>
        </w:rPr>
        <w:t xml:space="preserve"> dostępniejsze perony</w:t>
      </w:r>
    </w:p>
    <w:p w:rsidR="00FD393C" w:rsidRDefault="001925BA" w:rsidP="00FD393C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Na stacji</w:t>
      </w:r>
      <w:r w:rsidR="00F41F79">
        <w:rPr>
          <w:rFonts w:cs="Arial"/>
          <w:b/>
        </w:rPr>
        <w:t xml:space="preserve"> </w:t>
      </w:r>
      <w:r w:rsidR="00FD393C">
        <w:rPr>
          <w:rFonts w:cs="Arial"/>
          <w:b/>
        </w:rPr>
        <w:t xml:space="preserve">Łódź Kaliska </w:t>
      </w:r>
      <w:r>
        <w:rPr>
          <w:rFonts w:cs="Arial"/>
          <w:b/>
        </w:rPr>
        <w:t>p</w:t>
      </w:r>
      <w:r w:rsidR="00A53EC0">
        <w:rPr>
          <w:rFonts w:cs="Arial"/>
          <w:b/>
        </w:rPr>
        <w:t xml:space="preserve">odróżni </w:t>
      </w:r>
      <w:r w:rsidR="00E7638F">
        <w:rPr>
          <w:rFonts w:cs="Arial"/>
          <w:b/>
        </w:rPr>
        <w:t xml:space="preserve">mogą już korzystać </w:t>
      </w:r>
      <w:r w:rsidR="00A53EC0">
        <w:rPr>
          <w:rFonts w:cs="Arial"/>
          <w:b/>
        </w:rPr>
        <w:t xml:space="preserve">z dwóch </w:t>
      </w:r>
      <w:r w:rsidR="00E7638F">
        <w:rPr>
          <w:rFonts w:cs="Arial"/>
          <w:b/>
        </w:rPr>
        <w:t>dostępniejszych</w:t>
      </w:r>
      <w:r w:rsidR="00357AD5">
        <w:rPr>
          <w:rFonts w:cs="Arial"/>
          <w:b/>
        </w:rPr>
        <w:t>,</w:t>
      </w:r>
      <w:r w:rsidR="00E7638F">
        <w:rPr>
          <w:rFonts w:cs="Arial"/>
          <w:b/>
        </w:rPr>
        <w:t xml:space="preserve"> nowych </w:t>
      </w:r>
      <w:r w:rsidR="00A53EC0">
        <w:rPr>
          <w:rFonts w:cs="Arial"/>
          <w:b/>
        </w:rPr>
        <w:t>peronów</w:t>
      </w:r>
      <w:r w:rsidR="00E7638F">
        <w:rPr>
          <w:rFonts w:cs="Arial"/>
          <w:b/>
        </w:rPr>
        <w:t>. Są windy</w:t>
      </w:r>
      <w:r w:rsidR="001E5B32">
        <w:rPr>
          <w:rFonts w:cs="Arial"/>
          <w:b/>
        </w:rPr>
        <w:t>,</w:t>
      </w:r>
      <w:r w:rsidR="00E7638F">
        <w:rPr>
          <w:rFonts w:cs="Arial"/>
          <w:b/>
        </w:rPr>
        <w:t xml:space="preserve"> ławki i wiaty</w:t>
      </w:r>
      <w:r w:rsidR="002260BD">
        <w:rPr>
          <w:rFonts w:cs="Arial"/>
          <w:b/>
        </w:rPr>
        <w:t xml:space="preserve">. </w:t>
      </w:r>
      <w:r w:rsidR="00E7638F">
        <w:rPr>
          <w:rFonts w:cs="Arial"/>
          <w:b/>
        </w:rPr>
        <w:t>Na stacji b</w:t>
      </w:r>
      <w:r w:rsidR="00A53EC0">
        <w:rPr>
          <w:b/>
        </w:rPr>
        <w:t>udowa</w:t>
      </w:r>
      <w:r w:rsidR="002260BD">
        <w:rPr>
          <w:b/>
        </w:rPr>
        <w:t>ne są</w:t>
      </w:r>
      <w:r w:rsidR="007D007B" w:rsidRPr="00691B1D">
        <w:rPr>
          <w:b/>
        </w:rPr>
        <w:t xml:space="preserve"> </w:t>
      </w:r>
      <w:r w:rsidR="002260BD">
        <w:rPr>
          <w:b/>
        </w:rPr>
        <w:t>przejścia</w:t>
      </w:r>
      <w:r w:rsidR="00A53EC0">
        <w:rPr>
          <w:b/>
        </w:rPr>
        <w:t xml:space="preserve"> podziemn</w:t>
      </w:r>
      <w:r w:rsidR="002260BD">
        <w:rPr>
          <w:b/>
        </w:rPr>
        <w:t>e</w:t>
      </w:r>
      <w:r w:rsidR="00357AD5">
        <w:rPr>
          <w:b/>
        </w:rPr>
        <w:t>, które ułatwią</w:t>
      </w:r>
      <w:r w:rsidR="00E7638F">
        <w:rPr>
          <w:b/>
        </w:rPr>
        <w:t xml:space="preserve"> komunikację. Przebudowa </w:t>
      </w:r>
      <w:r w:rsidR="002260BD" w:rsidRPr="002260BD">
        <w:rPr>
          <w:b/>
        </w:rPr>
        <w:t>wiadukt</w:t>
      </w:r>
      <w:r w:rsidR="00E7638F">
        <w:rPr>
          <w:b/>
        </w:rPr>
        <w:t>u</w:t>
      </w:r>
      <w:r w:rsidR="002260BD" w:rsidRPr="002260BD">
        <w:rPr>
          <w:b/>
        </w:rPr>
        <w:t xml:space="preserve"> wschodni</w:t>
      </w:r>
      <w:r w:rsidR="00E7638F">
        <w:rPr>
          <w:b/>
        </w:rPr>
        <w:t>ego</w:t>
      </w:r>
      <w:r w:rsidR="002260BD" w:rsidRPr="002260BD">
        <w:rPr>
          <w:b/>
        </w:rPr>
        <w:t xml:space="preserve"> nad al. ks. bp. Władysława Bandurskiego </w:t>
      </w:r>
      <w:r w:rsidR="001E5B32">
        <w:rPr>
          <w:b/>
        </w:rPr>
        <w:t>oraz wymian</w:t>
      </w:r>
      <w:r w:rsidR="00E7638F">
        <w:rPr>
          <w:b/>
        </w:rPr>
        <w:t>a</w:t>
      </w:r>
      <w:r w:rsidR="002260BD">
        <w:rPr>
          <w:b/>
        </w:rPr>
        <w:t xml:space="preserve"> </w:t>
      </w:r>
      <w:r w:rsidR="00A53EC0">
        <w:rPr>
          <w:b/>
        </w:rPr>
        <w:t>tor</w:t>
      </w:r>
      <w:r w:rsidR="00E7638F">
        <w:rPr>
          <w:b/>
        </w:rPr>
        <w:t>ów i sieci</w:t>
      </w:r>
      <w:r w:rsidR="002260BD">
        <w:rPr>
          <w:b/>
        </w:rPr>
        <w:t xml:space="preserve"> trakcyjn</w:t>
      </w:r>
      <w:r w:rsidR="00416071">
        <w:rPr>
          <w:b/>
        </w:rPr>
        <w:t>ej zwiększą</w:t>
      </w:r>
      <w:r w:rsidR="00E7638F">
        <w:rPr>
          <w:b/>
        </w:rPr>
        <w:t xml:space="preserve"> możliwości kolei</w:t>
      </w:r>
      <w:r w:rsidR="002260BD">
        <w:rPr>
          <w:b/>
        </w:rPr>
        <w:t xml:space="preserve">. </w:t>
      </w:r>
      <w:r w:rsidR="00E7638F">
        <w:rPr>
          <w:b/>
        </w:rPr>
        <w:t xml:space="preserve">Projekt </w:t>
      </w:r>
      <w:r w:rsidR="00FD393C">
        <w:rPr>
          <w:rFonts w:cs="Arial"/>
          <w:b/>
        </w:rPr>
        <w:t xml:space="preserve">za 337 mln zł </w:t>
      </w:r>
      <w:r w:rsidR="00E7638F">
        <w:rPr>
          <w:rFonts w:cs="Arial"/>
          <w:b/>
        </w:rPr>
        <w:t xml:space="preserve">jest </w:t>
      </w:r>
      <w:r w:rsidR="00B36CCF">
        <w:rPr>
          <w:rFonts w:cs="Arial"/>
          <w:b/>
        </w:rPr>
        <w:t>realizowan</w:t>
      </w:r>
      <w:r w:rsidR="00E7638F">
        <w:rPr>
          <w:rFonts w:cs="Arial"/>
          <w:b/>
        </w:rPr>
        <w:t>y</w:t>
      </w:r>
      <w:r w:rsidR="00B36CCF">
        <w:rPr>
          <w:rFonts w:cs="Arial"/>
          <w:b/>
        </w:rPr>
        <w:t xml:space="preserve"> </w:t>
      </w:r>
      <w:r w:rsidR="00FD393C">
        <w:rPr>
          <w:rFonts w:cs="Arial"/>
          <w:b/>
        </w:rPr>
        <w:t>przez PKP Polskie</w:t>
      </w:r>
      <w:r w:rsidR="00B36CCF">
        <w:rPr>
          <w:rFonts w:cs="Arial"/>
          <w:b/>
        </w:rPr>
        <w:t xml:space="preserve"> Linie Kolejowe S.A. z budżetu</w:t>
      </w:r>
      <w:r>
        <w:rPr>
          <w:rFonts w:cs="Arial"/>
          <w:b/>
        </w:rPr>
        <w:t>.</w:t>
      </w:r>
    </w:p>
    <w:p w:rsidR="00581C26" w:rsidRDefault="008666BC" w:rsidP="00581C26">
      <w:pPr>
        <w:spacing w:after="0" w:line="360" w:lineRule="auto"/>
      </w:pPr>
      <w:r>
        <w:rPr>
          <w:rFonts w:cs="Arial"/>
        </w:rPr>
        <w:t xml:space="preserve">Od 10 sierpnia podróżni korzystają </w:t>
      </w:r>
      <w:r>
        <w:t xml:space="preserve">z </w:t>
      </w:r>
      <w:r w:rsidR="00E7638F">
        <w:t xml:space="preserve">dwóch </w:t>
      </w:r>
      <w:r>
        <w:t xml:space="preserve">przebudowanych </w:t>
      </w:r>
      <w:r w:rsidR="003F77C5">
        <w:t>peronów</w:t>
      </w:r>
      <w:r w:rsidR="00D76A64">
        <w:t xml:space="preserve"> </w:t>
      </w:r>
      <w:r>
        <w:t xml:space="preserve">nr 1 i nr 2 </w:t>
      </w:r>
      <w:r w:rsidR="008427D7">
        <w:t>po wschodniej stronie stacji Łó</w:t>
      </w:r>
      <w:r w:rsidR="001F32AE">
        <w:t>d</w:t>
      </w:r>
      <w:r w:rsidR="008427D7">
        <w:t xml:space="preserve">ź Kaliska, </w:t>
      </w:r>
      <w:r w:rsidR="00D76A64">
        <w:t xml:space="preserve">od </w:t>
      </w:r>
      <w:r w:rsidR="00691B1D">
        <w:t>strony a</w:t>
      </w:r>
      <w:r w:rsidR="00D76A64">
        <w:t>l.</w:t>
      </w:r>
      <w:r w:rsidR="00691B1D">
        <w:t xml:space="preserve"> Unii L</w:t>
      </w:r>
      <w:r w:rsidR="003F77C5">
        <w:t>ubelskiej</w:t>
      </w:r>
      <w:r w:rsidR="00581C26" w:rsidRPr="00581C26">
        <w:t>.</w:t>
      </w:r>
      <w:r w:rsidR="00581C26">
        <w:t xml:space="preserve"> </w:t>
      </w:r>
    </w:p>
    <w:p w:rsidR="00581C26" w:rsidRDefault="008666BC" w:rsidP="00675456">
      <w:pPr>
        <w:spacing w:after="0" w:line="360" w:lineRule="auto"/>
      </w:pPr>
      <w:r>
        <w:t>Nowe p</w:t>
      </w:r>
      <w:r w:rsidR="00D76A64">
        <w:t xml:space="preserve">erony </w:t>
      </w:r>
      <w:r>
        <w:t xml:space="preserve">są wyposażone w ławki oraz </w:t>
      </w:r>
      <w:r w:rsidR="00E7638F">
        <w:t xml:space="preserve">stumetrowe </w:t>
      </w:r>
      <w:r>
        <w:t>wiaty</w:t>
      </w:r>
      <w:r w:rsidR="00E7638F">
        <w:t>. Będą dodatkowe „poczekalnie” chroniące przed deszczem.</w:t>
      </w:r>
      <w:r w:rsidR="00DF60CF">
        <w:t xml:space="preserve"> Jasne oświetlenie zapewnia większe bezpieczeństwo po zmroku</w:t>
      </w:r>
      <w:r w:rsidR="00E7638F">
        <w:t>,</w:t>
      </w:r>
      <w:r w:rsidR="00DF60CF">
        <w:t xml:space="preserve"> a czytel</w:t>
      </w:r>
      <w:r w:rsidR="001E5B32">
        <w:t>nie oznakowane lepszą orientację</w:t>
      </w:r>
      <w:r w:rsidR="00DF60CF">
        <w:t xml:space="preserve"> na stacji. </w:t>
      </w:r>
      <w:r w:rsidR="001E5B32">
        <w:t>Komunikację</w:t>
      </w:r>
      <w:r w:rsidR="00E7638F">
        <w:t xml:space="preserve"> ułatwiają </w:t>
      </w:r>
      <w:r w:rsidR="008427D7">
        <w:t>odnowione schody z przejść podziemnych</w:t>
      </w:r>
      <w:r w:rsidR="00E7638F">
        <w:t xml:space="preserve">. </w:t>
      </w:r>
      <w:r>
        <w:t>Osoby o ograniczonych możliwościach porusza</w:t>
      </w:r>
      <w:r w:rsidR="00581C26">
        <w:t>nia się mogą korzystać z  wind</w:t>
      </w:r>
      <w:r w:rsidR="00EB6F70">
        <w:t>.</w:t>
      </w:r>
    </w:p>
    <w:p w:rsidR="00177650" w:rsidRDefault="00E7638F" w:rsidP="008666BC">
      <w:pPr>
        <w:spacing w:after="0" w:line="360" w:lineRule="auto"/>
      </w:pPr>
      <w:r w:rsidRPr="001F32AE">
        <w:t>Pociągi j</w:t>
      </w:r>
      <w:r>
        <w:t>eżdżą</w:t>
      </w:r>
      <w:r w:rsidRPr="001F32AE">
        <w:t xml:space="preserve"> po </w:t>
      </w:r>
      <w:r>
        <w:t xml:space="preserve">3 zmodernizowanych torach. </w:t>
      </w:r>
      <w:r w:rsidRPr="001F32AE">
        <w:t xml:space="preserve">Sprawne </w:t>
      </w:r>
      <w:r>
        <w:t xml:space="preserve">przejazdy zapewnia przebudowana </w:t>
      </w:r>
      <w:r w:rsidRPr="00581C26">
        <w:t>sie</w:t>
      </w:r>
      <w:r>
        <w:t>ć</w:t>
      </w:r>
      <w:r w:rsidRPr="00581C26">
        <w:t xml:space="preserve"> trakcyjn</w:t>
      </w:r>
      <w:r>
        <w:t>a</w:t>
      </w:r>
      <w:r w:rsidR="00177650">
        <w:t>.</w:t>
      </w:r>
      <w:r w:rsidRPr="00DF60CF">
        <w:t xml:space="preserve"> </w:t>
      </w:r>
      <w:r w:rsidR="00177650">
        <w:t>Już r</w:t>
      </w:r>
      <w:r w:rsidR="00DF60CF" w:rsidRPr="00DF60CF">
        <w:t xml:space="preserve">ozpoczęły się </w:t>
      </w:r>
      <w:r w:rsidR="00DF60CF">
        <w:t>roboty</w:t>
      </w:r>
      <w:r w:rsidR="00DF60CF" w:rsidRPr="00DF60CF">
        <w:t xml:space="preserve"> na </w:t>
      </w:r>
      <w:r w:rsidR="00AA0FAA" w:rsidRPr="00DF60CF">
        <w:t>peron</w:t>
      </w:r>
      <w:r w:rsidR="00DF60CF" w:rsidRPr="00DF60CF">
        <w:t>ie nr 3</w:t>
      </w:r>
      <w:r w:rsidR="00AA0FAA" w:rsidRPr="00DF60CF">
        <w:t>.</w:t>
      </w:r>
      <w:r w:rsidR="008C6444" w:rsidRPr="00DF60CF">
        <w:t xml:space="preserve"> </w:t>
      </w:r>
      <w:r w:rsidR="008C6444">
        <w:t>K</w:t>
      </w:r>
      <w:r w:rsidR="00AA0FAA">
        <w:t xml:space="preserve">ontynuowane są prace przy przebudowie peronów nr 4 i 5, układzie torowym oraz sieci trakcyjnej. </w:t>
      </w:r>
    </w:p>
    <w:p w:rsidR="008666BC" w:rsidRDefault="00581C26" w:rsidP="008666BC">
      <w:pPr>
        <w:spacing w:after="0" w:line="360" w:lineRule="auto"/>
      </w:pPr>
      <w:r>
        <w:t xml:space="preserve">Na </w:t>
      </w:r>
      <w:r w:rsidR="00EB6F70">
        <w:t>wiaduk</w:t>
      </w:r>
      <w:r w:rsidR="008427D7">
        <w:t>tach</w:t>
      </w:r>
      <w:r w:rsidR="00011D1D">
        <w:t xml:space="preserve"> wschodnim i zachodnim nad aleją ks. bp Władysława Bandurskiego </w:t>
      </w:r>
      <w:r w:rsidR="00F01699">
        <w:t xml:space="preserve">zakończono </w:t>
      </w:r>
      <w:r w:rsidR="008666BC">
        <w:t xml:space="preserve">wzmacnianie </w:t>
      </w:r>
      <w:r w:rsidR="00011D1D">
        <w:t>kons</w:t>
      </w:r>
      <w:r w:rsidR="008666BC">
        <w:t>trukcji</w:t>
      </w:r>
      <w:r w:rsidR="00691B1D">
        <w:t xml:space="preserve"> i </w:t>
      </w:r>
      <w:r w:rsidR="008666BC">
        <w:t>murów oporowych</w:t>
      </w:r>
      <w:r w:rsidR="00011D1D">
        <w:t xml:space="preserve">. </w:t>
      </w:r>
      <w:r w:rsidR="00AA0FAA">
        <w:t>Postępuje r</w:t>
      </w:r>
      <w:r w:rsidR="001F32AE">
        <w:t>emont</w:t>
      </w:r>
      <w:r w:rsidR="00AA0FAA">
        <w:t xml:space="preserve"> przejścia</w:t>
      </w:r>
      <w:r w:rsidR="00F01699">
        <w:t xml:space="preserve"> podziemnego do budynku dw</w:t>
      </w:r>
      <w:r w:rsidR="00AA0FAA">
        <w:t xml:space="preserve">orcowego oraz budowa nowych przejść: </w:t>
      </w:r>
      <w:r w:rsidR="00F01699">
        <w:t xml:space="preserve">pod peronami 4 i 5 oraz </w:t>
      </w:r>
      <w:r w:rsidR="00AA0FAA">
        <w:t xml:space="preserve">łącznika </w:t>
      </w:r>
      <w:r w:rsidR="00F01699">
        <w:t>z placu przed dworcem kolejowym w kierunku dworca autobusowego</w:t>
      </w:r>
      <w:r w:rsidR="0038473C">
        <w:t xml:space="preserve">. </w:t>
      </w:r>
    </w:p>
    <w:p w:rsidR="00675456" w:rsidRDefault="00AD23FE" w:rsidP="00675456">
      <w:pPr>
        <w:pStyle w:val="Nagwek2"/>
      </w:pPr>
      <w:r>
        <w:t>Lepsze podróże w aglomeracji i regionie</w:t>
      </w:r>
    </w:p>
    <w:p w:rsidR="00AA0FAA" w:rsidRDefault="00AA0FAA" w:rsidP="00AA0FAA">
      <w:pPr>
        <w:spacing w:after="0" w:line="360" w:lineRule="auto"/>
      </w:pPr>
      <w:r>
        <w:t xml:space="preserve">Kompleksowa modernizacja stacji Łódź Kaliska to istotny element przebudowy Łódzkiego Węzła Kolejowego. </w:t>
      </w:r>
      <w:r w:rsidR="00CA30BD">
        <w:t>Na stacji zatrzymają</w:t>
      </w:r>
      <w:r w:rsidR="00E62016">
        <w:t xml:space="preserve"> się pociągi kursujące podziemną trasą </w:t>
      </w:r>
      <w:r w:rsidR="00CA30BD">
        <w:t xml:space="preserve">z Łodzi Fabrycznej oraz nowych przystanków: Łódź Śródmieście, </w:t>
      </w:r>
      <w:r w:rsidR="00CA30BD" w:rsidRPr="00CA30BD">
        <w:t>Łódź Polesie</w:t>
      </w:r>
      <w:r w:rsidR="00CA30BD">
        <w:t xml:space="preserve"> i Łódź Koziny. </w:t>
      </w:r>
      <w:r>
        <w:t>Efektem inwestycji na stacji Łódź Kaliska będzie</w:t>
      </w:r>
      <w:r w:rsidR="00CA30BD">
        <w:t xml:space="preserve"> lepszy dostęp do kolei z </w:t>
      </w:r>
      <w:r>
        <w:t xml:space="preserve">5 nowych, komfortowych peronów i </w:t>
      </w:r>
      <w:r w:rsidR="008C6444">
        <w:t xml:space="preserve">dodatkowe </w:t>
      </w:r>
      <w:r>
        <w:t xml:space="preserve">przejścia podziemne. </w:t>
      </w:r>
      <w:r w:rsidR="00DF60CF">
        <w:t>Przebudowa stacji</w:t>
      </w:r>
      <w:r>
        <w:t xml:space="preserve"> lepiej zintegruje kolej z komunikacją miejską. Nowe i </w:t>
      </w:r>
      <w:r w:rsidR="00DF60CF">
        <w:t>zmodernizowane</w:t>
      </w:r>
      <w:r>
        <w:t xml:space="preserve"> perony będą bliżej przystanków autobusowych i tramwajowych. Zapewniony będzie dostęp dla osób o ograniczonych możliwościach poruszania się. </w:t>
      </w:r>
    </w:p>
    <w:p w:rsidR="001E5B32" w:rsidRDefault="001E5B32" w:rsidP="00AA0FAA">
      <w:pPr>
        <w:spacing w:after="0" w:line="360" w:lineRule="auto"/>
      </w:pPr>
    </w:p>
    <w:p w:rsidR="00177650" w:rsidRPr="00177650" w:rsidRDefault="001E5B32" w:rsidP="00AA0FAA">
      <w:pPr>
        <w:spacing w:after="0" w:line="360" w:lineRule="auto"/>
        <w:rPr>
          <w:b/>
        </w:rPr>
      </w:pPr>
      <w:r>
        <w:rPr>
          <w:b/>
        </w:rPr>
        <w:lastRenderedPageBreak/>
        <w:t>Likwidacja wąskiego gardła</w:t>
      </w:r>
    </w:p>
    <w:p w:rsidR="00177650" w:rsidRDefault="00AA0FAA" w:rsidP="00AA0FAA">
      <w:pPr>
        <w:spacing w:after="0" w:line="360" w:lineRule="auto"/>
      </w:pPr>
      <w:r>
        <w:t xml:space="preserve">Inwestycja PKP Polskich Linii Kolejowych S.A. m.in. dzięki wykorzystaniu nieczynnego wiaduktu wschodniego i budowie na nim 3 nowych torów zlikwiduje „wąskie gardło” tj. jednotorowe połączenie z Łodzi Kaliskiej przez Łódź Kaliską Towarową do stacji Łódź Chojny i dalej w kierunku woj. świętokrzyskiego i podkarpackiego. </w:t>
      </w:r>
    </w:p>
    <w:p w:rsidR="00AA0FAA" w:rsidRPr="00011330" w:rsidRDefault="00177650" w:rsidP="00AA0FAA">
      <w:pPr>
        <w:spacing w:after="0" w:line="360" w:lineRule="auto"/>
      </w:pPr>
      <w:r>
        <w:t xml:space="preserve">Zwiększą się </w:t>
      </w:r>
      <w:r w:rsidR="00AA0FAA">
        <w:t xml:space="preserve">możliwości </w:t>
      </w:r>
      <w:r>
        <w:t xml:space="preserve">kolei – możliwe będzie prowadzenie </w:t>
      </w:r>
      <w:r w:rsidR="00AA0FAA">
        <w:t>większej liczby pociągów</w:t>
      </w:r>
      <w:r>
        <w:t xml:space="preserve">, </w:t>
      </w:r>
      <w:r w:rsidR="00AA0FAA">
        <w:t>sprawn</w:t>
      </w:r>
      <w:r>
        <w:t xml:space="preserve">iejsze </w:t>
      </w:r>
      <w:r w:rsidR="00AA0FAA">
        <w:t>podróże od Kutna i Łowicza (z linii nr 15) w stronę Zduńskiej Woli, Sieradza, Kalisza (linią nr 14) oraz Tomaszowa Mazowieckiego, Opoczna, Skarżyska, Dębicy (linią nr 25).</w:t>
      </w:r>
    </w:p>
    <w:p w:rsidR="00AB14ED" w:rsidRPr="00FD6944" w:rsidRDefault="00DF60CF" w:rsidP="00DF60CF">
      <w:pPr>
        <w:spacing w:after="120" w:line="360" w:lineRule="auto"/>
        <w:rPr>
          <w:rFonts w:cs="Arial"/>
        </w:rPr>
      </w:pPr>
      <w:r>
        <w:rPr>
          <w:rFonts w:cs="Arial"/>
        </w:rPr>
        <w:t>Wymienionyc</w:t>
      </w:r>
      <w:r w:rsidR="00AB14ED" w:rsidRPr="00B577A0">
        <w:rPr>
          <w:rFonts w:cs="Arial"/>
        </w:rPr>
        <w:t>h zostanie 15 km torów i 47 rozjazdów</w:t>
      </w:r>
      <w:r w:rsidR="00177650">
        <w:rPr>
          <w:rFonts w:cs="Arial"/>
        </w:rPr>
        <w:t xml:space="preserve"> oraz</w:t>
      </w:r>
      <w:r w:rsidR="00AB14ED" w:rsidRPr="00B577A0">
        <w:rPr>
          <w:rFonts w:cs="Arial"/>
        </w:rPr>
        <w:t xml:space="preserve"> sieć trakcyjna. Tory będą przygotowane do prędkości 100 km/h (obecnie 60 km/h). </w:t>
      </w:r>
      <w:r w:rsidR="00AB14ED">
        <w:rPr>
          <w:rFonts w:cs="Arial"/>
        </w:rPr>
        <w:t>Do obsługi stacji będą wykorzystane nowe komputerowe urządzenia sterowania ruchem</w:t>
      </w:r>
      <w:r>
        <w:rPr>
          <w:rFonts w:cs="Arial"/>
        </w:rPr>
        <w:t>.</w:t>
      </w:r>
      <w:r w:rsidR="005E1AA8">
        <w:rPr>
          <w:rFonts w:cs="Arial"/>
        </w:rPr>
        <w:t xml:space="preserve"> </w:t>
      </w:r>
      <w:r>
        <w:rPr>
          <w:rFonts w:cs="Arial"/>
        </w:rPr>
        <w:t xml:space="preserve">Na stacji zamontowany zostanie </w:t>
      </w:r>
      <w:r w:rsidR="005E1AA8">
        <w:rPr>
          <w:rFonts w:cs="Arial"/>
        </w:rPr>
        <w:t>system dyna</w:t>
      </w:r>
      <w:r>
        <w:rPr>
          <w:rFonts w:cs="Arial"/>
        </w:rPr>
        <w:t xml:space="preserve">micznej informacji podróżnych oraz monitoring. </w:t>
      </w:r>
    </w:p>
    <w:p w:rsidR="00B577A0" w:rsidRDefault="00B577A0" w:rsidP="00DF60CF">
      <w:pPr>
        <w:spacing w:after="120" w:line="360" w:lineRule="auto"/>
        <w:rPr>
          <w:rFonts w:cs="Arial"/>
        </w:rPr>
      </w:pPr>
      <w:r w:rsidRPr="00B577A0">
        <w:rPr>
          <w:rFonts w:cs="Arial"/>
        </w:rPr>
        <w:t xml:space="preserve">Zadanie </w:t>
      </w:r>
      <w:r w:rsidR="00D61B4F" w:rsidRPr="00B577A0">
        <w:rPr>
          <w:rFonts w:cs="Arial"/>
        </w:rPr>
        <w:t xml:space="preserve">pn. „Zwiększenie dostępności magistrali E20 i C-E20 poprzez poprawę stanu technicznego przyległych linii kolejowych” </w:t>
      </w:r>
      <w:r w:rsidRPr="00B577A0">
        <w:rPr>
          <w:rFonts w:cs="Arial"/>
        </w:rPr>
        <w:t>w całośc</w:t>
      </w:r>
      <w:r w:rsidR="00EF7887">
        <w:rPr>
          <w:rFonts w:cs="Arial"/>
        </w:rPr>
        <w:t>i finansowane z budżetu państwa</w:t>
      </w:r>
      <w:r w:rsidR="00FC7A99">
        <w:rPr>
          <w:rFonts w:cs="Arial"/>
        </w:rPr>
        <w:t xml:space="preserve">. Roboty budowlane </w:t>
      </w:r>
      <w:r w:rsidR="0047424B">
        <w:rPr>
          <w:rFonts w:cs="Arial"/>
        </w:rPr>
        <w:t>potrwają</w:t>
      </w:r>
      <w:r w:rsidR="00FC7A99" w:rsidRPr="00D01998">
        <w:rPr>
          <w:rFonts w:cs="Arial"/>
        </w:rPr>
        <w:t xml:space="preserve"> do </w:t>
      </w:r>
      <w:r w:rsidR="00D306A4" w:rsidRPr="00D01998">
        <w:rPr>
          <w:rFonts w:cs="Arial"/>
        </w:rPr>
        <w:t xml:space="preserve">października </w:t>
      </w:r>
      <w:r w:rsidR="00FC7A99" w:rsidRPr="00D01998">
        <w:rPr>
          <w:rFonts w:cs="Arial"/>
        </w:rPr>
        <w:t>2022 roku</w:t>
      </w:r>
      <w:r w:rsidR="00D306A4" w:rsidRPr="00D01998">
        <w:rPr>
          <w:rFonts w:cs="Arial"/>
        </w:rPr>
        <w:t>.</w:t>
      </w:r>
      <w:r w:rsidR="00D238FC">
        <w:rPr>
          <w:rFonts w:cs="Arial"/>
        </w:rPr>
        <w:t xml:space="preserve"> </w:t>
      </w:r>
      <w:r w:rsidR="00676A54">
        <w:rPr>
          <w:rFonts w:cs="Arial"/>
        </w:rPr>
        <w:t xml:space="preserve">Wartość inwestycji </w:t>
      </w:r>
      <w:r w:rsidRPr="00B577A0">
        <w:rPr>
          <w:rFonts w:cs="Arial"/>
        </w:rPr>
        <w:t>to 337 mln zł netto.</w:t>
      </w:r>
    </w:p>
    <w:p w:rsidR="00607F60" w:rsidRDefault="00607F60" w:rsidP="00607F60">
      <w:pPr>
        <w:spacing w:after="0" w:line="240" w:lineRule="auto"/>
        <w:rPr>
          <w:b/>
          <w:sz w:val="18"/>
          <w:szCs w:val="18"/>
        </w:rPr>
      </w:pPr>
    </w:p>
    <w:p w:rsidR="009D1293" w:rsidRDefault="00DF60CF" w:rsidP="00607F60">
      <w:pPr>
        <w:pStyle w:val="Bezodstpw"/>
        <w:rPr>
          <w:sz w:val="18"/>
          <w:szCs w:val="18"/>
        </w:rPr>
      </w:pPr>
      <w:r w:rsidRPr="0096048F">
        <w:rPr>
          <w:rFonts w:cs="Arial"/>
          <w:noProof/>
          <w:lang w:eastAsia="pl-PL"/>
        </w:rPr>
        <w:drawing>
          <wp:inline distT="0" distB="0" distL="0" distR="0" wp14:anchorId="49800022" wp14:editId="4E91F8EF">
            <wp:extent cx="5760720" cy="1154430"/>
            <wp:effectExtent l="0" t="0" r="0" b="7620"/>
            <wp:docPr id="3" name="Obraz 3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0CF" w:rsidRDefault="00DF60CF" w:rsidP="000D65CE">
      <w:pPr>
        <w:spacing w:after="0" w:line="240" w:lineRule="auto"/>
        <w:rPr>
          <w:rStyle w:val="Pogrubienie"/>
          <w:rFonts w:cs="Arial"/>
        </w:rPr>
      </w:pPr>
    </w:p>
    <w:p w:rsidR="000D65CE" w:rsidRPr="00691B1D" w:rsidRDefault="000D65CE" w:rsidP="000D65CE">
      <w:pPr>
        <w:spacing w:after="0" w:line="240" w:lineRule="auto"/>
        <w:rPr>
          <w:rStyle w:val="Pogrubienie"/>
          <w:rFonts w:cs="Arial"/>
        </w:rPr>
      </w:pPr>
      <w:r w:rsidRPr="00691B1D">
        <w:rPr>
          <w:rStyle w:val="Pogrubienie"/>
          <w:rFonts w:cs="Arial"/>
        </w:rPr>
        <w:t>Kontakt dla mediów:</w:t>
      </w:r>
    </w:p>
    <w:p w:rsidR="00691B1D" w:rsidRPr="00691B1D" w:rsidRDefault="00691B1D" w:rsidP="00691B1D">
      <w:pPr>
        <w:pStyle w:val="Bezodstpw"/>
      </w:pPr>
      <w:r w:rsidRPr="00691B1D">
        <w:t>Mirosław Siemieniec</w:t>
      </w:r>
    </w:p>
    <w:p w:rsidR="00691B1D" w:rsidRPr="00691B1D" w:rsidRDefault="00691B1D" w:rsidP="00691B1D">
      <w:pPr>
        <w:pStyle w:val="Bezodstpw"/>
      </w:pPr>
      <w:r w:rsidRPr="00691B1D">
        <w:t>rzecznik prasowy</w:t>
      </w:r>
    </w:p>
    <w:p w:rsidR="00691B1D" w:rsidRPr="00691B1D" w:rsidRDefault="00691B1D" w:rsidP="00691B1D">
      <w:pPr>
        <w:pStyle w:val="Bezodstpw"/>
      </w:pPr>
      <w:r w:rsidRPr="00691B1D">
        <w:t>PKP Polskie Linie Kolejowe S.A.</w:t>
      </w:r>
    </w:p>
    <w:p w:rsidR="00691B1D" w:rsidRPr="00691B1D" w:rsidRDefault="00691B1D" w:rsidP="00691B1D">
      <w:pPr>
        <w:pStyle w:val="Bezodstpw"/>
      </w:pPr>
      <w:r w:rsidRPr="00691B1D">
        <w:t>rzecznik@plk-sa.pl</w:t>
      </w:r>
    </w:p>
    <w:p w:rsidR="000D65CE" w:rsidRPr="00691B1D" w:rsidRDefault="00691B1D" w:rsidP="00691B1D">
      <w:pPr>
        <w:pStyle w:val="Bezodstpw"/>
      </w:pPr>
      <w:r w:rsidRPr="00691B1D">
        <w:t>T: +48 694 480 239</w:t>
      </w:r>
    </w:p>
    <w:sectPr w:rsidR="000D65CE" w:rsidRPr="00691B1D" w:rsidSect="00011330">
      <w:headerReference w:type="first" r:id="rId9"/>
      <w:footerReference w:type="first" r:id="rId10"/>
      <w:pgSz w:w="11906" w:h="16838"/>
      <w:pgMar w:top="993" w:right="1416" w:bottom="1134" w:left="1134" w:header="709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E24" w:rsidRDefault="00C91E24" w:rsidP="009D1AEB">
      <w:pPr>
        <w:spacing w:after="0" w:line="240" w:lineRule="auto"/>
      </w:pPr>
      <w:r>
        <w:separator/>
      </w:r>
    </w:p>
  </w:endnote>
  <w:endnote w:type="continuationSeparator" w:id="0">
    <w:p w:rsidR="00C91E24" w:rsidRDefault="00C91E2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43F" w:rsidRPr="0025604B" w:rsidRDefault="00A5543F" w:rsidP="00A5543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A5543F" w:rsidRPr="0025604B" w:rsidRDefault="00A5543F" w:rsidP="00A5543F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A5543F" w:rsidRPr="00860074" w:rsidRDefault="00A5543F" w:rsidP="00A5543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05BC8">
      <w:rPr>
        <w:rFonts w:cs="Arial"/>
        <w:color w:val="727271"/>
        <w:sz w:val="14"/>
        <w:szCs w:val="14"/>
      </w:rPr>
      <w:t>27 114 421 000,00 zł</w:t>
    </w:r>
  </w:p>
  <w:p w:rsidR="00D92BFC" w:rsidRPr="00860074" w:rsidRDefault="00D92BFC" w:rsidP="00265436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E24" w:rsidRDefault="00C91E24" w:rsidP="009D1AEB">
      <w:pPr>
        <w:spacing w:after="0" w:line="240" w:lineRule="auto"/>
      </w:pPr>
      <w:r>
        <w:separator/>
      </w:r>
    </w:p>
  </w:footnote>
  <w:footnote w:type="continuationSeparator" w:id="0">
    <w:p w:rsidR="00C91E24" w:rsidRDefault="00C91E2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BFC" w:rsidRDefault="00D92BF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92BFC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D92BFC" w:rsidRPr="00DA3248" w:rsidRDefault="00D92BFC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92BFC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D92BFC" w:rsidRPr="00DA3248" w:rsidRDefault="00D92BFC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B825651"/>
    <w:multiLevelType w:val="hybridMultilevel"/>
    <w:tmpl w:val="74985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41F58"/>
    <w:multiLevelType w:val="hybridMultilevel"/>
    <w:tmpl w:val="177E8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2F"/>
    <w:rsid w:val="00011330"/>
    <w:rsid w:val="00011D1D"/>
    <w:rsid w:val="0001640F"/>
    <w:rsid w:val="0001752B"/>
    <w:rsid w:val="000362CE"/>
    <w:rsid w:val="00042C9A"/>
    <w:rsid w:val="00074318"/>
    <w:rsid w:val="000A241C"/>
    <w:rsid w:val="000A4335"/>
    <w:rsid w:val="000A6E75"/>
    <w:rsid w:val="000B1459"/>
    <w:rsid w:val="000B14E9"/>
    <w:rsid w:val="000B199B"/>
    <w:rsid w:val="000B2F26"/>
    <w:rsid w:val="000B334F"/>
    <w:rsid w:val="000B3EC2"/>
    <w:rsid w:val="000B62FD"/>
    <w:rsid w:val="000C1930"/>
    <w:rsid w:val="000D65CE"/>
    <w:rsid w:val="000D66D6"/>
    <w:rsid w:val="000E72E3"/>
    <w:rsid w:val="000E791B"/>
    <w:rsid w:val="000F01CE"/>
    <w:rsid w:val="00100921"/>
    <w:rsid w:val="00103FD5"/>
    <w:rsid w:val="00123F8E"/>
    <w:rsid w:val="00132262"/>
    <w:rsid w:val="0013574B"/>
    <w:rsid w:val="00146DCB"/>
    <w:rsid w:val="00160AB2"/>
    <w:rsid w:val="001634A0"/>
    <w:rsid w:val="00177650"/>
    <w:rsid w:val="00180513"/>
    <w:rsid w:val="00180683"/>
    <w:rsid w:val="0018073B"/>
    <w:rsid w:val="00181C6D"/>
    <w:rsid w:val="00192480"/>
    <w:rsid w:val="001925BA"/>
    <w:rsid w:val="0019448D"/>
    <w:rsid w:val="00194D3A"/>
    <w:rsid w:val="00195E33"/>
    <w:rsid w:val="001A3BCA"/>
    <w:rsid w:val="001A7167"/>
    <w:rsid w:val="001E5B32"/>
    <w:rsid w:val="001F32AE"/>
    <w:rsid w:val="001F6D42"/>
    <w:rsid w:val="00203705"/>
    <w:rsid w:val="002214BA"/>
    <w:rsid w:val="002260BD"/>
    <w:rsid w:val="0023380B"/>
    <w:rsid w:val="002340A5"/>
    <w:rsid w:val="00236985"/>
    <w:rsid w:val="00245308"/>
    <w:rsid w:val="00265436"/>
    <w:rsid w:val="00271C0B"/>
    <w:rsid w:val="00277762"/>
    <w:rsid w:val="00291328"/>
    <w:rsid w:val="002B4AEF"/>
    <w:rsid w:val="002D4F36"/>
    <w:rsid w:val="002E4DA2"/>
    <w:rsid w:val="002F6767"/>
    <w:rsid w:val="003372B9"/>
    <w:rsid w:val="00357AD5"/>
    <w:rsid w:val="00374043"/>
    <w:rsid w:val="00374399"/>
    <w:rsid w:val="0038473C"/>
    <w:rsid w:val="003847DD"/>
    <w:rsid w:val="003971D7"/>
    <w:rsid w:val="003B4E76"/>
    <w:rsid w:val="003B5F14"/>
    <w:rsid w:val="003D5A4A"/>
    <w:rsid w:val="003D71F0"/>
    <w:rsid w:val="003F77C5"/>
    <w:rsid w:val="00416071"/>
    <w:rsid w:val="0042239E"/>
    <w:rsid w:val="00432692"/>
    <w:rsid w:val="00435AFE"/>
    <w:rsid w:val="00436FE8"/>
    <w:rsid w:val="00440AEE"/>
    <w:rsid w:val="00446602"/>
    <w:rsid w:val="00455E7B"/>
    <w:rsid w:val="00473CD9"/>
    <w:rsid w:val="0047424B"/>
    <w:rsid w:val="004937F2"/>
    <w:rsid w:val="0049694F"/>
    <w:rsid w:val="004A45CA"/>
    <w:rsid w:val="004A7120"/>
    <w:rsid w:val="004B6AB6"/>
    <w:rsid w:val="004C112D"/>
    <w:rsid w:val="004C27D4"/>
    <w:rsid w:val="004D1C13"/>
    <w:rsid w:val="004D2DE4"/>
    <w:rsid w:val="004D334A"/>
    <w:rsid w:val="004D7DFC"/>
    <w:rsid w:val="004F2859"/>
    <w:rsid w:val="004F6D0F"/>
    <w:rsid w:val="004F7935"/>
    <w:rsid w:val="00521AFC"/>
    <w:rsid w:val="005220CD"/>
    <w:rsid w:val="0056109F"/>
    <w:rsid w:val="005722D0"/>
    <w:rsid w:val="00574449"/>
    <w:rsid w:val="00581C26"/>
    <w:rsid w:val="00595481"/>
    <w:rsid w:val="005B421F"/>
    <w:rsid w:val="005C6B64"/>
    <w:rsid w:val="005D28C3"/>
    <w:rsid w:val="005D6E1C"/>
    <w:rsid w:val="005E1AA8"/>
    <w:rsid w:val="005E4540"/>
    <w:rsid w:val="005F276D"/>
    <w:rsid w:val="00601838"/>
    <w:rsid w:val="00607F60"/>
    <w:rsid w:val="00613CA7"/>
    <w:rsid w:val="00616A5E"/>
    <w:rsid w:val="0063625B"/>
    <w:rsid w:val="00654660"/>
    <w:rsid w:val="006628E9"/>
    <w:rsid w:val="00667437"/>
    <w:rsid w:val="00671755"/>
    <w:rsid w:val="00675456"/>
    <w:rsid w:val="00675D15"/>
    <w:rsid w:val="00676A54"/>
    <w:rsid w:val="00691B1D"/>
    <w:rsid w:val="006A0CDB"/>
    <w:rsid w:val="006C6C1C"/>
    <w:rsid w:val="006C70AB"/>
    <w:rsid w:val="006F5291"/>
    <w:rsid w:val="007035E3"/>
    <w:rsid w:val="00734F00"/>
    <w:rsid w:val="00744BEF"/>
    <w:rsid w:val="00757414"/>
    <w:rsid w:val="007664B2"/>
    <w:rsid w:val="007878EF"/>
    <w:rsid w:val="00787AAB"/>
    <w:rsid w:val="00794AE7"/>
    <w:rsid w:val="00797289"/>
    <w:rsid w:val="007A6EE9"/>
    <w:rsid w:val="007D007B"/>
    <w:rsid w:val="007E70F4"/>
    <w:rsid w:val="007E7AC2"/>
    <w:rsid w:val="007E7BAC"/>
    <w:rsid w:val="007F3648"/>
    <w:rsid w:val="007F5FED"/>
    <w:rsid w:val="007F7AAF"/>
    <w:rsid w:val="00810F87"/>
    <w:rsid w:val="00822281"/>
    <w:rsid w:val="00822AFB"/>
    <w:rsid w:val="00823D3B"/>
    <w:rsid w:val="008427D7"/>
    <w:rsid w:val="00860074"/>
    <w:rsid w:val="0086241D"/>
    <w:rsid w:val="008648FA"/>
    <w:rsid w:val="008666BC"/>
    <w:rsid w:val="00866769"/>
    <w:rsid w:val="0087743F"/>
    <w:rsid w:val="00892D97"/>
    <w:rsid w:val="00894BEF"/>
    <w:rsid w:val="0089549C"/>
    <w:rsid w:val="008A637E"/>
    <w:rsid w:val="008A77AB"/>
    <w:rsid w:val="008A7C64"/>
    <w:rsid w:val="008B2E61"/>
    <w:rsid w:val="008C6444"/>
    <w:rsid w:val="008D6B29"/>
    <w:rsid w:val="008E2AA4"/>
    <w:rsid w:val="008E4984"/>
    <w:rsid w:val="008E6004"/>
    <w:rsid w:val="008E7D6F"/>
    <w:rsid w:val="00906C4B"/>
    <w:rsid w:val="0092123A"/>
    <w:rsid w:val="00934D82"/>
    <w:rsid w:val="009619E9"/>
    <w:rsid w:val="0097441E"/>
    <w:rsid w:val="00982CE2"/>
    <w:rsid w:val="00986BCE"/>
    <w:rsid w:val="00992C22"/>
    <w:rsid w:val="009C75EB"/>
    <w:rsid w:val="009D1293"/>
    <w:rsid w:val="009D1AEB"/>
    <w:rsid w:val="009E27E9"/>
    <w:rsid w:val="009F3EA0"/>
    <w:rsid w:val="009F40EA"/>
    <w:rsid w:val="009F6ECC"/>
    <w:rsid w:val="00A01CCF"/>
    <w:rsid w:val="00A01D24"/>
    <w:rsid w:val="00A05627"/>
    <w:rsid w:val="00A15AED"/>
    <w:rsid w:val="00A53EC0"/>
    <w:rsid w:val="00A546EF"/>
    <w:rsid w:val="00A5543F"/>
    <w:rsid w:val="00A6002E"/>
    <w:rsid w:val="00A64613"/>
    <w:rsid w:val="00A70489"/>
    <w:rsid w:val="00A81E18"/>
    <w:rsid w:val="00AA0FAA"/>
    <w:rsid w:val="00AA1E14"/>
    <w:rsid w:val="00AB14ED"/>
    <w:rsid w:val="00AB42D3"/>
    <w:rsid w:val="00AD23FE"/>
    <w:rsid w:val="00AD76F4"/>
    <w:rsid w:val="00AD783E"/>
    <w:rsid w:val="00AE2264"/>
    <w:rsid w:val="00AF59C0"/>
    <w:rsid w:val="00B043CE"/>
    <w:rsid w:val="00B22054"/>
    <w:rsid w:val="00B33935"/>
    <w:rsid w:val="00B36BED"/>
    <w:rsid w:val="00B36CCF"/>
    <w:rsid w:val="00B37AD1"/>
    <w:rsid w:val="00B53310"/>
    <w:rsid w:val="00B577A0"/>
    <w:rsid w:val="00B719D4"/>
    <w:rsid w:val="00B73EC1"/>
    <w:rsid w:val="00B93EC5"/>
    <w:rsid w:val="00B96237"/>
    <w:rsid w:val="00BA29C1"/>
    <w:rsid w:val="00BA6B8C"/>
    <w:rsid w:val="00BB4979"/>
    <w:rsid w:val="00BC5787"/>
    <w:rsid w:val="00BC5DFD"/>
    <w:rsid w:val="00BD5F6C"/>
    <w:rsid w:val="00BF2712"/>
    <w:rsid w:val="00C04938"/>
    <w:rsid w:val="00C25793"/>
    <w:rsid w:val="00C408B0"/>
    <w:rsid w:val="00C653C2"/>
    <w:rsid w:val="00C67101"/>
    <w:rsid w:val="00C83255"/>
    <w:rsid w:val="00C91E24"/>
    <w:rsid w:val="00CA30BD"/>
    <w:rsid w:val="00CD025D"/>
    <w:rsid w:val="00CD29C6"/>
    <w:rsid w:val="00CD47BA"/>
    <w:rsid w:val="00CD5885"/>
    <w:rsid w:val="00CE519B"/>
    <w:rsid w:val="00CF2F03"/>
    <w:rsid w:val="00D01998"/>
    <w:rsid w:val="00D149FC"/>
    <w:rsid w:val="00D213AC"/>
    <w:rsid w:val="00D238FC"/>
    <w:rsid w:val="00D27E37"/>
    <w:rsid w:val="00D306A4"/>
    <w:rsid w:val="00D3565B"/>
    <w:rsid w:val="00D56410"/>
    <w:rsid w:val="00D600CC"/>
    <w:rsid w:val="00D61B4F"/>
    <w:rsid w:val="00D64D6C"/>
    <w:rsid w:val="00D76A64"/>
    <w:rsid w:val="00D92169"/>
    <w:rsid w:val="00D92BFC"/>
    <w:rsid w:val="00DB26BC"/>
    <w:rsid w:val="00DF0392"/>
    <w:rsid w:val="00DF60CF"/>
    <w:rsid w:val="00DF6492"/>
    <w:rsid w:val="00E163EA"/>
    <w:rsid w:val="00E20F88"/>
    <w:rsid w:val="00E34317"/>
    <w:rsid w:val="00E40A08"/>
    <w:rsid w:val="00E60287"/>
    <w:rsid w:val="00E62016"/>
    <w:rsid w:val="00E750C1"/>
    <w:rsid w:val="00E7638F"/>
    <w:rsid w:val="00E7751C"/>
    <w:rsid w:val="00E84CB5"/>
    <w:rsid w:val="00E85357"/>
    <w:rsid w:val="00E8593A"/>
    <w:rsid w:val="00EB6F70"/>
    <w:rsid w:val="00EF1878"/>
    <w:rsid w:val="00EF7887"/>
    <w:rsid w:val="00F01699"/>
    <w:rsid w:val="00F2580F"/>
    <w:rsid w:val="00F37B29"/>
    <w:rsid w:val="00F41F79"/>
    <w:rsid w:val="00F44133"/>
    <w:rsid w:val="00F705B5"/>
    <w:rsid w:val="00F83C6B"/>
    <w:rsid w:val="00F855F7"/>
    <w:rsid w:val="00FC0C22"/>
    <w:rsid w:val="00FC5F36"/>
    <w:rsid w:val="00FC7A99"/>
    <w:rsid w:val="00FC7EA4"/>
    <w:rsid w:val="00FD393C"/>
    <w:rsid w:val="00FD573B"/>
    <w:rsid w:val="00FD60A2"/>
    <w:rsid w:val="00FD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Podsis rysunku,BulletC,Wyliczanie,Obiekt,normalny tekst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p1 Znak,Preambuła Znak,Tytuły Znak,Podsis rysunku Znak,BulletC Znak,Wyliczanie Znak,Obiekt Znak,normalny tekst Znak"/>
    <w:link w:val="Akapitzlist"/>
    <w:uiPriority w:val="34"/>
    <w:locked/>
    <w:rsid w:val="009D1293"/>
    <w:rPr>
      <w:rFonts w:ascii="Arial" w:hAnsi="Arial"/>
    </w:rPr>
  </w:style>
  <w:style w:type="paragraph" w:styleId="NormalnyWeb">
    <w:name w:val="Normal (Web)"/>
    <w:basedOn w:val="Normalny"/>
    <w:uiPriority w:val="99"/>
    <w:unhideWhenUsed/>
    <w:rsid w:val="009D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6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68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0683"/>
    <w:rPr>
      <w:vertAlign w:val="superscript"/>
    </w:rPr>
  </w:style>
  <w:style w:type="paragraph" w:customStyle="1" w:styleId="msonormalcxsppierwszecxsppierwsze">
    <w:name w:val="msonormalcxsppierwszecxsppierwsze"/>
    <w:basedOn w:val="Normalny"/>
    <w:rsid w:val="006754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rsid w:val="006754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526D-F973-4D35-A737-183A6158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Podróżni korzystają z nowych peronów na stacji Łódź Kaliska</vt:lpstr>
    </vt:vector>
  </TitlesOfParts>
  <Company>PKP PLK S.A.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 Kaliska – dla podróżnych nowe dostępniejsze perony</dc:title>
  <dc:subject/>
  <dc:creator>Rafal.Wilgusiak@plk-sa.pl</dc:creator>
  <cp:keywords/>
  <dc:description/>
  <cp:lastModifiedBy>Janus Magdalena</cp:lastModifiedBy>
  <cp:revision>4</cp:revision>
  <dcterms:created xsi:type="dcterms:W3CDTF">2021-08-12T14:34:00Z</dcterms:created>
  <dcterms:modified xsi:type="dcterms:W3CDTF">2021-08-12T14:38:00Z</dcterms:modified>
</cp:coreProperties>
</file>